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8화 — 「개혁 법안 성립」 (改革法案成立)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40세, 내각총리대신·국협당 총재) / 기시모토 고이치(岸本恒一, 61세, 관방장관) / 가지와라 마사후미(梶原正文, 63세, 당 간사장) / 구스다 사에코(楠田紗江子, 65세, 총무회장) / 구라마에 다카유키(倉前隆之, 58세, 방위대신) / 하야세 아카리(早瀬灯, 25세, 료의 비상근 정책조사원) / 겐모치 이와오(剣持巌, 60세, 국민제일당 대표)·시가 도모야(志賀智也, 48세, 겐모치 비서실장) / 스도(須藤, 70대, 당 규율위원장) / 바바 다쓰오(馬場辰雄, 68세, 6선) / 오노데라 시즈에(小野寺静江, 40대 후반, 국가재정투명청 준비실) / 다도코로(田所, 60대, 총리 관저 급사) / 사카키 교헤이(榊恭平, 59세, 시오미 사무소 사무 보조) / 하마노 오사무(浜野修, 60대, 원고단장)·오시로 지즈루(大城千鶴, 45세)·쇼타(翔太, 26세)·가즈요(和代, 51세)·오카미(女将) / 미우라 나오(三浦直, 48세) / 참의원 의장·중의원 의장(이름 없음)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6부 7화(12월 13일 새벽)에서 이어지는 2025년 12월 16일(화)부터 2026년 1월 27일(화)까지. 정책활동비 폐지와 의원 책임 확대(연좌제), 원자력 규제 독립을 담은 개혁 2법안이 12월 19일 중의원을 통과하고, 폐회 중 계속심사를 거쳐 1월 23일 참의원에서 성립한다. 수정 협의에서 정책활동비 폐지와 의원의 입증책임은 지켜지고, 피난계획 심사 요건화 등은 물러난다. 백표 12명은 당규약대로 처분되며, 료는 성립 뒤 국민에게 신임을 묻겠다고 약속한다. 놋쇠 열쇠와 상자는 열리지 않는다. 나이는 모두 2026년 연도 기준으로 표기한다. 신규 인물 없음(법안·조문은 모두 가상).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16일(화), 총리 관저 5층 집무실 — 守る三つと譲る二つ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五年十二月十六日(火)午前七時五十分。官邸五階。長テーブルの片側に梶原と岸本が並び、向かいに真壁が座る。灯が二法案の条文対照表を配る。田所が入口で待っていた灯の前に、最初の湯呑み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お待ちの方からです。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一口)……構成を報告します。第一法案は、政治資金規正法等の一部改正です。政策活動費の廃止と、領収書の一円からの保存と、会計責任者が違反した場合の、議員の責任を定めます。第二法案は、原子力規制委員会設置法の一部改正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日程を先に言います。今日の午前に、特別委員会で質疑が始まります。採決は十八日で、本会議は十九日です。今国会の会期末が十九日なので、それ以上は延ばせません。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参議院が間に合わない分は、継続審査になります。成立は年明けです。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条文の中身を、守るものと譲るものに分けておきたいです。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守るのは三つです。第一に政策活動費の全面廃止です。第四条に「政党は、使途の報告を要しない金員を、政治家個人に交付してはならない」と置きます。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第二に会計責任者が不記載や虚偽記入で、禁錮以上の刑が確定したとき、議員が、「選任及び監督について相当の注意を尽くしたこと」を、自分で証明しない限り、公民権を五年停止する規定です。立証責任は議員の側に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第三に、原子力規制庁の職員が推進側の官庁へ戻ることを禁じる、出戻り禁止の規定です。例外は置きません。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譲るのは。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二つです。一つは施行日で、政府原案の二〇二七年四月から、前倒しになる見込みです。もう一つは、避難計画の審査を規制委員会の許可要件にする条項です。これは削る方向で、経産省と防衛省の双方が反対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譲る理由も紙に書きます。「避難計画は規制委員会の審査になじまない」では足りません。何が足りないのか、、誰がいつまでに補うのかを書きます。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譲ったことを自分で公表するのですか。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隠せば野党に見つけられます。見つけられるより、自分で書いた方が、傷が浅いです。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もう一件先に済ませます。白票十二人の党紀です。党則の第四十二条は戒告、役職停止、資格停止、離党勧告、除名の五段階で、規律委員会が弁明を聞いて審査し、総務会が議決します。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総裁の発議はしません。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重くしたい声があります。軽くしたい声もあります。どちらにも私は従いません。党議に反した事実に対して、規約の物差しを当てるだけです。初回は戒告が基本で、党の役職にある者は役職停止にします。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十二人の名前は、僕は見ません。面会の申込みが来たら受けます。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弁明の聴取は二十二日の月曜です。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十一時。衆議院第一委員室で、特別委員会が開会する。最初の質問者は剣持の党の筆頭理事で、冒頭の一問は、「条文を読んで来たか」だった。灯は後ろの席で六法に付箋を貼り、真壁は答弁席で、条文の番号から先に言う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12월 17일(수), 국회 내 총리 대기실 — 検討中の別名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(二〇二五年十二月十七日(水)午後四時。国会内の総理控室。向かいに剣持と志賀。剣持は紙コップの番茶を持参している。真壁の前にはぬるくなった湯呑みが一つ。岸本が隅で記録を取る。)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不信任案は落ちた。法案は別だ。賛成する。ただし条件が二つある。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伺います。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一つ目は連座だ。「相当の注意」を、議員が口で言って通る形にするな。外部監査の証明書がなければ、注意を尽くしたことにならない、という書き方にしろ。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外部監査の義務化は、受けます。月に一度、通帳と領収書を、会計責任者と議員が突き合わせて、署名する手続きも、条文に入れます。その二つを満たした議員は、免責されます。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満たさなかった者は。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立証できなければ、公民権停止です。ここまでは原案どおりです。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俺はもっと強くしたかった。会計責任者のせいにして、議員が逃げた十年を、俺は見てきた。結果の責任を結果で取れ、という話だ。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無過失の責任には、賛成しません。注意を尽くした人まで、罰すると帳簿を預かる人が、誰も引き受けなくなります。僕の父の事務所にも、会計責任者がいました。重さを一人で持っていた人です。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……そうか。二つ目は原子力だ。避難計画の審査を、規制委員会の要件から外すと聞いた。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外します。代わりに附則で「三年以内に検討を加え、必要な措置を講ずる」と書きます。検討の経過と結果を、毎年国会に報告する一項も、足します。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検討は検討中の別名だ。財務省の役人が、俺たちに何年言い続けたと思う。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三年の期限と、国会への報告があれば、別名では終わりません。終わらせたらその報告の中身で、責められます。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責める。必ず責める。(番茶を一口)……だったら附帯決議は、こちらが書く。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書いてください。内容に口は出しません。ただ施行日は一つだけ頼みたいです。二〇二六年七月一日に、してください。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公布日にしたい、と党内では言っていました。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公布日では現場が回らない。七月でいい。(間)決議案の理由は、二項目だった。三つ目の「世襲」を削ったのは俺だ。あれは理由じゃなくて、悪口だったからな。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読みました。三項目目がないのは見事でした。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褒めても何も出ない。法案には賛成する。次の選挙では戦う。それでいいな。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それがいいです。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(剣持が立つ。紙コップを持ったまま扉に向かい、立ち止まる。)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湯呑みの茶が冷えている。誰も飲まないで、置いておくものか。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先に来た方に出す茶なので、僕の分は後で飲みます。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変な総理だ。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12월 18일(목), 총리 관저 4층 소응접실 — 全省庁に同じ線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(二〇二五年十二月十八日(木)午後九時。官邸四階の小応接室。倉前が防衛大臣として来る。岸本が記録を取り、灯が修正条文案の束を抱えている。田所が倉前の前に湯呑みを置き、倉前は今日は手に取る。)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避難計画の審査要件を外すのは、賛成です。ただ理由を、自衛隊の輸送計画が公開できないから、とは書かないでください。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理由として書きません。審査の主体が規制委員会ではなく、地方の防災会議と国に分かれている、という事実を書きます。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それなら結構です。もう一つお願いがあります。規制委員会の委員が、核物質防護の機微情報を、読めるようにする条文を、第二法案に入れてください。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防護の秘密区分を、規制委員会に開く、という意味ですか。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委員三人と、担当の職員に限ります。ただし守秘義務の罰則は、防衛秘密と同じ重さにします。見せる側が責任を負えないものは、見せられません。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六月に約束しました。「全省庁に同じ線」と。防衛だけが例外になる理由は、ありません。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そう言うと思って、来ました。(間)もう一件。十二日の七人の件です。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後援会の方の。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規約に従って、処分してもらって結構です。助命の嘆願はしません。私は貸しを作らない人間なので。ただ後援会の入会届に、一行足します。「本会は会員の議決権行使を拘束しない」と。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文書で明記するのですか。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十人が入った時点で、書いておくべきでした。書かなかったから、誰もが私が仕組んだと、疑える余地を残しました。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条文のことで質問します。経産大臣は委員の欠格期間を、五年から三年に縮めたいと言っています。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昨日の夜に電話が来ました。「人材が足りない」という理由です。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三年で受けます。ただし就任前三年以内に、推進側の役職にあった人は、委員会の議決に加われない除斥の規定を足してください。就任後でなく議決のたびに効く形にします。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条文にします。(万年筆を走らせる)「委員は、就任前三年以内に、原子力利用の推進に関する事務に従事した場合には、その事項の議決に加わることができない」。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出戻り禁止は、例外なしだと聞きました。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はい。ここは一語も動かしません。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それなら私はこれ以上言いません。(立ちながら)父の代の私の家は規制と推進の両方に貸しがありました。三代目でそれを貸さない家にしたいんです。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同じ三代目です。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同じではありません。あなたは閉じる人で私はまだ、畳む方を探しています。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(倉前が出る。岸本が記録の最後に「防衛大臣、所見なし」と書く。)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12월 19일(금), 중의원 본회의장 — 押しボタン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(二〇二五年十二月十九日(金)午後三時。衆議院本会議場。議長が着席し投票ボタンの準備が進む。内閣席の最前列に、真壁と倉前と岸本が並ぶ。傍聴席は満席で、梶原が後ろの席から全体を見ている。)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これより日程第一、政治資金規正法等の一部を改正する法律案を、議題といたします。採決は押しボタン式をもって、行います。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(議場にボタン音が重なる。計数の間誰も声を出さない。)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投票総数四百五十九。賛成四百十八反対四十一。よって本案は可決いたしました。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続いて日程第二、原子力規制委員会設置法の一部を改正する法律案を、議題といたします。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(同じ静けさ。灯は傍聴席の前から二列目で、手帳の数字を一行ずつ埋める。)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投票総数四百五十九。賛成三百五十二、反対百七。よって本案は可決いたしました。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ただいま可決された両案は、参議院に送付いたします。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(午後四時二十分。参議院では、閉会中の審査を決める議決が行われる。国会法の規定に基づき、両案は継続審査となる。)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(午後八時。官邸五階の執務室。梶原が同席し灯が一枚の紙を机に出す。)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閉会中審査は、国会法四十七条二項で決め、六十八条ただし書で、次の国会に継続します。召集は一月十三日(火)です。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参議院は、与党が過半数にぎりぎりです。無所属会派が鍵になります。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今日の第一法案は賛成四百十八で、反対四十一のうち与党側が十九、野党が二十二です。党内の反対の理由は、連座でした。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反対した十九人の名前は、見ません。弁明の席で幹事長が聞けば、十分です。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譲った二つはどう公表しますか。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記者会見の資料の、一ページ目に書きます。「施行日を二〇二六年七月一日とした」「避難計画の審査要件を、附則の検討条項に改めた」。理由と補う主体と、期限も並べます。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二ページ目に「守ったもの」を並べると、読む人が安心します。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順番は逆でも構いません。譲ったことが先に目に入る方が、正しいです。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(梶原が立ち、資料に判を押す。)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月曜の弁明は予定どおりです。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お願いします。(間)重くも軽くもしないでください。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12월 22일(월), 국협당 본부 7층 규율위원회실 — 書く者が損をしない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五年十二月二十二日(月)午後二時。党本部七階の規律委員会室。委員長の須藤が議長席に座り、梶原と楠田が傍聴の席に並ぶ。弁明の対象は十二名で、七名が倉前後援会の会員、五名が政策グループの所属。馬場は最後列の端に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須藤: </w:t>
      </w:r>
      <w:r>
        <w:rPr>
          <w:rFonts w:ascii="Times New Roman" w:hAnsi="Times New Roman" w:eastAsia="Malgun Gothic"/>
          <w:b w:val="0"/>
          <w:i w:val="0"/>
          <w:sz w:val="22"/>
        </w:rPr>
        <w:t>規律委員会を開きます。党則四十二条に基づく弁明の聴取です。対象は、十二月十二日の内閣不信任決議案の採決で、党議に反して賛成票を投じた十二名です。弁明は一人三分とし、書面でも口頭でも構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(政策グループの議員が、手を挙げる。名は議事録に残る。)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政策グループの議員: </w:t>
      </w:r>
      <w:r>
        <w:rPr>
          <w:rFonts w:ascii="Times New Roman" w:hAnsi="Times New Roman" w:eastAsia="Malgun Gothic"/>
          <w:b w:val="0"/>
          <w:i w:val="0"/>
          <w:sz w:val="22"/>
        </w:rPr>
        <w:t>連座の条文が、党内の議論を経ないまま、閣議に出たのは、事実です。私が白票を入れた理由は、それです。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須藤: </w:t>
      </w:r>
      <w:r>
        <w:rPr>
          <w:rFonts w:ascii="Times New Roman" w:hAnsi="Times New Roman" w:eastAsia="Malgun Gothic"/>
          <w:b w:val="0"/>
          <w:i w:val="0"/>
          <w:sz w:val="22"/>
        </w:rPr>
        <w:t>手続きに不満があれば、党内で言う場がある。本会議の票は不満を伝える手段ではない。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政策グループの議員: </w:t>
      </w:r>
      <w:r>
        <w:rPr>
          <w:rFonts w:ascii="Times New Roman" w:hAnsi="Times New Roman" w:eastAsia="Malgun Gothic"/>
          <w:b w:val="0"/>
          <w:i w:val="0"/>
          <w:sz w:val="22"/>
        </w:rPr>
        <w:t>他に言う場がなかったと、私は感じました。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須藤: </w:t>
      </w:r>
      <w:r>
        <w:rPr>
          <w:rFonts w:ascii="Times New Roman" w:hAnsi="Times New Roman" w:eastAsia="Malgun Gothic"/>
          <w:b w:val="0"/>
          <w:i w:val="0"/>
          <w:sz w:val="22"/>
        </w:rPr>
        <w:t>感じたことは議事録に書きます。処分の軽重には、響きません。次の人。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(三人の弁明が続く。いずれも理由を述べ、処分を受けると言う。馬場の番が来る。)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馬場辰雄です。理由は申しません。票は私の字です。処分は受けます。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須藤: </w:t>
      </w:r>
      <w:r>
        <w:rPr>
          <w:rFonts w:ascii="Times New Roman" w:hAnsi="Times New Roman" w:eastAsia="Malgun Gothic"/>
          <w:b w:val="0"/>
          <w:i w:val="0"/>
          <w:sz w:val="22"/>
        </w:rPr>
        <w:t>理由を言う機会は、与えています。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申しません。申さないことも、弁明の一つと、考えています。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総理に面会を申し込んだ、と聞きました。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十九日付で出しました。総理は全員に会うと、言いました。だから申し込みました。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会って何を言うのですか。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恩の手帳をお返しします。あの中の九つは、人に書いてもらった字でした。私は十二件と数えていたが、本当に私が書いたのは、三つです。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(須藤が一度、手を止める。梶原は何も言わず、メモに「受付印」とだけ書く。)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須藤: </w:t>
      </w:r>
      <w:r>
        <w:rPr>
          <w:rFonts w:ascii="Times New Roman" w:hAnsi="Times New Roman" w:eastAsia="Malgun Gothic"/>
          <w:b w:val="0"/>
          <w:i w:val="0"/>
          <w:sz w:val="22"/>
        </w:rPr>
        <w:t>時間です。ほかに申し出はありますか。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(誰も手を挙げない。午後三時四十分。須藤が委員を代表して審査結果を読む。)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須藤: </w:t>
      </w:r>
      <w:r>
        <w:rPr>
          <w:rFonts w:ascii="Times New Roman" w:hAnsi="Times New Roman" w:eastAsia="Malgun Gothic"/>
          <w:b w:val="0"/>
          <w:i w:val="0"/>
          <w:sz w:val="22"/>
        </w:rPr>
        <w:t>十二名の行為は、いずれも党議違反に当たると認めます。処分は戒告が十名、役職停止三か月が二名です。役職停止は副幹事長が一名、部会長が一名で、戒告は書面を交付します。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戒告は三年で記録から外れます。党則の附則でそう決まっています。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須藤: </w:t>
      </w:r>
      <w:r>
        <w:rPr>
          <w:rFonts w:ascii="Times New Roman" w:hAnsi="Times New Roman" w:eastAsia="Malgun Gothic"/>
          <w:b w:val="0"/>
          <w:i w:val="0"/>
          <w:sz w:val="22"/>
        </w:rPr>
        <w:t>不服の申立ては、一月五日までです。申立てがなければ、総務会の議決で確定します。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総務会は一月九日に開きます。年内に急いで結論を出すと、罰の顔になります。年明けの冷静な頭で、確かめます。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須藤: </w:t>
      </w:r>
      <w:r>
        <w:rPr>
          <w:rFonts w:ascii="Times New Roman" w:hAnsi="Times New Roman" w:eastAsia="Malgun Gothic"/>
          <w:b w:val="0"/>
          <w:i w:val="0"/>
          <w:sz w:val="22"/>
        </w:rPr>
        <w:t>書く者が損をしない党に、戻したい。十二名の名前は、議事録に全員書きます。黒塗りにはしません。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……それで結構です。私の字も全員の字と、並べておいてください。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(馬場が立つ。扉に手を掛けて、少しだけ振り返る。)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倉前さんは来られなかったのですね。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梶原: </w:t>
      </w:r>
      <w:r>
        <w:rPr>
          <w:rFonts w:ascii="Times New Roman" w:hAnsi="Times New Roman" w:eastAsia="Malgun Gothic"/>
          <w:b w:val="0"/>
          <w:i w:val="0"/>
          <w:sz w:val="22"/>
        </w:rPr>
        <w:t>後援会の長として、書面を寄せました。「本人の判断に、任せる」と。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馬場: </w:t>
      </w:r>
      <w:r>
        <w:rPr>
          <w:rFonts w:ascii="Times New Roman" w:hAnsi="Times New Roman" w:eastAsia="Malgun Gothic"/>
          <w:b w:val="0"/>
          <w:i w:val="0"/>
          <w:sz w:val="22"/>
        </w:rPr>
        <w:t>貸しを作らない人だ。(扉を押す)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1월 9일(금), 국회 내 총무회장실 — 罰は罰として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(二〇二六年一月九日(金)午後五時。国会内の総務会長室。楠田が自分で茶を淹れ、真壁と灯の前に置く。真壁は湯呑みを持ち上げず、灯が先に一口飲む。)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総務会が終わりました。出席二十七賛成二十四、反対二棄権一です。不服の申立ては、一件もありませんでした。処分は確定です。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ありがとうございます。幹事長から報告は受けています。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総理に一つだけ言います。罰は罰として終わりました。総理が親切に接すると、罰が売り物になります。白票を入れた人に、優しくしないで、ください。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面会は申込み順に受けます。それ以上はしません。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馬場さんの面会は、受けると聞きました。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受けます。茶を出して話を聞くだけです。手帳もお預かりしません。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ならば結構です。(間)連座の件で面白い話があります。政策グループの綾瀬会が、自主的に、全議員の会計に外部監査を付ける、申し合わせを作りました。法が通る前にです。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条文が動かしたのですか。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条文が人の背中を、押したのです。罰が重いから守る、という話ではなく、罰が現実だから、準備するという話です。罰で固めた票は、割れますが、罰で固まった帳簿は、割れません。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帳簿は紙だからですね。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紙は嘘をつけるが、嘘が残る。残った嘘は次の人が読めます。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継続審査の日程を、確認します。通常国会は十三日の火曜に召集され、参議院の特別委員会は、二十日の火曜に、質疑と採決を予定しています。本会議は二十三日の金曜です。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参議院の幹事長は、私が話をつけました。附帯決議の案文は、野党が書きます。与党はそれに反対しない。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十二月十二日の通報書は、どうなりましたか。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受理されています。進捗の照会はしていません。四四一七についても、同じです。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聞かないのが総理の仕事ですね。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聞かないのは苦手ですが今は、聞かない方が、紙になります。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(楠田が笑わずに頷く。真壁は内ポケットの上に手を置く。取り出さない。灯はそれを見て、目を机に戻す。)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一つだけ年寄りの口出しです。成立の翌日から、何を話すか、今のうちに、考えておきなさい。成立は終わりでなく、請求書の始まりです。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請求書の宛名は、誰ですか。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総理です。それ以外にいません。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1월 20일(화), 국가재정투명청 준비실 — 検討を終わらせない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六年一月二十日(火)午後九時。官邸五階東の端の準備室。窓は一つで机が四つ。小野寺が老眼鏡をかけて、附則の案文を読み、灯が向かいで付箋を貼る。入口の敷居の外に、真壁が立つ。参議院特別委員会は、午後三時五十分に両案を可決し、附帯決議十七項を付け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附則の「検討を加え」だけでは、足りません。主体と期限と公表の三つを、一語ずつ確かめます。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主体は「政府」です。期限は「施行後三年以内」で、公表は「毎年国会に報告」です。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毎年とは何月までですか。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条文にはありません。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では附帯決議に入れましょう。「報告は当該年の九月末までに」と。決算の時期に合わせた方が、読みやすいです。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九月末なら決算の審査に、間に合います。(付箋に書き込む)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もう一件、見てほしいところがあります。第一法案の領収書の公開です。保存は十年でその後に公開とあります。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政府案の規定です。十年は長すぎますか。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十年後に開く紙は、書いた人が、いません。書いた本人がいる間に、要約だけでも出すべきです。毎年、件数と金額帯だけの表を出す形にしてください。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附帯決議の九項に追加します。「保存期間を待たず毎年、件数及び金額帯別の要約を、公表すること」。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公開は遅いほど、傷が深くなります。一円から取る仕組みは、良いのですが、毎年の薄い公開が、なければ十年後に突然、重い束が出ます。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先生に言われて、気づきました。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先生ではありません。私は非常勤の職員です。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(入口の真壁は、一歩も入らず、声だけを部屋に入れる。)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九月末の報告を、総理の答弁に入れておけますか。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先に附帯決議に入れてから、答弁で確認します。順序が逆だと答弁が先走ります。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順序は任せます。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(午後十時。灯が最終稿を打ち出し、戸口の真壁に手渡す。真壁は公開と同時に読むと言って、紙を受け取るが、目は通さずに、内ポケットとは反対の胸に挟む。)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最初の茶は案内してくださった方に。(田所が湯呑みを灯の前に置く)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田所: </w:t>
      </w:r>
      <w:r>
        <w:rPr>
          <w:rFonts w:ascii="Times New Roman" w:hAnsi="Times New Roman" w:eastAsia="Malgun Gothic"/>
          <w:b w:val="0"/>
          <w:i w:val="0"/>
          <w:sz w:val="22"/>
        </w:rPr>
        <w:t>お出ししてよろしいですか。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ありがとうございます。(一口)……今夜は熱いですね。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熱い茶は遅くまで居る日の、贅沢です。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1월 23일(금), 참의원 본회의장·총리 관저 — 借りものを見せる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(二〇二六年一月二十三日(金)午後三時。参議院本会議場。議長が着席し内閣席に真壁と岸本が並ぶ。傍聴席の前から二列目に灯。押しボタンの音が、議場に低く重なる。)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これより日程第一、政治資金規正法等の一部を改正する法律案を、議題といたします。(間)投票総数二百三十九。賛成二百五反対三十四。よって本案は可決され法律となりました。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議長: </w:t>
      </w:r>
      <w:r>
        <w:rPr>
          <w:rFonts w:ascii="Times New Roman" w:hAnsi="Times New Roman" w:eastAsia="Malgun Gothic"/>
          <w:b w:val="0"/>
          <w:i w:val="0"/>
          <w:sz w:val="22"/>
        </w:rPr>
        <w:t>続いて日程第二、原子力規制委員会設置法の一部を改正する法律案を、議題といたします。(間)投票総数二百三十九。賛成百七十一反対六十八。よって本案は可決され法律となりました。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(拍手はない。野党席から剣持の党の議員が、起立して一礼する。真壁は内閣席で立ち、議場に向かって、深く一度頭を下げる。岸本が小声で言う。)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閣議で公布の手続きを、取ります。官報掲載は来週の月曜になります。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記録をお願いします。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(午後六時三十分。官邸一階の記者会見室。真壁が演壇に立つ。灯と岸本は脇の壁際に立つ。)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政治改革と原子力規制の二法は、本日、成立しました。政策活動費はなくなります。議員は自分の会計に、自分で責任を持ちます。原子力規制庁の職員は、推進する側の官庁へ、戻る道を失います。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譲ったものも申します。施行日を二〇二六年七月一日としました。避難計画の審査要件は、附則の検討条項に、改めました。三年以内に検討し、その結果を、毎年国会に報告します。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もう一つ約束を申し上げます。(演壇の脇の紙を取る)私は総理になってから、憲法の前文を、何度も読みました。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「そもそも国政は、国民の厳粛な信託によるものであつて、その権威は国民に由来し、その権力は国民の代表者がこれを行使し、その福利は国民がこれを享受する」。(紙を置く)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この権力は借りものです。借りたものを使い続ける前に一度、持ち主に見せます。この改革を成立させた内閣として、国民に信を問います。衆議院を解散し、総選挙で判断を仰ぎます。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記者: </w:t>
      </w:r>
      <w:r>
        <w:rPr>
          <w:rFonts w:ascii="Times New Roman" w:hAnsi="Times New Roman" w:eastAsia="Malgun Gothic"/>
          <w:b w:val="0"/>
          <w:i w:val="0"/>
          <w:sz w:val="22"/>
        </w:rPr>
        <w:t>解散の時期はいつですか。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今日は日付を申しません。予算の見通しを、立ててから、決めます。約束だけを今日申します。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記者: </w:t>
      </w:r>
      <w:r>
        <w:rPr>
          <w:rFonts w:ascii="Times New Roman" w:hAnsi="Times New Roman" w:eastAsia="Malgun Gothic"/>
          <w:b w:val="0"/>
          <w:i w:val="0"/>
          <w:sz w:val="22"/>
        </w:rPr>
        <w:t>信任されなかった場合は。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結果を受け入れて席を、お返しします。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記者: </w:t>
      </w:r>
      <w:r>
        <w:rPr>
          <w:rFonts w:ascii="Times New Roman" w:hAnsi="Times New Roman" w:eastAsia="Malgun Gothic"/>
          <w:b w:val="0"/>
          <w:i w:val="0"/>
          <w:sz w:val="22"/>
        </w:rPr>
        <w:t>それは解散の宣言ですか。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約束です。宣言は日付を添えて、別の日にします。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(会見が終わる。午後八時。五階の執務室。田所が熱い茶を二つ置く。灯が先に手を伸ばす。岸本は真壁の手元を見る。真壁は内ポケットの上に、手を置いている。)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約束は紙になりました。もう戻れません。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戻らない約束を、選びました。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岸本: </w:t>
      </w:r>
      <w:r>
        <w:rPr>
          <w:rFonts w:ascii="Times New Roman" w:hAnsi="Times New Roman" w:eastAsia="Malgun Gothic"/>
          <w:b w:val="0"/>
          <w:i w:val="0"/>
          <w:sz w:val="22"/>
        </w:rPr>
        <w:t>重くありませんか。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守る約束は思っていたより、疲れます。ただ守らない約束より、眠れます。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(真壁は内ポケットの上の手を、静かに降ろす。何も取り出さない。机の上に官報の校正刷りが、置かれている。)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1월 27일(화), 시오미 「潮彩」 2층 — 箱の蓋の埃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二六年一月二十七日(火)午後八時。汐見の「潮彩」二階。黒板に女将の字で「一月二十三日、改革二法成立」。その下に「信を問う(日付未定)」。浜野・大城・翔太・和代・榊・三浦が卓を囲む。先に着いた翔太の前に、女将が最初の湯呑みを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翔太が一番先だ。昼から港で待っでだべ。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船の検査ば早ぐ終わらせで、来たんだ。みんなが来る前に、座ってだがっだ。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通っだ者が先だ。飲め。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(翔太が一口飲む。浜野は新聞の切り抜きを、卓に置く。)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「信を問う」ど言っだな。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はい。会見の全文を読みました。日付は申しておりません。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おらは前に言っだべ。降りる時はおらに最初に言え。出る時は言わなくていい。おらが見でっから。(間)今回は出る時だ。言わねぐて済む話だ。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解散は降りる話ではありませんね。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降りるのではねえ。借りたものを持ち主に見せるんだべ。立派な話だ。ただ立派な話は、選挙で一番、負けやすい。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米も電気も高いままだべ。うぢの店の電気代も、二割あがっだ。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法律ば通っでも、電気代は下がらねえべ。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下がりません。ただ政策活動費の廃止で、下がる予定の物は一つもございません。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そのへんは総理も分がっどる。分がっで約束ばした。(切り抜きを指で叩く)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紙ば数えでみろ。一枚目は予備費の紙だ。二枚目は確認書。三枚目は今度の法の紙だ。箱ば開ける紙が三枚、揃っだ。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箱はまだ閉まったままですね。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閉まっどる。開げる日は紙が、決めるんでねえ。人が決める。ただ蓋の上の埃は、三回分払っだ。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本家の書斎の箱も、閉まったままでございます。鍵は総理の内ポケットにあると、伺っております。使われたとは聞いておりません。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使うんでねえ。持っでるだけだ。(間)雨垂れ石ぁ穿づ。一滴ずつだ。毎年報告が出れば検討中もいつか穿だれる。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検討中を穿づ。いい黒板になるわ。(チョークを持つ)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総理は今夜お帰りになりますか。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国会が続いております。来月にも予算審議が始まります。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澄子さんから、夕方にお電話をいただきました。台所の火は点けておくと。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総理が帰る日ば、待っでる火だな。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帰る日は決まっておりません。点けておくだけだと。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(笑いが少し起きる。榊が白い湯呑みに、手を添えゆっくり一口飲む。)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お世話になりましたと、申す日はまだ先です。ですが今夜の茶は、熱うございます。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熱いうちに飲め。冷めだら総理の話は、悪口になる。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日本国憲法 前文 第一段(1946년): «そもそも国政は、国民の厳粛な信託によるものであつて、その権威は国民に由来し、その権力は国民の代表者がこれを行使し、その福利は国民がこれを享受する。» — 한국어 해설: "무릇 국정은 국민의 엄숙한 신탁에 의한 것으로, 그 권위는 국민에게서 비롯되고, 그 권력은 국민의 대표자가 행사하며, 그 복리는 국민이 누린다". 법령 원문. 장면 8에서 료가 개혁 2법 성립 후 기자회견에서 낭독하고 "이 권력은 빌린 것이므로 쓰기 전에 한 번 주인에게 보여 주겠다"며 신임을 묻겠다는 약속(해산 총선)을 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«雨垂れ石を穿つ» — 한국어 해설: "낙숫물이 바위를 뚫는다". 작은 힘도 꾸준히 이어지면 큰 일을 이룬다. 장면 9에서 하마노가 방언 「雨垂れ石ぁ穿づ」로 말하며 "매년 보고가 나오면 '검토 중'도 언젠가 뚫린다"고 부기 조항을 평가한다.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«戒告» — 한국어 해설: "경고(징계)". 당규약상 처분 중 가장 가벼운 단계(서면 통고). 표준어, 규율위원회·총무회 용어. 장면 1·5.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«継続審査» — 한국어 해설: "계속심사". 국회가 폐회 중에도 위원회가 안건을 계속 심사하게 하는 제도(국회법 47조 2항·68조 단서). 표준어, 법령 용어. 장면 4·6.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«附帯決議» — 한국어 해설: "부대결의". 법안 가결 때 위원회가 정부에 요구 사항을 덧붙이는 결의. 법적 구속력은 없으나 정치적 무게가 있다. 표준어. 장면 2·7.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«押しボタン式» — 한국어 해설: "누름버튼식(전자) 투표". 기명 투표와 달리 표결 즉시 숫자가 나오는 방식. 표준어. 장면 4·8.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«相当の注意» — 한국어 해설: "상당한 주의". 선임·감독 책임을 면하려면 입증해야 하는 주의 수준. 작중 연좌제의 핵심 문구. 표준어, 법령 용어. 장면 1·2.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«通っだ者が先だ» — 한국어 해설: "통과한 사람이 먼저다(합격·검사를 통과한 이가 첫 잔을 받는다)". 도호쿠 방언(하마노), 현지인만 사용.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6부 9화 「改革の疲れ」 — 쌀값·전기요금에 지친 여론 속에서 주간지 표지가 료를 「三代目坊ちゃんの改革ごっこ」라 부른다.]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