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7화 — 「불신임안의 밤」 (不信任案の夜)</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39세, 내각총리대신·국협당 총재) / 기시모토 고이치(岸本恒一, 60세, 5선·관방장관) / 가지와라 마사후미(梶原正文, 62세, 6선·당 간사장) / 구라마에 다카유키(倉前隆之, 57세, 방위대신·옛 총재선거 라이벌) / 하야세 아카리(早瀬灯, 24세, 료의 비상근 정책조사원) / 구와하라 사토미(桑原里美, 40대 중반, 내각관방 내각사이버시큐리티센터 참사관, 신규) / 다도코로(田所, 60대, 총리 관저 급사) / 겐모치 이와오(剣持巌, 59세, 국민제일당 대표·중의원)·시가 도모야(志賀智也, 47세, 겐모치 비서실장) / 바바 다쓰오(馬場辰雄, 67세, 6선, 옛 조온카이, 구라마에 후원회 소속) / 구가(久我, 80세, 국협당 원로)·세오(瀬尾, 40대, 구가의 비서) / 사카키 교헤이(榊恭平, 58세, 시오미 사무소 사무 보조) / 하마노 오사무(浜野修, 60대, 원고단장)·오시로 지즈루(大城千鶴, 44세) / 아이자와 아미(相沢亜美, 38세, 고 아이자와 와타루의 아내) / 중의원 의장(이름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6화(11월 7일)에서 이어지는 2025년 12월 2일(화)부터 12월 13일(토) 새벽까지. 야당 3개 회파가 내각불신임결의안을 제출하고, 옛 조온카이 의원과 정책 그룹 일부가 찬성표를 던질 기미를 보인다. 표결 전날 밤 관저 통신 설비에서 권한 밖 접속과 통화 음성 복제의 흔적이 발견되지만 료는 공표도 인사도 수사 지시도 하지 않고, 기록 보전과 법정 절차(고발·국회 제출)로만 대응한다. 투표는 부결(찬성 227·반대 231). 놋쇠 열쇠와 상자는 열리지 않는다.</w:t>
      </w:r>
    </w:p>
    <w:p>
      <w:pPr>
        <w:spacing w:before="320" w:after="140"/>
      </w:pPr>
      <w:r>
        <w:rPr>
          <w:rFonts w:ascii="Times New Roman" w:hAnsi="Times New Roman" w:eastAsia="Malgun Gothic"/>
          <w:b/>
          <w:i w:val="0"/>
          <w:color w:val="1F3864"/>
          <w:sz w:val="26"/>
        </w:rPr>
        <w:t>장면 1 — 12월 2일(화), 총리 관저 5층 집무실 — 十日以内</w:t>
      </w:r>
    </w:p>
    <w:p>
      <w:pPr>
        <w:spacing w:before="0" w:after="110"/>
      </w:pPr>
      <w:r>
        <w:rPr>
          <w:rFonts w:ascii="Times New Roman" w:hAnsi="Times New Roman" w:eastAsia="Malgun Gothic"/>
          <w:b w:val="0"/>
          <w:i/>
          <w:color w:val="555555"/>
          <w:sz w:val="22"/>
        </w:rPr>
        <w:t>(二〇二五年十二月二日(火)午前七時五十分。官邸五階。長テーブルの片側に幹事長の梶原と官房長官の岸本が並び、向かいに真壁が座る。灯が、昨夜の野党幹事長会談のメモを配る。田所が入口で待っていた灯の前に、最初の湯呑み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お待ちの方からです。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ありがとうございます。(一口)……報告します。野党三会派が来週火曜の九日に、内閣不信任決議案を提出する方針です。筆頭提出者は、国民第一党の剣持代表です。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数字を先に言います。衆議院は定数が四百六十五で、欠員が二。議長を除くと、投票できるのは四百六十二人です。野党は二百十五。</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全員が投票すれば、過半は二百三十二です。欠席が出れば、その分だけ下がります。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投票総数が四百五十八なら、二百三十で足りる。野党にあと十五人乗られると、可決です。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その十五人が、党の中にいるという話ですか。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確定ではありません。最悪の数字として、倉前さんの後援会に入った十人と、旧潮音会の政策グループの数人を足しました。馬場さんの名前は、最初に挙がっています。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憲法六十九条です。(六法を開く)「内閣は、衆議院で不信任の決議案を可決し、又は信任の決議案を否決したときは、十日以内に衆議院が解散されない限り、総辞職をしなければならない」。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解散か総辞職かを選ぶのは総理です。ただ、選ばされる形になるのが、いちばん困ります。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党紀の準備もします。党議に反して不信任に賛成した者は、総務会の議を経て、党員資格停止や除名にできますから。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準備はお任せします。ただ、僕から誰かに「賛成するな」とは言いませんし、誰を罰するかも決めません。</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罰がなければ、票は固まりませんよ。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罰で固めた票は、罰が弱まった日に割れます。面会の申込みは、今までどおり全員受けます。受付印だけ押します。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記録は私が取ります。(間)票が足りなかった場合の文案も、念のため、二通用意しておきます。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二通ともお願いします。どちらを読むかは、その日の夜に決めます。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夜に決めるのは、遅くありませんか。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遅いです。でも、昼に決めた文は、夜に読むと他人の字に見えるので。</w:t>
      </w:r>
    </w:p>
    <w:p>
      <w:pPr>
        <w:spacing w:before="320" w:after="140"/>
      </w:pPr>
      <w:r>
        <w:rPr>
          <w:rFonts w:ascii="Times New Roman" w:hAnsi="Times New Roman" w:eastAsia="Malgun Gothic"/>
          <w:b/>
          <w:i w:val="0"/>
          <w:color w:val="1F3864"/>
          <w:sz w:val="26"/>
        </w:rPr>
        <w:t>장면 2 — 12월 5일(금), 총리 관저 4층 소응접실 — 十人の件</w:t>
      </w:r>
    </w:p>
    <w:p>
      <w:pPr>
        <w:spacing w:before="0" w:after="110"/>
      </w:pPr>
      <w:r>
        <w:rPr>
          <w:rFonts w:ascii="Times New Roman" w:hAnsi="Times New Roman" w:eastAsia="Malgun Gothic"/>
          <w:b w:val="0"/>
          <w:i/>
          <w:color w:val="555555"/>
          <w:sz w:val="22"/>
        </w:rPr>
        <w:t>(二〇二五年十二月五日(金)午後五時。四階の小応接室。倉前が自分で扉を開けて入る。岸本が隅の席で、記録を取る。田所が倉前の前に湯呑みを置き、倉前は礼だけして、手を付けない。)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十人の件で来ました。事実から、並べます。後援会への入会届は事務局が受けていて、私は十人の顔を全部は覚えていません。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会長は、倉前さんですね。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会長です。会員の投票行動を縛る規約は、ありません。縛る規約を作れば、それは派閥です。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白票が出た場合の、閣僚の責任は。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法的にはありません。ただ、私が止めなかったことは事実として残る。止めれば、私が派閥を作ったことになる。どちらも残るなら、止めない側を選びます。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倉前さんには何をお願いすればいいですか。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頼まなくていい。閣議で反対すると言ったとおり、この件でも、本会議で青票を入れる。それで私の仕事は、終わりです。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十分です。それ以上は頼みません。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君に貸しは作りません。(間)ただ一つだけ、言っておきます。馬場さんは、僕に何も言ってこない。言ってこない人が、いちばん固い。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固いのは、何にですか。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自分の帳面にです。恩を一件ずつ書いた手帳が、あの人の背骨になっている。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総理はその手帳をお預かりにならなかった。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預からなかったから、背骨だけが残ったんです。預かれば別の問題になる。どちらが正しいかは、僕には言えませんが。(湯呑みに初めて手を伸ばす)……まだ温かい。</w:t>
      </w:r>
    </w:p>
    <w:p>
      <w:pPr>
        <w:spacing w:before="320" w:after="140"/>
      </w:pPr>
      <w:r>
        <w:rPr>
          <w:rFonts w:ascii="Times New Roman" w:hAnsi="Times New Roman" w:eastAsia="Malgun Gothic"/>
          <w:b/>
          <w:i w:val="0"/>
          <w:color w:val="1F3864"/>
          <w:sz w:val="26"/>
        </w:rPr>
        <w:t>장면 3 — 12월 9일(화), 국민제일당 대표실 — 一枚の紙</w:t>
      </w:r>
    </w:p>
    <w:p>
      <w:pPr>
        <w:spacing w:before="0" w:after="110"/>
      </w:pPr>
      <w:r>
        <w:rPr>
          <w:rFonts w:ascii="Times New Roman" w:hAnsi="Times New Roman" w:eastAsia="Malgun Gothic"/>
          <w:b w:val="0"/>
          <w:i/>
          <w:color w:val="555555"/>
          <w:sz w:val="22"/>
        </w:rPr>
        <w:t>(二〇二五年十二月九日(火)午後二時三十分。国会内の国民第一党代表室。剣持は、紙コップの番茶を持ち、机には決議案の写しが置かれている。志賀が書類を抱えて立っている。)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提出者は国民第一党ほか二会派の代表で、賛成者の署名も、所定の人数が揃いました。十五時に、議長へ提出します。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理由は何枚だ。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一枚です。三項目で、後任の内閣情報調査室長の氏名を記者発表しなかったこと、報償費の枠が九十二億円に増えた経緯、三つ目は世襲の——</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三つ目は削る。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弱くなりますが。</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あれは理由じゃなくて、悪口だ。紙に書けば、向こうの得になる。(番茶を一口)</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決議案文は「本院は、内閣を信任せず。右決議する」です。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短くていい。短い文は、嘘を足せない。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馬場議員の秘書から事務所に電話がありました。「票の件でご相談を」と。</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受けるな。呼ぶな。来るなら、自分の足で来い。金の話が一言でも出たら、俺が自分で、議長に言う。</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数はどうしますか。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数えるのはお前だ。俺は声を数える。(間)白票を入れる奴の名前は、投票が終わるまで聞きたくない。聞くと、俺が顔を覚える。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向こうの党内が割れるのを、待たないのですか。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割れるのを待つのは、他人の家に火がつくのを待つのと同じだ。俺の仕事は、紙を出すところまでだ。</w:t>
      </w:r>
    </w:p>
    <w:p>
      <w:pPr>
        <w:spacing w:before="0" w:after="110"/>
      </w:pPr>
      <w:r>
        <w:rPr>
          <w:rFonts w:ascii="Times New Roman" w:hAnsi="Times New Roman" w:eastAsia="Malgun Gothic"/>
          <w:b w:val="0"/>
          <w:i/>
          <w:color w:val="555555"/>
          <w:sz w:val="22"/>
        </w:rPr>
        <w:t>(十五時。議長室の前。剣持が決議案を手渡し、記者の前で一言だけ述べる。)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名前のない室長に、国は預けられない。</w:t>
      </w:r>
    </w:p>
    <w:p>
      <w:pPr>
        <w:spacing w:before="320" w:after="140"/>
      </w:pPr>
      <w:r>
        <w:rPr>
          <w:rFonts w:ascii="Times New Roman" w:hAnsi="Times New Roman" w:eastAsia="Malgun Gothic"/>
          <w:b/>
          <w:i w:val="0"/>
          <w:color w:val="1F3864"/>
          <w:sz w:val="26"/>
        </w:rPr>
        <w:t>장면 4 — 12월 10일(수), 제1의원회관 구가 의원실 — 守成</w:t>
      </w:r>
    </w:p>
    <w:p>
      <w:pPr>
        <w:spacing w:before="0" w:after="110"/>
      </w:pPr>
      <w:r>
        <w:rPr>
          <w:rFonts w:ascii="Times New Roman" w:hAnsi="Times New Roman" w:eastAsia="Malgun Gothic"/>
          <w:b w:val="0"/>
          <w:i/>
          <w:color w:val="555555"/>
          <w:sz w:val="22"/>
        </w:rPr>
        <w:t>(二〇二五年十二月十日(水)午後九時。久我の部屋。久我は、杖なしで座っている。瀬尾が馬場の前に茶を出す。馬場は上着を着たまま、ソファの端に浅く腰かける。)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夜分に呼んで済まない。わしは何も頼まん。今夜は昔話だけだ。</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頼まれる前から、顔に書いてあります。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『貞観政要』という本がある。唐の太宗が、臣下に問うた。「草創と守成と、孰れか難き」と。後世は縮めて「創業は易く守成は難し」と言う。</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功さんは、創業の人でした。三代目は、守成のはずです。守成の人間が、恩をひとつも守成しない。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恩は、守るものか。数えるものか。</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返すものです。(間)十二の恩に、点を付けられました。点の付け方が悪いのではない。ただ、私の十二件が、点にならない恩だったと分かるのが辛い。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白票を入れるか。</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入れるつもりでおります。総理が悪いのではありません。私の話です。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そうか。わしは止めん。止める資格がない。ただ、一つだけ覚えておけ。どちらを入れても、書いた字は残る。字が残る限り、お前の名前は明日も国会の名簿に載る。</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久我先生は。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わしは明日、青票を入れる。理由は言わん。礼も要らん。</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功さんが生きていたら、何と言いましたか。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功なら「一人で来い」と言うだろう。だからわしは、お前を一人で呼んだ。</w:t>
      </w:r>
    </w:p>
    <w:p>
      <w:pPr>
        <w:spacing w:before="0" w:after="110"/>
      </w:pPr>
      <w:r>
        <w:rPr>
          <w:rFonts w:ascii="Times New Roman" w:hAnsi="Times New Roman" w:eastAsia="Malgun Gothic"/>
          <w:b w:val="0"/>
          <w:i/>
          <w:color w:val="555555"/>
          <w:sz w:val="22"/>
        </w:rPr>
        <w:t>(馬場は何も言わず、茶を一口だけ飲んで立つ。瀬尾が扉を開け、廊下の明かりが細く入る。)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馬場先生は、お茶を飲まれましたね。</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ああ。全部は飲まなかった。それで十分だ。</w:t>
      </w:r>
    </w:p>
    <w:p>
      <w:pPr>
        <w:spacing w:before="320" w:after="140"/>
      </w:pPr>
      <w:r>
        <w:rPr>
          <w:rFonts w:ascii="Times New Roman" w:hAnsi="Times New Roman" w:eastAsia="Malgun Gothic"/>
          <w:b/>
          <w:i w:val="0"/>
          <w:color w:val="1F3864"/>
          <w:sz w:val="26"/>
        </w:rPr>
        <w:t>장면 5 — 12월 11일(목), 총리 관저 지하 1층 소회의실 — 保守用アカウント</w:t>
      </w:r>
    </w:p>
    <w:p>
      <w:pPr>
        <w:spacing w:before="0" w:after="110"/>
      </w:pPr>
      <w:r>
        <w:rPr>
          <w:rFonts w:ascii="Times New Roman" w:hAnsi="Times New Roman" w:eastAsia="Malgun Gothic"/>
          <w:b w:val="0"/>
          <w:i/>
          <w:color w:val="555555"/>
          <w:sz w:val="22"/>
        </w:rPr>
        <w:t>(二〇二五年十二月十一日(木)午後九時三十分。官邸地下一階。危機管理センターの隣の小会議室。机の上に紙の束と、封をした記録媒体が二つ。桑原が資料を揃え、岸本と灯が向かいに座る。真壁は五階から降りる途中で、まだ着いていない。)</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内閣サイバーセキュリティセンターの桑原です。先月から、官邸構内の通信設備を定期点検していまして、公文書管理の見直しで通話記録の保存期間を五年に延ばす作業をしていた途中で、異常な接続記録を見つけまし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異常とは。</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構内交換機の通話記録サーバーに、「保守用」という共有アカウントで、業務時間外に接続した形跡が、二百十一回あります。期間は、二〇二四年三月から先月までです。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運用は、誰が。</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運用は委託先の東都情報システム、保守はその再委託先のミナト技研です。接続元の端末は、特定できていません。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対象の回線は。</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官房長官室と総理秘書官室と四階の小応接室など、十一回線です。通話の発着信番号と時刻と通話時間が閲覧されていて、さらに音声ファイルが複製された形跡が、三十一件あります。複製は二〇二五年四月から八月に集中しています。</w:t>
      </w:r>
    </w:p>
    <w:p>
      <w:pPr>
        <w:spacing w:before="0" w:after="110"/>
      </w:pPr>
      <w:r>
        <w:rPr>
          <w:rFonts w:ascii="Times New Roman" w:hAnsi="Times New Roman" w:eastAsia="Malgun Gothic"/>
          <w:b w:val="0"/>
          <w:i/>
          <w:color w:val="555555"/>
          <w:sz w:val="22"/>
        </w:rPr>
        <w:t>(真壁が入る。扉の前で一度止まり、空いた椅子には座らず、立ったまま聞く。)</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最新の接続は、十一月二十日(木)の午前二時十四分です。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続けてください。座りません。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質問です。誰の指示でなされたのかは、分かりますか。</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分かりません。ただ、再委託先の保守費精算書の添付資料に、振込先口座の末尾四桁が記載されています。四四一七です。</w:t>
      </w:r>
    </w:p>
    <w:p>
      <w:pPr>
        <w:spacing w:before="0" w:after="110"/>
      </w:pPr>
      <w:r>
        <w:rPr>
          <w:rFonts w:ascii="Times New Roman" w:hAnsi="Times New Roman" w:eastAsia="Malgun Gothic"/>
          <w:b w:val="0"/>
          <w:i/>
          <w:color w:val="555555"/>
          <w:sz w:val="22"/>
        </w:rPr>
        <w:t>(部屋が静まる。灯が真壁を見るが、真壁は桑原から目を離さない。)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末尾四桁は、一万通りしかありません。支店や種別が違えば、重なります。同じ口座だとは、言えません。</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おっしゃるとおりです。それと、発注部署の欄のコード書式が、内閣情報調査室の総務系と同じ形式でした。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書式が同じことと、同じ部署であることは別です。</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別です。私は事実だけを申し上げています。接続の期間は前任の室長の時期から続いていて、現任の室長の決裁欄は、この件では確認していません。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現任の室長に聞くのは。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今夜は聞きません。聞けば、証拠の持ち主に先に知らせることになります。</w:t>
      </w:r>
    </w:p>
    <w:p>
      <w:pPr>
        <w:spacing w:before="0" w:after="110"/>
      </w:pPr>
      <w:r>
        <w:rPr>
          <w:rFonts w:ascii="Times New Roman" w:hAnsi="Times New Roman" w:eastAsia="Malgun Gothic"/>
          <w:b/>
          <w:i w:val="0"/>
          <w:sz w:val="22"/>
        </w:rPr>
        <w:t xml:space="preserve">桑原: </w:t>
      </w:r>
      <w:r>
        <w:rPr>
          <w:rFonts w:ascii="Times New Roman" w:hAnsi="Times New Roman" w:eastAsia="Malgun Gothic"/>
          <w:b w:val="0"/>
          <w:i w:val="0"/>
          <w:sz w:val="22"/>
        </w:rPr>
        <w:t>相手方の番号の中に、野党議員の事務所の番号が、四件あります。名前は、まだ照合していません。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照合しないでください。誰の番号であっても、捜査の外側にいる僕たちが、先に見るべきではありません。僕も見ません。</w:t>
      </w:r>
    </w:p>
    <w:p>
      <w:pPr>
        <w:spacing w:before="320" w:after="140"/>
      </w:pPr>
      <w:r>
        <w:rPr>
          <w:rFonts w:ascii="Times New Roman" w:hAnsi="Times New Roman" w:eastAsia="Malgun Gothic"/>
          <w:b/>
          <w:i w:val="0"/>
          <w:color w:val="1F3864"/>
          <w:sz w:val="26"/>
        </w:rPr>
        <w:t>장면 6 — 12월 12일(금), 총리 집무실 — 紙の順番</w:t>
      </w:r>
    </w:p>
    <w:p>
      <w:pPr>
        <w:spacing w:before="0" w:after="110"/>
      </w:pPr>
      <w:r>
        <w:rPr>
          <w:rFonts w:ascii="Times New Roman" w:hAnsi="Times New Roman" w:eastAsia="Malgun Gothic"/>
          <w:b w:val="0"/>
          <w:i/>
          <w:color w:val="555555"/>
          <w:sz w:val="22"/>
        </w:rPr>
        <w:t>(二〇二五年十二月十二日(金)午前零時四十分。五階の執務室。灯が六法と刑事訴訟法の条文を机に広げる。岸本は椅子に座ったまま、電話を二本、切った。真壁は内ポケットの上に手を置いたが、何も取り出さ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率直に言います。今夜公表すれば、白票は減ります。盗聴された総理という絵になり、九票戻れば足ります。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足ります。(間)出しません。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出さなければ、あとで隠したと言われます。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隠すのではなく、捜査の邪魔になる時期に、出さないだけです。票のために出す紙では、ありません。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刑事訴訟法二百三十九条二項です。「官吏又は公吏は、その職務を行うことにより犯罪があると思料するときは、告発をしなければならない」。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料するかどうかの判断を、僕ひとりではしません。事実通報書を作ります。内容は事実だけで、接続の回数、複製の件数、口座末尾の四桁が記載されている事実、相手方に野党議員の番号が含まれていた事実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野党の件も書くのですか。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伏せません。ただ誰の番号かは書けません。僕が見ていないからです。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保全はどうします。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桑原さんの部下二人と立会人二人で、媒体を取得します。手順書には全員が署名して、外部の委託先の人は入れません。アカウントの停止は、取得の後です。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委託先二社への保存要請は。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通報の後です。検察と警察の判断に、合わせます。先に二社へ言えば、証拠が消えるかもしれませんから。</w:t>
      </w:r>
    </w:p>
    <w:p>
      <w:pPr>
        <w:spacing w:before="0" w:after="110"/>
      </w:pPr>
      <w:r>
        <w:rPr>
          <w:rFonts w:ascii="Times New Roman" w:hAnsi="Times New Roman" w:eastAsia="Malgun Gothic"/>
          <w:b w:val="0"/>
          <w:i/>
          <w:color w:val="555555"/>
          <w:sz w:val="22"/>
        </w:rPr>
        <w:t>(午前二時十分。電話が鳴る。岸本が取る。)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梶原幹事長です。(間)白票が、十五に増えそうだと。(受話器を戻す)……分かったと、言っておきました。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国会法百四条です。「各議院又は各議院の委員会から審査又は調査のため、内閣、官公署その他に対し、必要な報告又は記録の提出を求めたときは、その求めに応じなければならない」。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求められたら出します。求められる前に、自分から並べることはしません。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小野寺さんには。四四一七は、あの人が追っていた数字です。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知らせません。捜査上の情報で、秘密区分の資料でもあります。受理された後に、国会か捜査の判断で出る形を待ちます。</w:t>
      </w:r>
    </w:p>
    <w:p>
      <w:pPr>
        <w:spacing w:before="0" w:after="110"/>
      </w:pPr>
      <w:r>
        <w:rPr>
          <w:rFonts w:ascii="Times New Roman" w:hAnsi="Times New Roman" w:eastAsia="Malgun Gothic"/>
          <w:b w:val="0"/>
          <w:i/>
          <w:color w:val="555555"/>
          <w:sz w:val="22"/>
        </w:rPr>
        <w:t>(午前三時二十分。榊から電話。灯が受け、机の中央に置いて音を出す。)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夜分に失礼いたします。起きておりましたので。事実を先に書いて、評価を後に回すと、紙は長持ちいたします。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評価は書きません。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それでよろしゅうございます。書かなかった評価は、のちに誰かが書いてくれます。書いてしまった評価は、本人が一生持ち歩くことになります。</w:t>
      </w:r>
    </w:p>
    <w:p>
      <w:pPr>
        <w:spacing w:before="0" w:after="110"/>
      </w:pPr>
      <w:r>
        <w:rPr>
          <w:rFonts w:ascii="Times New Roman" w:hAnsi="Times New Roman" w:eastAsia="Malgun Gothic"/>
          <w:b w:val="0"/>
          <w:i/>
          <w:color w:val="555555"/>
          <w:sz w:val="22"/>
        </w:rPr>
        <w:t>(午前四時十分。灯が文案を二通渡し、真壁が一行ずつ読み、日付と時刻を自分で書き入れる。)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今日の午前九時に、東京地検と警視庁へ持参します。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同時に、どちらにも同じ紙を。僕が署名するのは、これだけです。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眠らなくて、大丈夫ですか。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眠ると、朝になって、いちばん簡単な道を選びそうなので。</w:t>
      </w:r>
    </w:p>
    <w:p>
      <w:pPr>
        <w:spacing w:before="0" w:after="110"/>
      </w:pPr>
      <w:r>
        <w:rPr>
          <w:rFonts w:ascii="Times New Roman" w:hAnsi="Times New Roman" w:eastAsia="Malgun Gothic"/>
          <w:b w:val="0"/>
          <w:i/>
          <w:color w:val="555555"/>
          <w:sz w:val="22"/>
        </w:rPr>
        <w:t>(午前九時四十分。灯が、二通の受付印の写しを持って戻る。机の上の湯呑みは、冷え切っている。)</w:t>
      </w:r>
    </w:p>
    <w:p>
      <w:pPr>
        <w:spacing w:before="320" w:after="140"/>
      </w:pPr>
      <w:r>
        <w:rPr>
          <w:rFonts w:ascii="Times New Roman" w:hAnsi="Times New Roman" w:eastAsia="Malgun Gothic"/>
          <w:b/>
          <w:i w:val="0"/>
          <w:color w:val="1F3864"/>
          <w:sz w:val="26"/>
        </w:rPr>
        <w:t>장면 7 — 12월 12일(금), 중의원 본회의장 — 趣旨弁明</w:t>
      </w:r>
    </w:p>
    <w:p>
      <w:pPr>
        <w:spacing w:before="0" w:after="110"/>
      </w:pPr>
      <w:r>
        <w:rPr>
          <w:rFonts w:ascii="Times New Roman" w:hAnsi="Times New Roman" w:eastAsia="Malgun Gothic"/>
          <w:b w:val="0"/>
          <w:i/>
          <w:color w:val="555555"/>
          <w:sz w:val="22"/>
        </w:rPr>
        <w:t>(二〇二五年十二月十二日(金)午後八時十分。議院運営委員会の協議が長引き、本会議の開会は、予定より六時間遅れた。傍聴席は満席。議長が着席する。内閣席の最前列に真壁と倉前、岸本が並ぶ。)</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ただいまから会議を開きます。この際、剣持巌君外三名提出、内閣不信任決議案を議題といたします。提出者の趣旨弁明を許します。剣持巌君。</w:t>
      </w:r>
    </w:p>
    <w:p>
      <w:pPr>
        <w:spacing w:before="0" w:after="110"/>
      </w:pPr>
      <w:r>
        <w:rPr>
          <w:rFonts w:ascii="Times New Roman" w:hAnsi="Times New Roman" w:eastAsia="Malgun Gothic"/>
          <w:b w:val="0"/>
          <w:i/>
          <w:color w:val="555555"/>
          <w:sz w:val="22"/>
        </w:rPr>
        <w:t>(剣持が壇に上がる。原稿は持たない。)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私は短く言います。この内閣は、金の使い道を紙にすると言いました。紙は立派です。私は読みました。三ページ目まで、一言も間違っていない。(間)間違っているのは、紙の外です。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内閣情報調査室の経費は、予備費から八十億円が移されて九十二億円になりました。室長は十一月四日に辞め、後任の氏名を、国民は記者会見で聞いていません。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名前のない室長に、国は預けられない。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総理は誠実だと思います。誠実な人間が、誠実なまま国を危うくすることがある。私は、それを見てきました。(間)以上です。賛同をお願いします。</w:t>
      </w:r>
    </w:p>
    <w:p>
      <w:pPr>
        <w:spacing w:before="0" w:after="110"/>
      </w:pPr>
      <w:r>
        <w:rPr>
          <w:rFonts w:ascii="Times New Roman" w:hAnsi="Times New Roman" w:eastAsia="Malgun Gothic"/>
          <w:b w:val="0"/>
          <w:i/>
          <w:color w:val="555555"/>
          <w:sz w:val="22"/>
        </w:rPr>
        <w:t>(議場に短い拍手と、長い沈黙。)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討論に入ります。反対の討論を許します。梶原正文君。</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反対の立場から申し上げます。後任室長の氏名は官報に掲載されており、記者発表をしなかっただけです。報償費の増額は、閣議決定と国会提出の文書で、説明済みです。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そして本案は、総理が自ら定めた透明化の運用が動き始めたその時に出されました。運用を壊す案には、賛成できません。以上です。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賛成の討論を許します。</w:t>
      </w:r>
    </w:p>
    <w:p>
      <w:pPr>
        <w:spacing w:before="0" w:after="110"/>
      </w:pPr>
      <w:r>
        <w:rPr>
          <w:rFonts w:ascii="Times New Roman" w:hAnsi="Times New Roman" w:eastAsia="Malgun Gothic"/>
          <w:b w:val="0"/>
          <w:i/>
          <w:color w:val="555555"/>
          <w:sz w:val="22"/>
        </w:rPr>
        <w:t>(野党二会派の代表が順に壇に立ち、報償費の増額と後任室長の件について、同じ趣旨を二十分ずつ述べる。真壁は内閣席で背筋を伸ばしたまま、一度もメモを取らない。倉前が横目で見て、小さく息をつく。)</w:t>
      </w:r>
    </w:p>
    <w:p>
      <w:pPr>
        <w:spacing w:before="0" w:after="110"/>
      </w:pPr>
      <w:r>
        <w:rPr>
          <w:rFonts w:ascii="Times New Roman" w:hAnsi="Times New Roman" w:eastAsia="Malgun Gothic"/>
          <w:b w:val="0"/>
          <w:i/>
          <w:color w:val="555555"/>
          <w:sz w:val="22"/>
        </w:rPr>
        <w:t>(午後九時五十分。討論が終結する。議場の扉が閉まり、議長が立つ。)</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討論は終局いたしました。これより、採決に入ります。本案の採決は、記名投票をもって行います。本案に賛成の諸君は白票を、反対の諸君は青票を、持参されることを望みます。</w:t>
      </w:r>
    </w:p>
    <w:p>
      <w:pPr>
        <w:spacing w:before="320" w:after="140"/>
      </w:pPr>
      <w:r>
        <w:rPr>
          <w:rFonts w:ascii="Times New Roman" w:hAnsi="Times New Roman" w:eastAsia="Malgun Gothic"/>
          <w:b/>
          <w:i w:val="0"/>
          <w:color w:val="1F3864"/>
          <w:sz w:val="26"/>
        </w:rPr>
        <w:t>장면 8 — 12월 12일(금), 중의원 본회의장 — 白票と青票</w:t>
      </w:r>
    </w:p>
    <w:p>
      <w:pPr>
        <w:spacing w:before="0" w:after="110"/>
      </w:pPr>
      <w:r>
        <w:rPr>
          <w:rFonts w:ascii="Times New Roman" w:hAnsi="Times New Roman" w:eastAsia="Malgun Gothic"/>
          <w:b w:val="0"/>
          <w:i/>
          <w:color w:val="555555"/>
          <w:sz w:val="22"/>
        </w:rPr>
        <w:t>(二〇二五年十二月十二日(金)午後十時十分。議長が議場閉鎖を命じ、事務総長が、議員の名を一人ずつ呼ぶ。議員は演壇の前に進み、木札を持って投票箱へ入れる。白い札と青い札が壇の脇に並ぶ。)</w:t>
      </w:r>
    </w:p>
    <w:p>
      <w:pPr>
        <w:spacing w:before="0" w:after="110"/>
      </w:pPr>
      <w:r>
        <w:rPr>
          <w:rFonts w:ascii="Times New Roman" w:hAnsi="Times New Roman" w:eastAsia="Malgun Gothic"/>
          <w:b/>
          <w:i w:val="0"/>
          <w:sz w:val="22"/>
        </w:rPr>
        <w:t xml:space="preserve">事務総長: </w:t>
      </w:r>
      <w:r>
        <w:rPr>
          <w:rFonts w:ascii="Times New Roman" w:hAnsi="Times New Roman" w:eastAsia="Malgun Gothic"/>
          <w:b w:val="0"/>
          <w:i w:val="0"/>
          <w:sz w:val="22"/>
        </w:rPr>
        <w:t>馬場辰雄君。</w:t>
      </w:r>
    </w:p>
    <w:p>
      <w:pPr>
        <w:spacing w:before="0" w:after="110"/>
      </w:pPr>
      <w:r>
        <w:rPr>
          <w:rFonts w:ascii="Times New Roman" w:hAnsi="Times New Roman" w:eastAsia="Malgun Gothic"/>
          <w:b w:val="0"/>
          <w:i/>
          <w:color w:val="555555"/>
          <w:sz w:val="22"/>
        </w:rPr>
        <w:t>(馬場が立つ。壇の前まで十歩の距離を、ゆっくり歩く。白い札を手に取る。箱の前で三秒止まり、それから札を落とす。)</w:t>
      </w:r>
    </w:p>
    <w:p>
      <w:pPr>
        <w:spacing w:before="0" w:after="110"/>
      </w:pPr>
      <w:r>
        <w:rPr>
          <w:rFonts w:ascii="Times New Roman" w:hAnsi="Times New Roman" w:eastAsia="Malgun Gothic"/>
          <w:b/>
          <w:i w:val="0"/>
          <w:sz w:val="22"/>
        </w:rPr>
        <w:t xml:space="preserve">事務総長: </w:t>
      </w:r>
      <w:r>
        <w:rPr>
          <w:rFonts w:ascii="Times New Roman" w:hAnsi="Times New Roman" w:eastAsia="Malgun Gothic"/>
          <w:b w:val="0"/>
          <w:i w:val="0"/>
          <w:sz w:val="22"/>
        </w:rPr>
        <w:t>倉前隆之君。</w:t>
      </w:r>
    </w:p>
    <w:p>
      <w:pPr>
        <w:spacing w:before="0" w:after="110"/>
      </w:pPr>
      <w:r>
        <w:rPr>
          <w:rFonts w:ascii="Times New Roman" w:hAnsi="Times New Roman" w:eastAsia="Malgun Gothic"/>
          <w:b w:val="0"/>
          <w:i/>
          <w:color w:val="555555"/>
          <w:sz w:val="22"/>
        </w:rPr>
        <w:t>(倉前が青い札を持って進み、馬場とすれ違う時に目礼する。馬場は返さない。)</w:t>
      </w:r>
    </w:p>
    <w:p>
      <w:pPr>
        <w:spacing w:before="0" w:after="110"/>
      </w:pPr>
      <w:r>
        <w:rPr>
          <w:rFonts w:ascii="Times New Roman" w:hAnsi="Times New Roman" w:eastAsia="Malgun Gothic"/>
          <w:b/>
          <w:i w:val="0"/>
          <w:sz w:val="22"/>
        </w:rPr>
        <w:t xml:space="preserve">事務総長: </w:t>
      </w:r>
      <w:r>
        <w:rPr>
          <w:rFonts w:ascii="Times New Roman" w:hAnsi="Times New Roman" w:eastAsia="Malgun Gothic"/>
          <w:b w:val="0"/>
          <w:i w:val="0"/>
          <w:sz w:val="22"/>
        </w:rPr>
        <w:t>久我君。</w:t>
      </w:r>
    </w:p>
    <w:p>
      <w:pPr>
        <w:spacing w:before="0" w:after="110"/>
      </w:pPr>
      <w:r>
        <w:rPr>
          <w:rFonts w:ascii="Times New Roman" w:hAnsi="Times New Roman" w:eastAsia="Malgun Gothic"/>
          <w:b w:val="0"/>
          <w:i/>
          <w:color w:val="555555"/>
          <w:sz w:val="22"/>
        </w:rPr>
        <w:t>(久我が杖なしで壇に向かい、青票を入れる。壇上の議長が目を細める。)</w:t>
      </w:r>
    </w:p>
    <w:p>
      <w:pPr>
        <w:spacing w:before="0" w:after="110"/>
      </w:pPr>
      <w:r>
        <w:rPr>
          <w:rFonts w:ascii="Times New Roman" w:hAnsi="Times New Roman" w:eastAsia="Malgun Gothic"/>
          <w:b/>
          <w:i w:val="0"/>
          <w:sz w:val="22"/>
        </w:rPr>
        <w:t xml:space="preserve">事務総長: </w:t>
      </w:r>
      <w:r>
        <w:rPr>
          <w:rFonts w:ascii="Times New Roman" w:hAnsi="Times New Roman" w:eastAsia="Malgun Gothic"/>
          <w:b w:val="0"/>
          <w:i w:val="0"/>
          <w:sz w:val="22"/>
        </w:rPr>
        <w:t>真壁遼君。</w:t>
      </w:r>
    </w:p>
    <w:p>
      <w:pPr>
        <w:spacing w:before="0" w:after="110"/>
      </w:pPr>
      <w:r>
        <w:rPr>
          <w:rFonts w:ascii="Times New Roman" w:hAnsi="Times New Roman" w:eastAsia="Malgun Gothic"/>
          <w:b w:val="0"/>
          <w:i/>
          <w:color w:val="555555"/>
          <w:sz w:val="22"/>
        </w:rPr>
        <w:t>(真壁が内閣席から立つ。壇の前で、一度深く息を吐き、青い札を箱に落とす。議場のどこかで、咳払いが一つ。)</w:t>
      </w:r>
    </w:p>
    <w:p>
      <w:pPr>
        <w:spacing w:before="0" w:after="110"/>
      </w:pPr>
      <w:r>
        <w:rPr>
          <w:rFonts w:ascii="Times New Roman" w:hAnsi="Times New Roman" w:eastAsia="Malgun Gothic"/>
          <w:b w:val="0"/>
          <w:i/>
          <w:color w:val="555555"/>
          <w:sz w:val="22"/>
        </w:rPr>
        <w:t>(午後十一時三十五分。投票箱の閉鎖。立会人が開票に移る。)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投票漏れは、ございませんか。(間)なしと認めます。投票箱閉鎖。開票を行います。</w:t>
      </w:r>
    </w:p>
    <w:p>
      <w:pPr>
        <w:spacing w:before="0" w:after="110"/>
      </w:pPr>
      <w:r>
        <w:rPr>
          <w:rFonts w:ascii="Times New Roman" w:hAnsi="Times New Roman" w:eastAsia="Malgun Gothic"/>
          <w:b w:val="0"/>
          <w:i/>
          <w:color w:val="555555"/>
          <w:sz w:val="22"/>
        </w:rPr>
        <w:t>(開票の間、議場は静かで、紙の擦れる音だけが残る。午後十一時五十二分。事務総長が議長に紙を渡す。議長が立つ。)</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投票総数四百五十八。うち白票二百二十七、青票二百三十一。よって内閣不信任決議案は、否決されました。</w:t>
      </w:r>
    </w:p>
    <w:p>
      <w:pPr>
        <w:spacing w:before="0" w:after="110"/>
      </w:pPr>
      <w:r>
        <w:rPr>
          <w:rFonts w:ascii="Times New Roman" w:hAnsi="Times New Roman" w:eastAsia="Malgun Gothic"/>
          <w:b w:val="0"/>
          <w:i/>
          <w:color w:val="555555"/>
          <w:sz w:val="22"/>
        </w:rPr>
        <w:t>(拍手はない。野党席から、小さな息が漏れる。梶原が目を閉じる。倉前は腕を組んだまま動かない。剣持は紙コップを持たず、真壁の方を見る。真壁は一礼だけして、議場を出る。)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四票差です。三票で、逆でした。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数えないでください。(間)与党側の白票は十二、欠席は四。そのまま、記録してください。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十二の内訳は。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見ません。幹事長が、党紀の手続きで扱います。僕は、面会の申込みがあれば受けます。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野党の二百十五は、一人も欠けませんでした。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剣持さんの数え方が、正しかったということです。党の中の数え方が、足りなかったということでもあります。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記者団が出口で待っています。何と言いますか。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「結果は重く受け止めます。審議は予定どおり進めます」。それ以外は、言いません。</w:t>
      </w:r>
    </w:p>
    <w:p>
      <w:pPr>
        <w:spacing w:before="320" w:after="140"/>
      </w:pPr>
      <w:r>
        <w:rPr>
          <w:rFonts w:ascii="Times New Roman" w:hAnsi="Times New Roman" w:eastAsia="Malgun Gothic"/>
          <w:b/>
          <w:i w:val="0"/>
          <w:color w:val="1F3864"/>
          <w:sz w:val="26"/>
        </w:rPr>
        <w:t>장면 9 — 12월 13일(토), 夜明けの前 — 夜明げ前</w:t>
      </w:r>
    </w:p>
    <w:p>
      <w:pPr>
        <w:spacing w:before="0" w:after="110"/>
      </w:pPr>
      <w:r>
        <w:rPr>
          <w:rFonts w:ascii="Times New Roman" w:hAnsi="Times New Roman" w:eastAsia="Malgun Gothic"/>
          <w:b w:val="0"/>
          <w:i/>
          <w:color w:val="555555"/>
          <w:sz w:val="22"/>
        </w:rPr>
        <w:t>(二〇二五年十二月十三日(土)午前零時三十分から午前六時二十分まで。四つの場所を、順に映す。)</w:t>
      </w:r>
    </w:p>
    <w:p>
      <w:pPr>
        <w:spacing w:before="0" w:after="110"/>
      </w:pPr>
      <w:r>
        <w:rPr>
          <w:rFonts w:ascii="Times New Roman" w:hAnsi="Times New Roman" w:eastAsia="Malgun Gothic"/>
          <w:b w:val="0"/>
          <w:i/>
          <w:color w:val="555555"/>
          <w:sz w:val="22"/>
        </w:rPr>
        <w:t>(午前零時三十分。官邸五階。田所が熱い茶を二つ置く。岸本が先に手を伸ばす。)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第一波を乗り切っただけです。野党は次の手を探します。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分かっています。法案の審議は予定どおり、十六日から進めます。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今夜は、規範を守れましたね。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守るのは、思っていたより疲れました。(間)その分だけ、守れたのだと思います。</w:t>
      </w:r>
    </w:p>
    <w:p>
      <w:pPr>
        <w:spacing w:before="0" w:after="110"/>
      </w:pPr>
      <w:r>
        <w:rPr>
          <w:rFonts w:ascii="Times New Roman" w:hAnsi="Times New Roman" w:eastAsia="Malgun Gothic"/>
          <w:b w:val="0"/>
          <w:i/>
          <w:color w:val="555555"/>
          <w:sz w:val="22"/>
        </w:rPr>
        <w:t>(午前一時十分。第一議員会館の廊下。久我と瀬尾が、灯りの消えた部屋の前を、歩く。)</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白票の名簿は、事務所に届いております。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見ない。見れば誰かの顔を覚える。覚えた顔に、わしは優しくなる。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優しくなってはいけませんか。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優しくした顔の票は、頼んだ票になる。頼まずに座ったわしが、今になって頼むわけにはいかん。(間)馬場は茶を飲んだ。それだけ覚えておく。</w:t>
      </w:r>
    </w:p>
    <w:p>
      <w:pPr>
        <w:spacing w:before="0" w:after="110"/>
      </w:pPr>
      <w:r>
        <w:rPr>
          <w:rFonts w:ascii="Times New Roman" w:hAnsi="Times New Roman" w:eastAsia="Malgun Gothic"/>
          <w:b w:val="0"/>
          <w:i/>
          <w:color w:val="555555"/>
          <w:sz w:val="22"/>
        </w:rPr>
        <w:t>(午前五時二十分。汐見の事務所。電灯をつけたまま夜を明かした榊が、小机の脇で、白い湯呑みに手を添える。そこへ、浜野と大城が戸を叩く。)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夜通しお待ちしておりました。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私たちの方が先に着くつもりでしたが。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榊さんに一番に入れるべ。一番長ぐ待っだ人だ。</w:t>
      </w:r>
    </w:p>
    <w:p>
      <w:pPr>
        <w:spacing w:before="0" w:after="110"/>
      </w:pPr>
      <w:r>
        <w:rPr>
          <w:rFonts w:ascii="Times New Roman" w:hAnsi="Times New Roman" w:eastAsia="Malgun Gothic"/>
          <w:b w:val="0"/>
          <w:i/>
          <w:color w:val="555555"/>
          <w:sz w:val="22"/>
        </w:rPr>
        <w:t>(大城が榊の前に、最初の湯呑みを置く。榊は両手で受け取り、ゆっくり一口飲む。)</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熱うございます。……結果は、聞いておりました。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四票でぇ。危ねがっだな。(間)夜明げ前が一番暗えって、言うべ。まだ朝ではねえ。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盗聴の件は、まだ報道されていませんね。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私は申しません。聞いたことは、紙に書いてから申します。</w:t>
      </w:r>
    </w:p>
    <w:p>
      <w:pPr>
        <w:spacing w:before="0" w:after="110"/>
      </w:pPr>
      <w:r>
        <w:rPr>
          <w:rFonts w:ascii="Times New Roman" w:hAnsi="Times New Roman" w:eastAsia="Malgun Gothic"/>
          <w:b w:val="0"/>
          <w:i/>
          <w:color w:val="555555"/>
          <w:sz w:val="22"/>
        </w:rPr>
        <w:t>(午前六時二十分。官邸の通用口。灯が携帯を耳に当てて、立つ。向こう側の声は、亜美。背景に子どもの寝言。)</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起きていました。結果、見ました。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否決でした。缶は、そのままです。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缶は、そのままで大丈夫です。(間)総理に伝えてください。「今日は、そういう日ではない」と。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伝えます。……ありがとうございます。</w:t>
      </w:r>
    </w:p>
    <w:p>
      <w:pPr>
        <w:spacing w:before="0" w:after="110"/>
      </w:pPr>
      <w:r>
        <w:rPr>
          <w:rFonts w:ascii="Times New Roman" w:hAnsi="Times New Roman" w:eastAsia="Malgun Gothic"/>
          <w:b w:val="0"/>
          <w:i/>
          <w:color w:val="555555"/>
          <w:sz w:val="22"/>
        </w:rPr>
        <w:t>(五階の窓に朝の薄い光。真壁は内ポケットの上に手を置いたまま、何も出さない。机の上に、受付印の押された二通の写しが並んでいる。)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『貞観政要』 君道篇(당대 오긍 편, 8세기 초 성립): «草創と守成と、孰れか難き — 創業は易く守成は難し» — 한국어 해설: "창업과 수성 중 어느 쪽이 어려운가 — 창업은 쉽고 수성은 어렵다". 저작권 소멸 고전. 후대에 「創業は易く守成は難し」로 압축되어 쓰인다. 장면 4에서 구가가 마바에게 "창업은 선대, 수성은 3대째"라는 틀로 낭독하고 마바는 "수성하는 사람이 은혜를 수성하지 않는다"고 받는다. 구가는 표결을 부탁하지 않고 "어느 쪽을 넣어도 쓴 글자는 남는다"고만 말한다.</w:t>
      </w:r>
    </w:p>
    <w:p>
      <w:pPr>
        <w:spacing w:before="0" w:after="110"/>
      </w:pPr>
      <w:r>
        <w:rPr>
          <w:rFonts w:ascii="Times New Roman" w:hAnsi="Times New Roman" w:eastAsia="Malgun Gothic"/>
          <w:b w:val="0"/>
          <w:i w:val="0"/>
          <w:sz w:val="22"/>
        </w:rPr>
        <w:t>日本国憲法69条: «内閣は、衆議院で不信任の決議案を可決し、又は信任の決議案を否決したときは、十日以内に衆議院が解散されない限り、総辞職をしなければならない。» — 한국어 해설: "내각은 중의원에서 불신임 결의안을 가결하거나 신임 결의안을 부결했을 때 10일 이내에 해산되지 않는 한 총사직해야 한다". 장면 1에서 아카리가 낭독.</w:t>
      </w:r>
    </w:p>
    <w:p>
      <w:pPr>
        <w:spacing w:before="0" w:after="110"/>
      </w:pPr>
      <w:r>
        <w:rPr>
          <w:rFonts w:ascii="Times New Roman" w:hAnsi="Times New Roman" w:eastAsia="Malgun Gothic"/>
          <w:b w:val="0"/>
          <w:i w:val="0"/>
          <w:sz w:val="22"/>
        </w:rPr>
        <w:t>刑事訴訟法239条2項·国会法104条: 장면 6에서 아카리가 낭독(공무원의 고발 의무와 국회의 기록 제출 요구에 대한 내각의 응답 의무).</w:t>
      </w:r>
    </w:p>
    <w:p>
      <w:pPr>
        <w:spacing w:before="0" w:after="110"/>
      </w:pPr>
      <w:r>
        <w:rPr>
          <w:rFonts w:ascii="Times New Roman" w:hAnsi="Times New Roman" w:eastAsia="Malgun Gothic"/>
          <w:b w:val="0"/>
          <w:i w:val="0"/>
          <w:sz w:val="22"/>
        </w:rPr>
        <w:t>속담(ことわざ): «夜明け前が一番暗い» — 한국어 해설: "새벽 직전이 가장 어둡다". 장면 9에서 하마노가 방언 「夜明げ前が一番暗え」로 말한다. 부결로 위기가 끝난 것이 아니라 다음 단계가 남았다는 경고.</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«白票・青票» — 한국어 해설: "백표·청표". 중의원 기명투표에서 찬성은 흰 표, 반대는 푸른 표. 표준어, 국회 용어. 장면 7·8.</w:t>
      </w:r>
    </w:p>
    <w:p>
      <w:pPr>
        <w:spacing w:before="0" w:after="110"/>
      </w:pPr>
      <w:r>
        <w:rPr>
          <w:rFonts w:ascii="Times New Roman" w:hAnsi="Times New Roman" w:eastAsia="Malgun Gothic"/>
          <w:b w:val="0"/>
          <w:i w:val="0"/>
          <w:sz w:val="22"/>
        </w:rPr>
        <w:t>«趣旨弁明» — 한국어 해설: "취지 설명". 제출자가 의안 취지를 본회의에서 설명하는 절차. 정중한 문어체. 장면 7.</w:t>
      </w:r>
    </w:p>
    <w:p>
      <w:pPr>
        <w:spacing w:before="0" w:after="110"/>
      </w:pPr>
      <w:r>
        <w:rPr>
          <w:rFonts w:ascii="Times New Roman" w:hAnsi="Times New Roman" w:eastAsia="Malgun Gothic"/>
          <w:b w:val="0"/>
          <w:i w:val="0"/>
          <w:sz w:val="22"/>
        </w:rPr>
        <w:t>«事実通報書» — 한국어 해설: "사실통보서". 고발 의무를 지는 공무원이 사실만 정리해 수사기관에 보내는 문서(작중 용어). 판단을 담지 않는다. 장면 6.</w:t>
      </w:r>
    </w:p>
    <w:p>
      <w:pPr>
        <w:spacing w:before="0" w:after="110"/>
      </w:pPr>
      <w:r>
        <w:rPr>
          <w:rFonts w:ascii="Times New Roman" w:hAnsi="Times New Roman" w:eastAsia="Malgun Gothic"/>
          <w:b w:val="0"/>
          <w:i w:val="0"/>
          <w:sz w:val="22"/>
        </w:rPr>
        <w:t>«記名投票» — 한국어 해설: "기명투표". 투표자의 이름이 기록되는 방식. 불신임안은 통상 이 방식. 장면 7·8.</w:t>
      </w:r>
    </w:p>
    <w:p>
      <w:pPr>
        <w:spacing w:before="0" w:after="110"/>
      </w:pPr>
      <w:r>
        <w:rPr>
          <w:rFonts w:ascii="Times New Roman" w:hAnsi="Times New Roman" w:eastAsia="Malgun Gothic"/>
          <w:b w:val="0"/>
          <w:i w:val="0"/>
          <w:sz w:val="22"/>
        </w:rPr>
        <w:t>«夜明げ前が一番暗え» — 한국어 해설: "새벽 직전이 가장 어둡다". 도호쿠 방언(하마노), 현지인만 사용. 장면 9.</w:t>
      </w:r>
    </w:p>
    <w:p>
      <w:pPr>
        <w:spacing w:before="0" w:after="110"/>
      </w:pPr>
      <w:r>
        <w:rPr>
          <w:rFonts w:ascii="Times New Roman" w:hAnsi="Times New Roman" w:eastAsia="Malgun Gothic"/>
          <w:b w:val="0"/>
          <w:i w:val="0"/>
          <w:sz w:val="22"/>
        </w:rPr>
        <w:t>«お待ちの方から» — 한국어 해설: "기다리신 분부터". 표준어, 급사 다도코로의 정중한 말. 장면 1.</w:t>
      </w:r>
    </w:p>
    <w:p>
      <w:pPr>
        <w:spacing w:before="240" w:after="110"/>
      </w:pPr>
      <w:r>
        <w:rPr>
          <w:rFonts w:ascii="Times New Roman" w:hAnsi="Times New Roman" w:eastAsia="Malgun Gothic"/>
          <w:b w:val="0"/>
          <w:i/>
          <w:color w:val="555555"/>
          <w:sz w:val="22"/>
        </w:rPr>
        <w:t>[7화 끝 — 다음 화 예고: 6부 8화 「改革法案成立」 — 정책활동비 폐지, 의원 연좌제, 원자력 규제 독립 개혁 패키지가 통과되고 료는 성립 뒤 신임을 묻겠다고 약속한다.]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