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9화 — 「침묵의 날」 (День тиші)</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«프로조리스트» 지도자·대선 결선 후보, 전 오스트로호르스크 시장) / 이리나 올레히우나 마르첸코(36세, 오스트로호르스크 시장 권한대행, 연설 담당) / 카탸 리센코(40세, 캠프 총괄) / 글리브 오스타프추크(35세, 후원금 공개·전산 담당) / 아나톨리 빅토로비치 흐레베뉵(70대, 정치 참모) / 라이사 스테파니우나 오파나센코(72세, 시 법무 자문, 참관인 교육 고문) / 솔로미야(31세, 변호사, 참관인 법률 지원 책임) / 노(老)엔지니어(80대) / 베라 레온티이우나(50대 후반, 제41투표구 위원장, 수학 교사) / 발랴 아주머니(70대, 한나의 옆집 이웃) / 한나 오를렌코(3주 전 별세, 부엌의 흔적으로만) / 참관인 지원자들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4월 10일(토) 0시~자정, 키이우 포딜의 «프로조리스트» 본부(콘스탄티니우스카 거리)와 고향 오스트로호르스크(수력 댐 위 벤치, 제3학교 체육관, 한나의 부엌). 3월 28일 1차 투표에서 올레스와 보이추크가 결선에 올랐고, 4월 7일(수) 결선 TV 토론이 끝났다. 투표는 내일(일) 아침 8시에 열린다. 오늘 0시부터 법은 선거운동을 금지한다. 6년 전 같은 날, 올레스의 전화는 열 주 만에 처음으로 멈췄고 한나는 학교 열쇠를 쥔 채 전화를 받아 «чайник у мене гріється»라고 했다. 이번에는 전화를 받을 사람이 없다. 한나는 3주 전 이 부엌에서 조용히 숨졌고, 올레스는 일정을 하루도 미루지 않았다. 이리나는 시장 권한대행으로서 오늘 선거 준비 행정만 맡고, 개인 시간에 개인 노트북으로 결선판 «А»·«Б» 두 벌 연설을 다시 쓴다. 이번에는 반대편(보이추크 측)도 같은 날 같은 시각에 선거운동을 멈춘다. 이 이야기는 가상의 선거이며 결과에 대한 예측이 아니다. 폭력과 사망은 화면 밖에 있다. 모든 정당·인물·사건은 가상이다.</w:t>
      </w:r>
    </w:p>
    <w:p>
      <w:r>
        <w:rPr>
          <w:rFonts w:ascii="Times New Roman" w:hAnsi="Times New Roman" w:eastAsia="Times New Roman"/>
          <w:b/>
          <w:i w:val="0"/>
          <w:sz w:val="26"/>
        </w:rPr>
        <w:t>장면 1 — 4월 10일(토) 0시, 포딜 본부</w:t>
      </w:r>
    </w:p>
    <w:p>
      <w:r>
        <w:rPr>
          <w:rFonts w:ascii="Times New Roman" w:hAnsi="Times New Roman" w:eastAsia="Times New Roman"/>
          <w:b w:val="0"/>
          <w:i/>
          <w:sz w:val="22"/>
        </w:rPr>
        <w:t>(Субота, 10 квітня 2027 року. Без п'яти дванадцята ночі. Офіс на Костянтинівській, на Подолі: оренда на шість тижнів, за ті самі гроші, що й шість років тому. Усі лампи горять. На великій дошці вгорі стоїть старий магніт — білий, з написом від руки: «ТИША». Краї потемніли, на одному відколота емаль. Під ним — аркуш Ірини, чотирнадцять пунктів, і внизу її рукою: «Не плутати з дев'ятнадцятим». У куті дошки, під скотчем, олівцем: «П.». Катя стоїть на стільці з планшетом. Гліб за ноутбуком, на екрані — таймер. Ірина в пальті, з дорожньою сумкою на сусідньому стільці. Олесь сидить на підвіконні без піджака.)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Дев'яносто секунд. Я нічого не натискаю, поки не буде нуль. Усе за законом, навіть до секунди.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магніт двома пальцями)</w:t>
      </w:r>
      <w:r>
        <w:rPr>
          <w:rFonts w:ascii="Times New Roman" w:hAnsi="Times New Roman" w:eastAsia="Times New Roman"/>
          <w:b w:val="0"/>
          <w:i w:val="0"/>
          <w:sz w:val="22"/>
        </w:rPr>
        <w:t xml:space="preserve"> Цей магніт шість років пролежав у мене в бляшанці з-під печива. Сьогодні вранці дістала. Не знаю чому. Хай буде.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Пункт одинадцять: особисті акаунти з нашою аватаркою. Закон і досі не розрізняє, де ми працюємо, а де просто живемо.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П'ятсот сімдесят волонтерів отримали розсилку. «Знімаємо до восьмої ранку». </w:t>
      </w:r>
      <w:r>
        <w:rPr>
          <w:rFonts w:ascii="Times New Roman" w:hAnsi="Times New Roman" w:eastAsia="Times New Roman"/>
          <w:b w:val="0"/>
          <w:i/>
          <w:sz w:val="22"/>
        </w:rPr>
        <w:t>(дивиться у вікно)</w:t>
      </w:r>
      <w:r>
        <w:rPr>
          <w:rFonts w:ascii="Times New Roman" w:hAnsi="Times New Roman" w:eastAsia="Times New Roman"/>
          <w:b w:val="0"/>
          <w:i w:val="0"/>
          <w:sz w:val="22"/>
        </w:rPr>
        <w:t xml:space="preserve"> Дивіться.</w:t>
      </w:r>
    </w:p>
    <w:p>
      <w:r>
        <w:rPr>
          <w:rFonts w:ascii="Times New Roman" w:hAnsi="Times New Roman" w:eastAsia="Times New Roman"/>
          <w:b w:val="0"/>
          <w:i/>
          <w:sz w:val="22"/>
        </w:rPr>
        <w:t>(Через дорогу, над депо, на рекламному щиті — обличчя Бойчука на білому тлі й три слова: «Я БУВ ТУТ. Я ЛИШУСЬ». Двоє в жилетах уже стоять на драбині й тримають край полотна, ніби чекають свистка.)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Вони готові. Шість років тому знімали три дні.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Їм теж щось нагадали. Сфотографуй: час, адреса, номер щита. Цього разу не для комісії. Для архіву. Хай буде записано, що зняли вчасно.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не хочу його спалювати. Мене це непокоїть. Слоган добрий.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Добрий.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Шістдесят. </w:t>
      </w:r>
      <w:r>
        <w:rPr>
          <w:rFonts w:ascii="Times New Roman" w:hAnsi="Times New Roman" w:eastAsia="Times New Roman"/>
          <w:b w:val="0"/>
          <w:i/>
          <w:sz w:val="22"/>
        </w:rPr>
        <w:t>(відкидається на спинку)</w:t>
      </w:r>
      <w:r>
        <w:rPr>
          <w:rFonts w:ascii="Times New Roman" w:hAnsi="Times New Roman" w:eastAsia="Times New Roman"/>
          <w:b w:val="0"/>
          <w:i w:val="0"/>
          <w:sz w:val="22"/>
        </w:rPr>
        <w:t xml:space="preserve"> Ти мені тоді сказав: «Це кнопка, а не вирок». Я ці слова шість років ношу в гаманці. На папірці.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багато чого говорив.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було найкорисніше. Тридцять. Двадцять.</w:t>
      </w:r>
    </w:p>
    <w:p>
      <w:r>
        <w:rPr>
          <w:rFonts w:ascii="Times New Roman" w:hAnsi="Times New Roman" w:eastAsia="Times New Roman"/>
          <w:b w:val="0"/>
          <w:i/>
          <w:sz w:val="22"/>
        </w:rPr>
        <w:t>(Олесь підводиться з підвіконня. Усі стають, як тоді: дошка, лампа, таймер. На п'ятій секунді Катя кладе планшет на стілець, обережно, як кладуть дитину, і ловить себе на цьому.)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Три. Два. Один.</w:t>
      </w:r>
    </w:p>
    <w:p>
      <w:r>
        <w:rPr>
          <w:rFonts w:ascii="Times New Roman" w:hAnsi="Times New Roman" w:eastAsia="Times New Roman"/>
          <w:b w:val="0"/>
          <w:i/>
          <w:sz w:val="22"/>
        </w:rPr>
        <w:t>(Він натискає. Три сторінки одна за одною сірішають, на кожній однаковий напис: «Сьогодні — день тиші. Завтра — вибори. Ідіть голосувати». За вікном двоє в жилетах разом тягнуть полотно донизу; на щиті лишається білий прямокутник. Телефон на столі Олеся, що дзвонив без перерви одинадцять тижнів, умовкає.)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замовк.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телефон, повертає екраном до себе)</w:t>
      </w:r>
      <w:r>
        <w:rPr>
          <w:rFonts w:ascii="Times New Roman" w:hAnsi="Times New Roman" w:eastAsia="Times New Roman"/>
          <w:b w:val="0"/>
          <w:i w:val="0"/>
          <w:sz w:val="22"/>
        </w:rPr>
        <w:t xml:space="preserve"> Нуль пропущених. </w:t>
      </w:r>
      <w:r>
        <w:rPr>
          <w:rFonts w:ascii="Times New Roman" w:hAnsi="Times New Roman" w:eastAsia="Times New Roman"/>
          <w:b w:val="0"/>
          <w:i/>
          <w:sz w:val="22"/>
        </w:rPr>
        <w:t>(усміхається втомлено)</w:t>
      </w:r>
    </w:p>
    <w:p>
      <w:r>
        <w:rPr>
          <w:rFonts w:ascii="Times New Roman" w:hAnsi="Times New Roman" w:eastAsia="Times New Roman"/>
          <w:b w:val="0"/>
          <w:i/>
          <w:sz w:val="22"/>
        </w:rPr>
        <w:t>(У списку викликів, унизу, сірий рядок, який він не стирав: «Мама — 20 березня, 21:14, шість хвилин». Він не гортає далі. Катя робить вигляд, що поправляє планшет.)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Пункт чотирнадцять. «Нічого не робити». Окремо. З другої до шостої.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Цього разу не спізнюся.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Нічний на Острогорськ о другій сорок. Квитки в мене, два. Спати будеш у вагоні, а не в кріслі, як тоді. </w:t>
      </w:r>
      <w:r>
        <w:rPr>
          <w:rFonts w:ascii="Times New Roman" w:hAnsi="Times New Roman" w:eastAsia="Times New Roman"/>
          <w:b w:val="0"/>
          <w:i/>
          <w:sz w:val="22"/>
        </w:rPr>
        <w:t>(до всіх)</w:t>
      </w:r>
      <w:r>
        <w:rPr>
          <w:rFonts w:ascii="Times New Roman" w:hAnsi="Times New Roman" w:eastAsia="Times New Roman"/>
          <w:b w:val="0"/>
          <w:i w:val="0"/>
          <w:sz w:val="22"/>
        </w:rPr>
        <w:t xml:space="preserve"> Мені о сьомій відчиняти двері третьої школи. Як в.о. міського голови. Це моя єдина робота завтра: не вигравати й не програвати, а відчинити двері.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Що ми тепер робимо?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 планом — нічого.</w:t>
      </w:r>
    </w:p>
    <w:p>
      <w:r>
        <w:rPr>
          <w:rFonts w:ascii="Times New Roman" w:hAnsi="Times New Roman" w:eastAsia="Times New Roman"/>
          <w:b w:val="0"/>
          <w:i/>
          <w:sz w:val="22"/>
        </w:rPr>
        <w:t>(Катя сміється — коротко, ніби чхнула. Лампа над дошкою блимає раз і горить далі.)</w:t>
      </w:r>
    </w:p>
    <w:p>
      <w:r>
        <w:rPr>
          <w:rFonts w:ascii="Times New Roman" w:hAnsi="Times New Roman" w:eastAsia="Times New Roman"/>
          <w:b/>
          <w:i w:val="0"/>
          <w:sz w:val="26"/>
        </w:rPr>
        <w:t>장면 2 — 4월 10일(토) 오전 8시 40분, 오스트로호르스크 댐 위</w:t>
      </w:r>
    </w:p>
    <w:p>
      <w:r>
        <w:rPr>
          <w:rFonts w:ascii="Times New Roman" w:hAnsi="Times New Roman" w:eastAsia="Times New Roman"/>
          <w:b w:val="0"/>
          <w:i/>
          <w:sz w:val="22"/>
        </w:rPr>
        <w:t>(Ранок. Квітень, плюс сім, від водосховища тягне вологою. Гребля, довга й сіра, внизу біла піна біля затворів. Верби на березі ще голі, але бруньки вже липкі. Олесь у светрі й куртці, телефон у кишені; двічі торкається його, двічі прибирає руку. Лавка стоїть за двадцять кроків від місця, де колись, у чужій машині, він дивився на двох чоловіків на гребні. На лавці сидить старий інженер у картатій сорочці й потертій куртці. На колінах у нього паперовий кулик із пшоном. Довкола лавки качки, вісім, десять, і одна ліниво стоїть осторонь.)</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Сідайте, сідайте. Я вас бачу у воді, у відображенні.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Доброго, доброго. Тільки одразу кажу: мені сьогодні не можна. Ні до вас, ні проти вас. Закон. Я не агітую.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Мені теж не можна.</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Тоді ми дві ідеальні людини. </w:t>
      </w:r>
      <w:r>
        <w:rPr>
          <w:rFonts w:ascii="Times New Roman" w:hAnsi="Times New Roman" w:eastAsia="Times New Roman"/>
          <w:b w:val="0"/>
          <w:i/>
          <w:sz w:val="22"/>
        </w:rPr>
        <w:t>(сипле пшоно)</w:t>
      </w:r>
      <w:r>
        <w:rPr>
          <w:rFonts w:ascii="Times New Roman" w:hAnsi="Times New Roman" w:eastAsia="Times New Roman"/>
          <w:b w:val="0"/>
          <w:i w:val="0"/>
          <w:sz w:val="22"/>
        </w:rPr>
        <w:t xml:space="preserve"> Бачите оцю, сіру, без хвоста? Вона вже снідала й іде вдруге. Я про качок, нічого більше.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Київських голубів я пам'ятаю краще. Дев'ятнадцятого я їздив до доньки, годував їх на набережній і побачив там вас. Руки не знали, куди себе дівати. Я вам бублик давав.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 Щоб руки не скиглили.</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Сьогодні коржик. </w:t>
      </w:r>
      <w:r>
        <w:rPr>
          <w:rFonts w:ascii="Times New Roman" w:hAnsi="Times New Roman" w:eastAsia="Times New Roman"/>
          <w:b w:val="0"/>
          <w:i/>
          <w:sz w:val="22"/>
        </w:rPr>
        <w:t>(ділить надвоє, простягає половину)</w:t>
      </w:r>
      <w:r>
        <w:rPr>
          <w:rFonts w:ascii="Times New Roman" w:hAnsi="Times New Roman" w:eastAsia="Times New Roman"/>
          <w:b w:val="0"/>
          <w:i w:val="0"/>
          <w:sz w:val="22"/>
        </w:rPr>
        <w:t xml:space="preserve"> Це не агітація. Це коржик.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Не мені. Качкам. А вам, щоб було чим зайнятися. </w:t>
      </w:r>
      <w:r>
        <w:rPr>
          <w:rFonts w:ascii="Times New Roman" w:hAnsi="Times New Roman" w:eastAsia="Times New Roman"/>
          <w:b w:val="0"/>
          <w:i/>
          <w:sz w:val="22"/>
        </w:rPr>
        <w:t>(довго мовчить, дивиться на воду)</w:t>
      </w:r>
      <w:r>
        <w:rPr>
          <w:rFonts w:ascii="Times New Roman" w:hAnsi="Times New Roman" w:eastAsia="Times New Roman"/>
          <w:b w:val="0"/>
          <w:i w:val="0"/>
          <w:sz w:val="22"/>
        </w:rPr>
        <w:t xml:space="preserve"> Я до Ганни Михайлівни ходив тридцять років. По книжки. Знаєте, що сталося в березні? </w:t>
      </w:r>
      <w:r>
        <w:rPr>
          <w:rFonts w:ascii="Times New Roman" w:hAnsi="Times New Roman" w:eastAsia="Times New Roman"/>
          <w:b w:val="0"/>
          <w:i/>
          <w:sz w:val="22"/>
        </w:rPr>
        <w:t>(запинається)</w:t>
      </w:r>
      <w:r>
        <w:rPr>
          <w:rFonts w:ascii="Times New Roman" w:hAnsi="Times New Roman" w:eastAsia="Times New Roman"/>
          <w:b w:val="0"/>
          <w:i w:val="0"/>
          <w:sz w:val="22"/>
        </w:rPr>
        <w:t xml:space="preserve"> Незадовго до... Я приніс їй підручник із теплотехніки. Узятий у дев'яносто першому. Вона шукала мій формуляр п'ять хвилин, знайшла, поставила штамп «Повернуто» і сказала: «Нарешті». Ми обоє сміялися.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Вона мені не розповідала.</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Вона нікому не розповідала. Вона ставила штамп. </w:t>
      </w:r>
      <w:r>
        <w:rPr>
          <w:rFonts w:ascii="Times New Roman" w:hAnsi="Times New Roman" w:eastAsia="Times New Roman"/>
          <w:b w:val="0"/>
          <w:i/>
          <w:sz w:val="22"/>
        </w:rPr>
        <w:t>(киває на воду)</w:t>
      </w:r>
      <w:r>
        <w:rPr>
          <w:rFonts w:ascii="Times New Roman" w:hAnsi="Times New Roman" w:eastAsia="Times New Roman"/>
          <w:b w:val="0"/>
          <w:i w:val="0"/>
          <w:sz w:val="22"/>
        </w:rPr>
        <w:t xml:space="preserve"> Дивіться, вода стоїть, як налита склянка. Така сама, як шість років тому. Це я про воду. Про нас так не скажеш.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така.</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Я тоді голосував за людину, яка могла програти. Сьогодні мені важче: я голосуватиму за того, хто може виграти. Не скажу, хто з них. </w:t>
      </w:r>
      <w:r>
        <w:rPr>
          <w:rFonts w:ascii="Times New Roman" w:hAnsi="Times New Roman" w:eastAsia="Times New Roman"/>
          <w:b w:val="0"/>
          <w:i/>
          <w:sz w:val="22"/>
        </w:rPr>
        <w:t>(усміхається кутиком рота)</w:t>
      </w:r>
      <w:r>
        <w:rPr>
          <w:rFonts w:ascii="Times New Roman" w:hAnsi="Times New Roman" w:eastAsia="Times New Roman"/>
          <w:b w:val="0"/>
          <w:i w:val="0"/>
          <w:sz w:val="22"/>
        </w:rPr>
        <w:t xml:space="preserve"> Мені не можна й не хочеться. Скажу тільки, що о сьомій п'ятдесят буду під дверима. Віра Леонтіївна дозволила мені стояти першим, поки замкнено.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Ключі тепер у неї?</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У неї. Я бачив: тримає обома руками.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Минулого разу я сказав вам, що тиша — це пауза. Не кінець і не початок. Сьогодні я б сказав інакше. Сьогодні тиша — це те, що лишається в кімнаті, коли з неї вийшли всі, хто там розмовляв.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інженера це майже вірш.</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Сказав, як умів. </w:t>
      </w:r>
      <w:r>
        <w:rPr>
          <w:rFonts w:ascii="Times New Roman" w:hAnsi="Times New Roman" w:eastAsia="Times New Roman"/>
          <w:b w:val="0"/>
          <w:i/>
          <w:sz w:val="22"/>
        </w:rPr>
        <w:t>(кидає качкам останнє пшоно, складає кулик у кишеню)</w:t>
      </w:r>
      <w:r>
        <w:rPr>
          <w:rFonts w:ascii="Times New Roman" w:hAnsi="Times New Roman" w:eastAsia="Times New Roman"/>
          <w:b w:val="0"/>
          <w:i w:val="0"/>
          <w:sz w:val="22"/>
        </w:rPr>
        <w:t xml:space="preserve"> І пам'ятайте: п'ять гривень, які я вам тоді вислав, були квитанцією. Цього разу я вислав п'ятдесят. Теж квитанція. Я не за вас платив, а за свою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Яку склянку?</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Ту, що завжди перша в черзі на воду. </w:t>
      </w:r>
      <w:r>
        <w:rPr>
          <w:rFonts w:ascii="Times New Roman" w:hAnsi="Times New Roman" w:eastAsia="Times New Roman"/>
          <w:b w:val="0"/>
          <w:i/>
          <w:sz w:val="22"/>
        </w:rPr>
        <w:t>(підводиться, обпирається на палицю)</w:t>
      </w:r>
      <w:r>
        <w:rPr>
          <w:rFonts w:ascii="Times New Roman" w:hAnsi="Times New Roman" w:eastAsia="Times New Roman"/>
          <w:b w:val="0"/>
          <w:i w:val="0"/>
          <w:sz w:val="22"/>
        </w:rPr>
        <w:t xml:space="preserve"> Тихіше їдеш — далі будеш. Це не про політику, це про греблю: затвор піднімають повільно, інакше внизу біда. Ідіть додому, молодий чоловіче. Ви ж не сидітимете тут до вечора.</w:t>
      </w:r>
    </w:p>
    <w:p>
      <w:r>
        <w:rPr>
          <w:rFonts w:ascii="Times New Roman" w:hAnsi="Times New Roman" w:eastAsia="Times New Roman"/>
          <w:b w:val="0"/>
          <w:i/>
          <w:sz w:val="22"/>
        </w:rPr>
        <w:t>(Він іде по греблі, повільно, не озираючись. Олесь залишається. Качки розходяться. Він їсть коржик, не помічаючи, що їсть.)</w:t>
      </w:r>
    </w:p>
    <w:p>
      <w:r>
        <w:rPr>
          <w:rFonts w:ascii="Times New Roman" w:hAnsi="Times New Roman" w:eastAsia="Times New Roman"/>
          <w:b/>
          <w:i w:val="0"/>
          <w:sz w:val="26"/>
        </w:rPr>
        <w:t>장면 3 — 4월 10일(토) 오전 11시, 한나의 부엌</w:t>
      </w:r>
    </w:p>
    <w:p>
      <w:r>
        <w:rPr>
          <w:rFonts w:ascii="Times New Roman" w:hAnsi="Times New Roman" w:eastAsia="Times New Roman"/>
          <w:b w:val="0"/>
          <w:i/>
          <w:sz w:val="22"/>
        </w:rPr>
        <w:t>(Одинадцята. П'ятий поверх, кухня. Клейонка з маками. Над столом абажур вимкнений: з вікна падає денне світло. На комоді — Микола з граблями на дачі. На підвіконні батькова кепка й старий кнопковий телефон на зарядці; зелений вогник блимає. На цвяху над табуреткою — вишитий рушник. На плиті стоїть чайник із маками, холодний. На столі, на вишитій серветці, клубок синьої вовни, дві спиці й недов'язана шкарпетка: п'ята ще не закрита. З сходового майданчика чути, як хтось наливає з термоса. Олесь сидить на своєму місці, в куртці, телефон тримає обома руками.)</w:t>
      </w:r>
    </w:p>
    <w:p>
      <w:r>
        <w:rPr>
          <w:rFonts w:ascii="Times New Roman" w:hAnsi="Times New Roman" w:eastAsia="Times New Roman"/>
          <w:b w:val="0"/>
          <w:i/>
          <w:sz w:val="22"/>
        </w:rPr>
        <w:t>(Він дивиться на екран. Натискає «Мама». Підносить до вуха. Чути, як у слухавці йдуть гудки; і трохи згодом, із підвіконня, лунає ледь чутний дзвінок кнопкового телефона: два звуки розійшлися на частку секунди. Олесь слухає обидва. Сім гудків. Вісім. Дзвінок на підвіконні вмовкає, у слухавці коротка тиша. Він не вимикає. Тримає телефон біля вуха ще хвилину.)</w:t>
      </w:r>
    </w:p>
    <w:p>
      <w:r>
        <w:rPr>
          <w:rFonts w:ascii="Times New Roman" w:hAnsi="Times New Roman" w:eastAsia="Times New Roman"/>
          <w:b w:val="0"/>
          <w:i/>
          <w:sz w:val="22"/>
        </w:rPr>
        <w:t>(У двері двічі стукають, одразу ж відчиняють: тітка Валя в халаті й вовняній хустці, з каструлею в рушнику.)</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Я чую крізь стіну: дзвонить. Думала, зарядка шкодить.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я, тітко Валю.</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Знаю, що ти. Ти ж не вперше. </w:t>
      </w:r>
      <w:r>
        <w:rPr>
          <w:rFonts w:ascii="Times New Roman" w:hAnsi="Times New Roman" w:eastAsia="Times New Roman"/>
          <w:b w:val="0"/>
          <w:i/>
          <w:sz w:val="22"/>
        </w:rPr>
        <w:t>(ставить каструлю на плиту, не торкаючись чайника)</w:t>
      </w:r>
      <w:r>
        <w:rPr>
          <w:rFonts w:ascii="Times New Roman" w:hAnsi="Times New Roman" w:eastAsia="Times New Roman"/>
          <w:b w:val="0"/>
          <w:i w:val="0"/>
          <w:sz w:val="22"/>
        </w:rPr>
        <w:t xml:space="preserve"> Борщ. Мій, не її. Вона б сказала, що пересолений.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але я...</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Ти щось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Коржик. На греблі. Старий інженер.</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Коржик — це вже щось. Але в неї на плиті завжди стояв борщ, а в тебе ні. </w:t>
      </w:r>
      <w:r>
        <w:rPr>
          <w:rFonts w:ascii="Times New Roman" w:hAnsi="Times New Roman" w:eastAsia="Times New Roman"/>
          <w:b w:val="0"/>
          <w:i/>
          <w:sz w:val="22"/>
        </w:rPr>
        <w:t>(уривається, дивиться на рушник)</w:t>
      </w:r>
      <w:r>
        <w:rPr>
          <w:rFonts w:ascii="Times New Roman" w:hAnsi="Times New Roman" w:eastAsia="Times New Roman"/>
          <w:b w:val="0"/>
          <w:i w:val="0"/>
          <w:sz w:val="22"/>
        </w:rPr>
        <w:t xml:space="preserve"> Ти ж знаєш, як вона це казала.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Так от. </w:t>
      </w:r>
      <w:r>
        <w:rPr>
          <w:rFonts w:ascii="Times New Roman" w:hAnsi="Times New Roman" w:eastAsia="Times New Roman"/>
          <w:b w:val="0"/>
          <w:i/>
          <w:sz w:val="22"/>
        </w:rPr>
        <w:t>(мішає ополоником)</w:t>
      </w:r>
      <w:r>
        <w:rPr>
          <w:rFonts w:ascii="Times New Roman" w:hAnsi="Times New Roman" w:eastAsia="Times New Roman"/>
          <w:b w:val="0"/>
          <w:i w:val="0"/>
          <w:sz w:val="22"/>
        </w:rPr>
        <w:t xml:space="preserve"> Чайник я не чіпала. Не моє. Я її хустку на гачку лишила, нехай висить. А шкарпетку... </w:t>
      </w:r>
      <w:r>
        <w:rPr>
          <w:rFonts w:ascii="Times New Roman" w:hAnsi="Times New Roman" w:eastAsia="Times New Roman"/>
          <w:b w:val="0"/>
          <w:i/>
          <w:sz w:val="22"/>
        </w:rPr>
        <w:t>(киває на стіл)</w:t>
      </w:r>
      <w:r>
        <w:rPr>
          <w:rFonts w:ascii="Times New Roman" w:hAnsi="Times New Roman" w:eastAsia="Times New Roman"/>
          <w:b w:val="0"/>
          <w:i w:val="0"/>
          <w:sz w:val="22"/>
        </w:rPr>
        <w:t xml:space="preserve"> Ти не питав, а я скажу. Вона на кожні вибори в'язала. Каже: «Руки зайняті — голова не сміє». Дев'ятнадцятого Вітьці, сині, двадцять п'ятий розмір. Цього разу тридцять шостий, хлопець виріс.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тоді сказала «не питай навіщо».</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Бо ти б теж узявся. А в тебе руки для паперів, не для вовни. </w:t>
      </w:r>
      <w:r>
        <w:rPr>
          <w:rFonts w:ascii="Times New Roman" w:hAnsi="Times New Roman" w:eastAsia="Times New Roman"/>
          <w:b w:val="0"/>
          <w:i/>
          <w:sz w:val="22"/>
        </w:rPr>
        <w:t>(дивиться на нього довго)</w:t>
      </w:r>
      <w:r>
        <w:rPr>
          <w:rFonts w:ascii="Times New Roman" w:hAnsi="Times New Roman" w:eastAsia="Times New Roman"/>
          <w:b w:val="0"/>
          <w:i w:val="0"/>
          <w:sz w:val="22"/>
        </w:rPr>
        <w:t xml:space="preserve"> Сідай, їж. Я піду до третьої школи, до Віри Леонтіївни, допоможу розставляти кабінки. Мене ніхто не просив, я сама.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Тітко Валю...</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Не дякуй. </w:t>
      </w:r>
      <w:r>
        <w:rPr>
          <w:rFonts w:ascii="Times New Roman" w:hAnsi="Times New Roman" w:eastAsia="Times New Roman"/>
          <w:b w:val="0"/>
          <w:i/>
          <w:sz w:val="22"/>
        </w:rPr>
        <w:t>(біля дверей)</w:t>
      </w:r>
      <w:r>
        <w:rPr>
          <w:rFonts w:ascii="Times New Roman" w:hAnsi="Times New Roman" w:eastAsia="Times New Roman"/>
          <w:b w:val="0"/>
          <w:i w:val="0"/>
          <w:sz w:val="22"/>
        </w:rPr>
        <w:t xml:space="preserve"> Запасний ключ від цієї квартири теж у мене. Вона дала ще в лютому: «Валю, про всяк випадок». Дуже вона любила цей свій «випадок». </w:t>
      </w:r>
      <w:r>
        <w:rPr>
          <w:rFonts w:ascii="Times New Roman" w:hAnsi="Times New Roman" w:eastAsia="Times New Roman"/>
          <w:b w:val="0"/>
          <w:i/>
          <w:sz w:val="22"/>
        </w:rPr>
        <w:t>(різко)</w:t>
      </w:r>
      <w:r>
        <w:rPr>
          <w:rFonts w:ascii="Times New Roman" w:hAnsi="Times New Roman" w:eastAsia="Times New Roman"/>
          <w:b w:val="0"/>
          <w:i w:val="0"/>
          <w:sz w:val="22"/>
        </w:rPr>
        <w:t xml:space="preserve"> Їж, поки гаряче.</w:t>
      </w:r>
    </w:p>
    <w:p>
      <w:r>
        <w:rPr>
          <w:rFonts w:ascii="Times New Roman" w:hAnsi="Times New Roman" w:eastAsia="Times New Roman"/>
          <w:b w:val="0"/>
          <w:i/>
          <w:sz w:val="22"/>
        </w:rPr>
        <w:t>(Вона виходить. Олесь довго дивиться на каструлю, потім підводиться, бере ополоник, наливає в миску. Їсть стоячи, біля плити, поки не лишається нічого. Миску миє. Чайник лишає, як був.)</w:t>
      </w:r>
    </w:p>
    <w:p>
      <w:r>
        <w:rPr>
          <w:rFonts w:ascii="Times New Roman" w:hAnsi="Times New Roman" w:eastAsia="Times New Roman"/>
          <w:b/>
          <w:i w:val="0"/>
          <w:sz w:val="26"/>
        </w:rPr>
        <w:t>장면 4 — 4월 10일(토) 오후 1시 30분, 한나의 부엌: 두 벌의 연설</w:t>
      </w:r>
    </w:p>
    <w:p>
      <w:r>
        <w:rPr>
          <w:rFonts w:ascii="Times New Roman" w:hAnsi="Times New Roman" w:eastAsia="Times New Roman"/>
          <w:b w:val="0"/>
          <w:i/>
          <w:sz w:val="22"/>
        </w:rPr>
        <w:t>(Пів на другу. Кухня, та сама. Клейонку зсунули, на столі два однакових сірих теки й ноутбук Ірини. Біля вікна, в склянці з-під олівців, лежить короткий, обгризений олівець із бірочкою «Бібліотека № 3». Ірина сидить між теками, в окулярах, у яких Олесь її вже бачив. У кутку, біля дверей, тітка Валя з порожньою каструлею: вона повернулася по неї й залишилася. Олесь стоїть біля вікна, спиною до кімнати.)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Не підходь. Підійдеш — прочитаєш.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збирався.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тут вдруге за три тижні.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Втретє. Двічі я була, коли ти не бачив. </w:t>
      </w:r>
      <w:r>
        <w:rPr>
          <w:rFonts w:ascii="Times New Roman" w:hAnsi="Times New Roman" w:eastAsia="Times New Roman"/>
          <w:b w:val="0"/>
          <w:i/>
          <w:sz w:val="22"/>
        </w:rPr>
        <w:t>(знімає окуляри, розтирає перенісся)</w:t>
      </w:r>
      <w:r>
        <w:rPr>
          <w:rFonts w:ascii="Times New Roman" w:hAnsi="Times New Roman" w:eastAsia="Times New Roman"/>
          <w:b w:val="0"/>
          <w:i w:val="0"/>
          <w:sz w:val="22"/>
        </w:rPr>
        <w:t xml:space="preserve"> Вона мені сказала: «Ти не годуєш його, ти тримаєш. Не відпускай, поки сам не скаже». Я сказала, що не вмію. Вона відповіла: «Усі так кажуть. А потім уміють».</w:t>
      </w:r>
    </w:p>
    <w:p>
      <w:r>
        <w:rPr>
          <w:rFonts w:ascii="Times New Roman" w:hAnsi="Times New Roman" w:eastAsia="Times New Roman"/>
          <w:b w:val="0"/>
          <w:i/>
          <w:sz w:val="22"/>
        </w:rPr>
        <w:t>(Тиша. На сходах хтось піднімається й проходить повз. Валя неспішно витирає каструлю, якої й так нема чого витирати.)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Слухай. </w:t>
      </w:r>
      <w:r>
        <w:rPr>
          <w:rFonts w:ascii="Times New Roman" w:hAnsi="Times New Roman" w:eastAsia="Times New Roman"/>
          <w:b w:val="0"/>
          <w:i/>
          <w:sz w:val="22"/>
        </w:rPr>
        <w:t>(постукує пальцем по кришці ноутбука)</w:t>
      </w:r>
      <w:r>
        <w:rPr>
          <w:rFonts w:ascii="Times New Roman" w:hAnsi="Times New Roman" w:eastAsia="Times New Roman"/>
          <w:b w:val="0"/>
          <w:i w:val="0"/>
          <w:sz w:val="22"/>
        </w:rPr>
        <w:t xml:space="preserve"> Дев'ятнадцятого «Б» починалося: «Дякую вам. Ми не виграли». Я тоді п'ять хвилин шукала різницю між «ми не виграли» і «нас не обрали». Цього разу я не шукала нічого нового. Я лишила, як було: ти вже раз програвав, і програв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починалося: «Це не моя перемога. Це перемога тих, хто не пішов додому». Я лишила, тільки дописала: «...і тих, хто повернувся». Бо тепер є ті, хто повернувся.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Чотири хвилини дев'ять секунд. Обидві. Той самий шрифт, той самий відступ. Я так тебе страхую: щоб ніхто, навіть я, не вгадав по папері.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дужки?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Лишилися. В обох: «Тут — сам».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не знаю, що ти скажеш у дужках. Але цього разу я думаю, що ти знаєш уже зараз.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Знаю. Не питай.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питаю. </w:t>
      </w:r>
      <w:r>
        <w:rPr>
          <w:rFonts w:ascii="Times New Roman" w:hAnsi="Times New Roman" w:eastAsia="Times New Roman"/>
          <w:b w:val="0"/>
          <w:i/>
          <w:sz w:val="22"/>
        </w:rPr>
        <w:t>(кладе обидві теки поруч, закриті)</w:t>
      </w:r>
      <w:r>
        <w:rPr>
          <w:rFonts w:ascii="Times New Roman" w:hAnsi="Times New Roman" w:eastAsia="Times New Roman"/>
          <w:b w:val="0"/>
          <w:i w:val="0"/>
          <w:sz w:val="22"/>
        </w:rPr>
        <w:t xml:space="preserve"> Тітко Валю, можна вас на хвилину?</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Мене? Я ж не по політиці.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по політиці. По долі. Заплющте очі й перемішайте. Як карти.</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w:t>
      </w:r>
      <w:r>
        <w:rPr>
          <w:rFonts w:ascii="Times New Roman" w:hAnsi="Times New Roman" w:eastAsia="Times New Roman"/>
          <w:b w:val="0"/>
          <w:i/>
          <w:sz w:val="22"/>
        </w:rPr>
        <w:t>(підозріло)</w:t>
      </w:r>
      <w:r>
        <w:rPr>
          <w:rFonts w:ascii="Times New Roman" w:hAnsi="Times New Roman" w:eastAsia="Times New Roman"/>
          <w:b w:val="0"/>
          <w:i w:val="0"/>
          <w:sz w:val="22"/>
        </w:rPr>
        <w:t xml:space="preserve"> Це не гра?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Гра.</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Тоді гаразд. </w:t>
      </w:r>
      <w:r>
        <w:rPr>
          <w:rFonts w:ascii="Times New Roman" w:hAnsi="Times New Roman" w:eastAsia="Times New Roman"/>
          <w:b w:val="0"/>
          <w:i/>
          <w:sz w:val="22"/>
        </w:rPr>
        <w:t>(ставить каструлю, бере обидві теки, заплющує очі, довго тасує, як колоду; дві теки міняються місцями тричі)</w:t>
      </w:r>
      <w:r>
        <w:rPr>
          <w:rFonts w:ascii="Times New Roman" w:hAnsi="Times New Roman" w:eastAsia="Times New Roman"/>
          <w:b w:val="0"/>
          <w:i w:val="0"/>
          <w:sz w:val="22"/>
        </w:rPr>
        <w:t xml:space="preserve"> Ліва до мене, права до вас... Ні, котра котра? Я теж не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Ідеально. </w:t>
      </w:r>
      <w:r>
        <w:rPr>
          <w:rFonts w:ascii="Times New Roman" w:hAnsi="Times New Roman" w:eastAsia="Times New Roman"/>
          <w:b w:val="0"/>
          <w:i/>
          <w:sz w:val="22"/>
        </w:rPr>
        <w:t>(бере з склянки Ганнин олівець із бірочкою, на кутку кожної теки малює маленьку літеру: «А» і «Б»)</w:t>
      </w:r>
      <w:r>
        <w:rPr>
          <w:rFonts w:ascii="Times New Roman" w:hAnsi="Times New Roman" w:eastAsia="Times New Roman"/>
          <w:b w:val="0"/>
          <w:i w:val="0"/>
          <w:sz w:val="22"/>
        </w:rPr>
        <w:t xml:space="preserve"> Тепер я теж не знаю, яка котра. Дізнаюся, коли відкрию.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 Ганнин олівець)</w:t>
      </w:r>
      <w:r>
        <w:rPr>
          <w:rFonts w:ascii="Times New Roman" w:hAnsi="Times New Roman" w:eastAsia="Times New Roman"/>
          <w:b w:val="0"/>
          <w:i w:val="0"/>
          <w:sz w:val="22"/>
        </w:rPr>
        <w:t xml:space="preserve"> Він її.</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Не знайшла іншого. У мене вдома олівці тупі.</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Бери. Вона б не заперечила: олівець — це ж не книжка, його не повертають.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олівець у кишеню пальта)</w:t>
      </w:r>
      <w:r>
        <w:rPr>
          <w:rFonts w:ascii="Times New Roman" w:hAnsi="Times New Roman" w:eastAsia="Times New Roman"/>
          <w:b w:val="0"/>
          <w:i w:val="0"/>
          <w:sz w:val="22"/>
        </w:rPr>
        <w:t xml:space="preserve"> Дякую.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Мені о третій у мерії підписувати акт про передачу приміщень під дільниці. Всі сорок шість. Підписую «в.о. міського голови», а не «знайома кандидата». Розумієш?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(біля дверей)</w:t>
      </w:r>
      <w:r>
        <w:rPr>
          <w:rFonts w:ascii="Times New Roman" w:hAnsi="Times New Roman" w:eastAsia="Times New Roman"/>
          <w:b w:val="0"/>
          <w:i w:val="0"/>
          <w:sz w:val="22"/>
        </w:rPr>
        <w:t xml:space="preserve"> О восьмій ти голосуєш. Хто б завтра не виграв, о восьмій двері вже відчинені.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мені. </w:t>
      </w:r>
      <w:r>
        <w:rPr>
          <w:rFonts w:ascii="Times New Roman" w:hAnsi="Times New Roman" w:eastAsia="Times New Roman"/>
          <w:b w:val="0"/>
          <w:i/>
          <w:sz w:val="22"/>
        </w:rPr>
        <w:t>(киває на кімнату)</w:t>
      </w:r>
      <w:r>
        <w:rPr>
          <w:rFonts w:ascii="Times New Roman" w:hAnsi="Times New Roman" w:eastAsia="Times New Roman"/>
          <w:b w:val="0"/>
          <w:i w:val="0"/>
          <w:sz w:val="22"/>
        </w:rPr>
        <w:t xml:space="preserve"> Їй.</w:t>
      </w:r>
    </w:p>
    <w:p>
      <w:r>
        <w:rPr>
          <w:rFonts w:ascii="Times New Roman" w:hAnsi="Times New Roman" w:eastAsia="Times New Roman"/>
          <w:b w:val="0"/>
          <w:i/>
          <w:sz w:val="22"/>
        </w:rPr>
        <w:t>(Вона виходить. Валя піднімає каструлю, дивиться на Олеся.)</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Не така м'яка, як здається. Це добре.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6"/>
        </w:rPr>
        <w:t>장면 5 — 4월 10일(토) 오후 3시 30분, 한나의 부엌: 화상 통화</w:t>
      </w:r>
    </w:p>
    <w:p>
      <w:r>
        <w:rPr>
          <w:rFonts w:ascii="Times New Roman" w:hAnsi="Times New Roman" w:eastAsia="Times New Roman"/>
          <w:b w:val="0"/>
          <w:i/>
          <w:sz w:val="22"/>
        </w:rPr>
        <w:t>(Пів на четверту. Ноутбук Олеся підпертий об цукорницю; на екрані ділиться навпіл вікно: ліворуч Катя з олівцем «П.» у зубах, праворуч Гліб, за ним на тлі плакат «Одна каденція» й порожній білий прямокутник на щиті в окні. Олесь сидить навпроти, чашка перед ним порожня.)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Дивіться. Це за останню годину. Триста десять акаунтів, усі створені за п'ять діб. Різні імена, один шаблон. Однакова пауза між коментарями: дев'яносто секунд. Вони не люди. Вони розклад.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олівець)</w:t>
      </w:r>
      <w:r>
        <w:rPr>
          <w:rFonts w:ascii="Times New Roman" w:hAnsi="Times New Roman" w:eastAsia="Times New Roman"/>
          <w:b w:val="0"/>
          <w:i w:val="0"/>
          <w:sz w:val="22"/>
        </w:rPr>
        <w:t xml:space="preserve"> Що пишуть?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Під нашими відео: «Тільки Орленко». Під відео пана Бойчука: «Вибачте, але вже досить».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Той самий розклад, що й шість років тому. Інша адреса. </w:t>
      </w:r>
      <w:r>
        <w:rPr>
          <w:rFonts w:ascii="Times New Roman" w:hAnsi="Times New Roman" w:eastAsia="Times New Roman"/>
          <w:b w:val="0"/>
          <w:i/>
          <w:sz w:val="22"/>
        </w:rPr>
        <w:t>(відкриває вкладку)</w:t>
      </w:r>
      <w:r>
        <w:rPr>
          <w:rFonts w:ascii="Times New Roman" w:hAnsi="Times New Roman" w:eastAsia="Times New Roman"/>
          <w:b w:val="0"/>
          <w:i w:val="0"/>
          <w:sz w:val="22"/>
        </w:rPr>
        <w:t xml:space="preserve"> Платіжний ланцюжок веде через «Інфо-Лінк Медіа». Та сама окрема лінія, яку я тоді зберіг. Тільки тепер гроші йдуть на нас.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вже подали заяву в Бюро. Це продовження.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Заява в Бюро — так. Але ці акаунти нові, створені вже після неї. Бюро до завтра може не встигнути.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хай працюють до вечора? Їх не ми запускали. А що, як різниця завтра буде менша за цей шум, і в нашу сторону? Я питаю не для того, щоб радіти.</w:t>
      </w:r>
    </w:p>
    <w:p>
      <w:r>
        <w:rPr>
          <w:rFonts w:ascii="Times New Roman" w:hAnsi="Times New Roman" w:eastAsia="Times New Roman"/>
          <w:b w:val="0"/>
          <w:i/>
          <w:sz w:val="22"/>
        </w:rPr>
        <w:t>(Тиша.)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Шість років тому шум був проти нас, і я сказав: «Нічого не видаляй, нічого не коментуй. Не відповідай».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 саме й тепер.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Папка «Після». Усе зберегти: скріншоти, часові мітки, списки. І окремо заява до Бюро та до комісії, з усім, що є. Це не агітація, це повідомлення. Ми маємо право.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Подаю. Але коментувати не можемо.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Ніяких «ми не причетні», ніяких «це не ми». Не сьогодні.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якщо ми виграємо саме на цьому шумі? Різниця крихітна.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екран)</w:t>
      </w:r>
      <w:r>
        <w:rPr>
          <w:rFonts w:ascii="Times New Roman" w:hAnsi="Times New Roman" w:eastAsia="Times New Roman"/>
          <w:b w:val="0"/>
          <w:i w:val="0"/>
          <w:sz w:val="22"/>
        </w:rPr>
        <w:t xml:space="preserve"> Тоді ми не знатимемо, скільки з цієї перемоги було голосом, а скільки — шумом. Тоді скажемо самі. Першими.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Навіть якщо це поставить під питання нашу перемогу?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Навіть тоді. Інакше це не перемога, це борг, який хтось колись прийде забирати.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хотіла, щоб ти це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w:t>
      </w:r>
    </w:p>
    <w:p>
      <w:r>
        <w:rPr>
          <w:rFonts w:ascii="Times New Roman" w:hAnsi="Times New Roman" w:eastAsia="Times New Roman"/>
          <w:b w:val="0"/>
          <w:i/>
          <w:sz w:val="22"/>
        </w:rPr>
        <w:t>(Катя знову бере олівець у зуби. Гліб зникає з кадру, лишаючи в куті вікна цифру 310. Один з акаунтів відповідає сам собі, і ще один.)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w:t>
      </w:r>
      <w:r>
        <w:rPr>
          <w:rFonts w:ascii="Times New Roman" w:hAnsi="Times New Roman" w:eastAsia="Times New Roman"/>
          <w:b w:val="0"/>
          <w:i w:val="0"/>
          <w:sz w:val="22"/>
        </w:rPr>
        <w:t xml:space="preserve"> Подав. Реєстраційний номер, дата, години. Усе, що можна. У понеділок розбиратимуться інші люди.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Глібе.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лише кнопка.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 усмішкою)</w:t>
      </w:r>
      <w:r>
        <w:rPr>
          <w:rFonts w:ascii="Times New Roman" w:hAnsi="Times New Roman" w:eastAsia="Times New Roman"/>
          <w:b w:val="0"/>
          <w:i w:val="0"/>
          <w:sz w:val="22"/>
        </w:rPr>
        <w:t xml:space="preserve"> А не вирок?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не вирок.</w:t>
      </w:r>
    </w:p>
    <w:p>
      <w:r>
        <w:rPr>
          <w:rFonts w:ascii="Times New Roman" w:hAnsi="Times New Roman" w:eastAsia="Times New Roman"/>
          <w:b/>
          <w:i w:val="0"/>
          <w:sz w:val="26"/>
        </w:rPr>
        <w:t>장면 6 — 4월 10일(토) 오후 6시, 제3학교 체육관</w:t>
      </w:r>
    </w:p>
    <w:p>
      <w:r>
        <w:rPr>
          <w:rFonts w:ascii="Times New Roman" w:hAnsi="Times New Roman" w:eastAsia="Times New Roman"/>
          <w:b w:val="0"/>
          <w:i/>
          <w:sz w:val="22"/>
        </w:rPr>
        <w:t>(Шоста вечора. Спортзал третьої школи: кільця підняті до стелі, на підлозі шість кабінок для голосування, під стіною дві прозорі скриньки з паперовими пломбами. Віра Леонтіївна, у шарфі, зі зв'язкою ключів на стрічці на шиї, розставляє стільці. До бірочки на одному з ключів приклеєно скотчем клаптик: «Бібліотека. Не губити». Соломія, тридцять один рік, у темному костюмі, стоїть біля кафедри, перед нею сто двадцять людей: студенти, пенсіонери, двоє від штабу Бойчука на третьому ряду, хлопець у військовій куртці без шевронів. Олесь у дверях, у коридорі: переступити поріг не може. Поруч на шкільній лавці сидить Раїса Степанівна з портфелем на колінах.)</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Тихіше, будь ласка. Дякую. Одразу скажу правило, яке вам не сподобається: ми тут не агітуємо. Ми вчимо рахувати. </w:t>
      </w:r>
      <w:r>
        <w:rPr>
          <w:rFonts w:ascii="Times New Roman" w:hAnsi="Times New Roman" w:eastAsia="Times New Roman"/>
          <w:b w:val="0"/>
          <w:i/>
          <w:sz w:val="22"/>
        </w:rPr>
        <w:t>(дивиться на третій ряд)</w:t>
      </w:r>
      <w:r>
        <w:rPr>
          <w:rFonts w:ascii="Times New Roman" w:hAnsi="Times New Roman" w:eastAsia="Times New Roman"/>
          <w:b w:val="0"/>
          <w:i w:val="0"/>
          <w:sz w:val="22"/>
        </w:rPr>
        <w:t xml:space="preserve"> І дякую панові Ігореві та пані Олені зі штабу пана Бойчука. Вони сидять тут за домовленістю: восьмеро наших сьогодні сидять у них. Ми не воюємо. Ми рахуємо.</w:t>
      </w:r>
    </w:p>
    <w:p>
      <w:r>
        <w:rPr>
          <w:rFonts w:ascii="Times New Roman" w:hAnsi="Times New Roman" w:eastAsia="Times New Roman"/>
          <w:b w:val="0"/>
          <w:i/>
          <w:sz w:val="22"/>
        </w:rPr>
        <w:t>(Двоє від Бойчука кивають.)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не обертаючись)</w:t>
      </w:r>
      <w:r>
        <w:rPr>
          <w:rFonts w:ascii="Times New Roman" w:hAnsi="Times New Roman" w:eastAsia="Times New Roman"/>
          <w:b w:val="0"/>
          <w:i w:val="0"/>
          <w:sz w:val="22"/>
        </w:rPr>
        <w:t xml:space="preserve"> Вона в мене з вісімнадцяти років. На першому практикумі мовчала, як миша. А тепер дивіться.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її вчили?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Рахувати. Говорити вона вміла сама.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Завтра о двадцятій нуль-нуль закривається дільниця. З цієї хвилини і до протоколу ви найважливіші люди в приміщенні. Головне слово — «вголос».</w:t>
      </w:r>
    </w:p>
    <w:p>
      <w:r>
        <w:rPr>
          <w:rFonts w:ascii="Times New Roman" w:hAnsi="Times New Roman" w:eastAsia="Times New Roman"/>
          <w:b/>
          <w:i w:val="0"/>
          <w:sz w:val="22"/>
        </w:rPr>
        <w:t>Хлопець у куртці:</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руку)</w:t>
      </w:r>
      <w:r>
        <w:rPr>
          <w:rFonts w:ascii="Times New Roman" w:hAnsi="Times New Roman" w:eastAsia="Times New Roman"/>
          <w:b w:val="0"/>
          <w:i w:val="0"/>
          <w:sz w:val="22"/>
        </w:rPr>
        <w:t xml:space="preserve"> А куди діти злість? Якщо бачиш, що щось не так, а голову тримати треба.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У графу «зауваження». Протокол приймає все, крім крику. Пишіть: час, номер, число. Не відходьте від столу. Телефонуйте мені або Раїсі Степанівні.</w:t>
      </w:r>
    </w:p>
    <w:p>
      <w:r>
        <w:rPr>
          <w:rFonts w:ascii="Times New Roman" w:hAnsi="Times New Roman" w:eastAsia="Times New Roman"/>
          <w:b/>
          <w:i w:val="0"/>
          <w:sz w:val="22"/>
        </w:rPr>
        <w:t>Хлопець:</w:t>
      </w:r>
      <w:r>
        <w:rPr>
          <w:rFonts w:ascii="Times New Roman" w:hAnsi="Times New Roman" w:eastAsia="Times New Roman"/>
          <w:b w:val="0"/>
          <w:i w:val="0"/>
          <w:sz w:val="22"/>
        </w:rPr>
        <w:t xml:space="preserve"> А якщо порахують правильно, але не на нашу користь?</w:t>
      </w:r>
    </w:p>
    <w:p>
      <w:r>
        <w:rPr>
          <w:rFonts w:ascii="Times New Roman" w:hAnsi="Times New Roman" w:eastAsia="Times New Roman"/>
          <w:b w:val="0"/>
          <w:i/>
          <w:sz w:val="22"/>
        </w:rPr>
        <w:t>(Тиша. Соломія дивиться на нього кілька секунд. Раїса поправляє портфель на колінах.)</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Тоді ви підписуєте протокол. </w:t>
      </w:r>
      <w:r>
        <w:rPr>
          <w:rFonts w:ascii="Times New Roman" w:hAnsi="Times New Roman" w:eastAsia="Times New Roman"/>
          <w:b w:val="0"/>
          <w:i/>
          <w:sz w:val="22"/>
        </w:rPr>
        <w:t>(перегортає блокнот)</w:t>
      </w:r>
      <w:r>
        <w:rPr>
          <w:rFonts w:ascii="Times New Roman" w:hAnsi="Times New Roman" w:eastAsia="Times New Roman"/>
          <w:b w:val="0"/>
          <w:i w:val="0"/>
          <w:sz w:val="22"/>
        </w:rPr>
        <w:t xml:space="preserve"> Я це не вигадала. Мені так сказали тринадцятого квітня дев'ятнадцятого року, у кінотеатрі на Подолі. Я записала дослівно: «Хто вміє підписати свою поразку, той уміє підписати й перемогу».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(у коридорі, пошепки)</w:t>
      </w:r>
      <w:r>
        <w:rPr>
          <w:rFonts w:ascii="Times New Roman" w:hAnsi="Times New Roman" w:eastAsia="Times New Roman"/>
          <w:b w:val="0"/>
          <w:i w:val="0"/>
          <w:sz w:val="22"/>
        </w:rPr>
        <w:t xml:space="preserve"> Я так казала?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Звучить розумно. Мабуть, я була краща, ніж думала.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Тут у дверях стоїть кандидат. Він у приміщення не заходить: закон. Тому ми його тут не бачимо.</w:t>
      </w:r>
    </w:p>
    <w:p>
      <w:r>
        <w:rPr>
          <w:rFonts w:ascii="Times New Roman" w:hAnsi="Times New Roman" w:eastAsia="Times New Roman"/>
          <w:b/>
          <w:i w:val="0"/>
          <w:sz w:val="22"/>
        </w:rPr>
        <w:t>Хтось з залу:</w:t>
      </w:r>
      <w:r>
        <w:rPr>
          <w:rFonts w:ascii="Times New Roman" w:hAnsi="Times New Roman" w:eastAsia="Times New Roman"/>
          <w:b w:val="0"/>
          <w:i w:val="0"/>
          <w:sz w:val="22"/>
        </w:rPr>
        <w:t xml:space="preserve"> Кого?</w:t>
      </w:r>
    </w:p>
    <w:p>
      <w:r>
        <w:rPr>
          <w:rFonts w:ascii="Times New Roman" w:hAnsi="Times New Roman" w:eastAsia="Times New Roman"/>
          <w:b w:val="0"/>
          <w:i/>
          <w:sz w:val="22"/>
        </w:rPr>
        <w:t>(Сміх. Віра Леонтіївна, не відриваючись від стільців, коротко кидає на двері погляд, схожий на попередження.)</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підходить до порога, тихо, до Олеся)</w:t>
      </w:r>
      <w:r>
        <w:rPr>
          <w:rFonts w:ascii="Times New Roman" w:hAnsi="Times New Roman" w:eastAsia="Times New Roman"/>
          <w:b w:val="0"/>
          <w:i w:val="0"/>
          <w:sz w:val="22"/>
        </w:rPr>
        <w:t xml:space="preserve"> Олесю Миколайовичу, ви стоїте майже на самій межі. Відступіть на крок, будь ласка, бо я не знаю, де вас рахувати.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(відступає)</w:t>
      </w:r>
      <w:r>
        <w:rPr>
          <w:rFonts w:ascii="Times New Roman" w:hAnsi="Times New Roman" w:eastAsia="Times New Roman"/>
          <w:b w:val="0"/>
          <w:i w:val="0"/>
          <w:sz w:val="22"/>
        </w:rPr>
        <w:t xml:space="preserve"> Так краще? </w:t>
      </w:r>
      <w:r>
        <w:rPr>
          <w:rFonts w:ascii="Times New Roman" w:hAnsi="Times New Roman" w:eastAsia="Times New Roman"/>
          <w:b w:val="0"/>
          <w:i/>
          <w:sz w:val="22"/>
        </w:rPr>
        <w:t>(дивиться на ключі на її шиї)</w:t>
      </w:r>
      <w:r>
        <w:rPr>
          <w:rFonts w:ascii="Times New Roman" w:hAnsi="Times New Roman" w:eastAsia="Times New Roman"/>
          <w:b w:val="0"/>
          <w:i w:val="0"/>
          <w:sz w:val="22"/>
        </w:rPr>
        <w:t xml:space="preserve"> Це її?</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Від третьої школи. Ганна Михайлівна віддала на початку березня. «Ви першою, Віро Леонтіївно, не я». Я тоді не зрозуміла.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Вона казала, що прозорі скрині — акваріуми без риб, і що кожен має бачити, що всередині.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Правильно казала.</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Я тримаю ключі обома руками. Інакше дзвенять.</w:t>
      </w:r>
    </w:p>
    <w:p>
      <w:r>
        <w:rPr>
          <w:rFonts w:ascii="Times New Roman" w:hAnsi="Times New Roman" w:eastAsia="Times New Roman"/>
          <w:b w:val="0"/>
          <w:i/>
          <w:sz w:val="22"/>
        </w:rPr>
        <w:t>(Олесь киває. Раїса дивиться на нього, потім на двох хлопців із «чужого» штабу, що пишуть щось у блокнотах.)</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Скільки голів, стільки умів. А протокол один. Підпишіть його,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Підпишу.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Вголос.</w:t>
      </w:r>
    </w:p>
    <w:p>
      <w:r>
        <w:rPr>
          <w:rFonts w:ascii="Times New Roman" w:hAnsi="Times New Roman" w:eastAsia="Times New Roman"/>
          <w:b/>
          <w:i w:val="0"/>
          <w:sz w:val="26"/>
        </w:rPr>
        <w:t>장면 7 — 4월 10일(토) 오후 8시 30분, 한나의 계단</w:t>
      </w:r>
    </w:p>
    <w:p>
      <w:r>
        <w:rPr>
          <w:rFonts w:ascii="Times New Roman" w:hAnsi="Times New Roman" w:eastAsia="Times New Roman"/>
          <w:b w:val="0"/>
          <w:i/>
          <w:sz w:val="22"/>
        </w:rPr>
        <w:t>(Вечір. Під'їзд п'ятиповерхівки. Між третім і четвертим поверхами — «чайна точка» Ганни: столик під дерев'яною полицею, термос, три чашки, плед на перилах, на стіні дитячий малюнок із підписом «Дякуємо, пані Ганно». Під ним новий аркуш різним почерком: «Термос наливає той, хто піднімається першим». Горить одна лампочка. Олесь сидить на сходинці нижче майданчика, лікті на колінах. За дверима квартири тихо шумить чайник. Нагору важко піднімається Гребенюк, у плащі, з брезентовою сумкою; з неї стирчить червоний куточок зошита.)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вставай. У мене коліна, мені однаково ніхто не дивиться зверху.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(зупиняється біля столика, наливає собі з термоса, нюхає)</w:t>
      </w:r>
      <w:r>
        <w:rPr>
          <w:rFonts w:ascii="Times New Roman" w:hAnsi="Times New Roman" w:eastAsia="Times New Roman"/>
          <w:b w:val="0"/>
          <w:i w:val="0"/>
          <w:sz w:val="22"/>
        </w:rPr>
        <w:t xml:space="preserve"> Чебрець. </w:t>
      </w:r>
      <w:r>
        <w:rPr>
          <w:rFonts w:ascii="Times New Roman" w:hAnsi="Times New Roman" w:eastAsia="Times New Roman"/>
          <w:b w:val="0"/>
          <w:i/>
          <w:sz w:val="22"/>
        </w:rPr>
        <w:t>(п'є)</w:t>
      </w:r>
      <w:r>
        <w:rPr>
          <w:rFonts w:ascii="Times New Roman" w:hAnsi="Times New Roman" w:eastAsia="Times New Roman"/>
          <w:b w:val="0"/>
          <w:i w:val="0"/>
          <w:sz w:val="22"/>
        </w:rPr>
        <w:t xml:space="preserve"> Хтось наливає щодня?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Хтось. Я не питав.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 не питай. Установа, якій не потрібен директор, — найстійкіша. </w:t>
      </w:r>
      <w:r>
        <w:rPr>
          <w:rFonts w:ascii="Times New Roman" w:hAnsi="Times New Roman" w:eastAsia="Times New Roman"/>
          <w:b w:val="0"/>
          <w:i/>
          <w:sz w:val="22"/>
        </w:rPr>
        <w:t>(сідає поруч, важко)</w:t>
      </w:r>
      <w:r>
        <w:rPr>
          <w:rFonts w:ascii="Times New Roman" w:hAnsi="Times New Roman" w:eastAsia="Times New Roman"/>
          <w:b w:val="0"/>
          <w:i w:val="0"/>
          <w:sz w:val="22"/>
        </w:rPr>
        <w:t xml:space="preserve"> Я приїхав о шостій. Просидів у машині. Не хотів, щоб ти знав: тоді ти при мені граєш.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граю.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Усі граємо. </w:t>
      </w:r>
      <w:r>
        <w:rPr>
          <w:rFonts w:ascii="Times New Roman" w:hAnsi="Times New Roman" w:eastAsia="Times New Roman"/>
          <w:b w:val="0"/>
          <w:i/>
          <w:sz w:val="22"/>
        </w:rPr>
        <w:t>(кладе сумку між ногами)</w:t>
      </w:r>
      <w:r>
        <w:rPr>
          <w:rFonts w:ascii="Times New Roman" w:hAnsi="Times New Roman" w:eastAsia="Times New Roman"/>
          <w:b w:val="0"/>
          <w:i w:val="0"/>
          <w:sz w:val="22"/>
        </w:rPr>
        <w:t xml:space="preserve"> Тридцять років мені казали, що день тиші — катування для кандидата. А я скажу інакше: це єдиний день, коли ти нічого не можеш зіпсувати. Закон зв'язує руки. Користуйся. І, будь ласка, не хвали дня до вечора.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Вечір уже.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не хвали ночі до ранку.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Ніч — найчесніший радник: грошей не бере й не дзвонить.</w:t>
      </w:r>
    </w:p>
    <w:p>
      <w:r>
        <w:rPr>
          <w:rFonts w:ascii="Times New Roman" w:hAnsi="Times New Roman" w:eastAsia="Times New Roman"/>
          <w:b w:val="0"/>
          <w:i/>
          <w:sz w:val="22"/>
        </w:rPr>
        <w:t>(Тиша. Із квартири чути, як клацає й затихає газ.)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хотів вам сказати. Якщо завтра...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руку)</w:t>
      </w:r>
      <w:r>
        <w:rPr>
          <w:rFonts w:ascii="Times New Roman" w:hAnsi="Times New Roman" w:eastAsia="Times New Roman"/>
          <w:b w:val="0"/>
          <w:i w:val="0"/>
          <w:sz w:val="22"/>
        </w:rPr>
        <w:t xml:space="preserve"> Не кажи. Сьогодні тиша. Ти мене знаєш: я вмію слухати лише те, що вже сказано.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 що скажу.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Добре. Минулого разу ти вперше сказав мені «не знаю». Тепер знаєш, чого не знаєш. Це різні речі. </w:t>
      </w:r>
      <w:r>
        <w:rPr>
          <w:rFonts w:ascii="Times New Roman" w:hAnsi="Times New Roman" w:eastAsia="Times New Roman"/>
          <w:b w:val="0"/>
          <w:i/>
          <w:sz w:val="22"/>
        </w:rPr>
        <w:t>(дістає з сумки червоний зошит, не відкриває)</w:t>
      </w:r>
      <w:r>
        <w:rPr>
          <w:rFonts w:ascii="Times New Roman" w:hAnsi="Times New Roman" w:eastAsia="Times New Roman"/>
          <w:b w:val="0"/>
          <w:i w:val="0"/>
          <w:sz w:val="22"/>
        </w:rPr>
        <w:t xml:space="preserve"> Мій давній звичай: уночі перед виборами записую три речі, які знаю напевно. Дві повторюються: «Мої руки теплі» і «Є, кому перевірити». Третя щоразу інша. Шість років тому її дав мені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Слухати. Спершу чай, потім справи.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Так. А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двері квартири, на термос, на малюнок)</w:t>
      </w:r>
      <w:r>
        <w:rPr>
          <w:rFonts w:ascii="Times New Roman" w:hAnsi="Times New Roman" w:eastAsia="Times New Roman"/>
          <w:b w:val="0"/>
          <w:i w:val="0"/>
          <w:sz w:val="22"/>
        </w:rPr>
        <w:t xml:space="preserve"> Чайник гріється.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її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Були її. Тепер мої.</w:t>
      </w:r>
    </w:p>
    <w:p>
      <w:r>
        <w:rPr>
          <w:rFonts w:ascii="Times New Roman" w:hAnsi="Times New Roman" w:eastAsia="Times New Roman"/>
          <w:b w:val="0"/>
          <w:i/>
          <w:sz w:val="22"/>
        </w:rPr>
        <w:t>(Гребенюк відкриває зошит, виймає з кишені плаща короткий олівець, пише, не показуючи. Закриває. Довго тримає руку на обкладинці.)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Тепер скажи те, чого я шість років не питав. Страшно?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Було б страшно, якби я не знав, що сказати. Але я знаю. Це гірше.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краще. </w:t>
      </w:r>
      <w:r>
        <w:rPr>
          <w:rFonts w:ascii="Times New Roman" w:hAnsi="Times New Roman" w:eastAsia="Times New Roman"/>
          <w:b w:val="0"/>
          <w:i/>
          <w:sz w:val="22"/>
        </w:rPr>
        <w:t>(підводиться, спираючись на перила)</w:t>
      </w:r>
      <w:r>
        <w:rPr>
          <w:rFonts w:ascii="Times New Roman" w:hAnsi="Times New Roman" w:eastAsia="Times New Roman"/>
          <w:b w:val="0"/>
          <w:i w:val="0"/>
          <w:sz w:val="22"/>
        </w:rPr>
        <w:t xml:space="preserve"> Обіцяй мені одне. Сьогодні не вигадуй. Це не ніч для винаходів. Завтра ввечері ти скажеш те, що скажеш. Не те, що придумав сьогодні, а те, що вже в тобі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Обіцяю.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 друге: повечеряй. Унизу я зустрів жінку з порожньою каструлею. Каже, борщ ще лишився.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їв в обід. Тепер вечеря. </w:t>
      </w:r>
      <w:r>
        <w:rPr>
          <w:rFonts w:ascii="Times New Roman" w:hAnsi="Times New Roman" w:eastAsia="Times New Roman"/>
          <w:b w:val="0"/>
          <w:i/>
          <w:sz w:val="22"/>
        </w:rPr>
        <w:t>(починає спускатися; на півповороті, не обертаючись)</w:t>
      </w:r>
      <w:r>
        <w:rPr>
          <w:rFonts w:ascii="Times New Roman" w:hAnsi="Times New Roman" w:eastAsia="Times New Roman"/>
          <w:b w:val="0"/>
          <w:i w:val="0"/>
          <w:sz w:val="22"/>
        </w:rPr>
        <w:t xml:space="preserve"> Я тобі заздрю. Ти єдиний у цій країні, хто знає, де сьогодні вночі їстиме.</w:t>
      </w:r>
    </w:p>
    <w:p>
      <w:r>
        <w:rPr>
          <w:rFonts w:ascii="Times New Roman" w:hAnsi="Times New Roman" w:eastAsia="Times New Roman"/>
          <w:b w:val="0"/>
          <w:i/>
          <w:sz w:val="22"/>
        </w:rPr>
        <w:t>(Він іде вниз, повільно. Олесь залишається на сходинці. Лампочка на майданчику блимає, але горить далі.)</w:t>
      </w:r>
    </w:p>
    <w:p>
      <w:r>
        <w:rPr>
          <w:rFonts w:ascii="Times New Roman" w:hAnsi="Times New Roman" w:eastAsia="Times New Roman"/>
          <w:b/>
          <w:i w:val="0"/>
          <w:sz w:val="26"/>
        </w:rPr>
        <w:t>장면 8 — 4월 10일(토) 밤 11시 30분, 한나의 부엌: 다섯 번째 잔</w:t>
      </w:r>
    </w:p>
    <w:p>
      <w:r>
        <w:rPr>
          <w:rFonts w:ascii="Times New Roman" w:hAnsi="Times New Roman" w:eastAsia="Times New Roman"/>
          <w:b w:val="0"/>
          <w:i/>
          <w:sz w:val="22"/>
        </w:rPr>
        <w:t>(Пізня ніч. Кухня на п'ятому поверсі. Горить лише абажур над столом. Валя пішла о десятій. Ірина заходила о пів на одинадцяту на п'ять хвилин, залишила в мерії все до ранку й поїхала спати. На столі, біля клубка й недов'язаної шкарпетки, дві сірі теки з літерами «А» і «Б», обидві закриті. Олесь стоїть біля плити. На плиті чайник із маками, гріється: перший раз за три тижні. На столі чотири склянки в підстаканниках: на його місці, на батьковому, навпроти — Ганнине, біля шафи на табуретці — Віктора Павловича. П'яту він тримає в руках.)</w:t>
      </w:r>
    </w:p>
    <w:p>
      <w:r>
        <w:rPr>
          <w:rFonts w:ascii="Times New Roman" w:hAnsi="Times New Roman" w:eastAsia="Times New Roman"/>
          <w:b w:val="0"/>
          <w:i/>
          <w:sz w:val="22"/>
        </w:rPr>
        <w:t>(Він розливає. Спершу свою. Потім батькову, під фотографією. Потім Віктора Павловича, як вона ставила щоп'ятниці. Потім Ганнину, на її місце біля плити, де вона сиділа спиною до дверей. П'яту, пусту, ставить на підвіконня біля батькової кепки й кнопкового телефона. Дивиться на неї.)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порожнього стільця)</w:t>
      </w:r>
      <w:r>
        <w:rPr>
          <w:rFonts w:ascii="Times New Roman" w:hAnsi="Times New Roman" w:eastAsia="Times New Roman"/>
          <w:b w:val="0"/>
          <w:i w:val="0"/>
          <w:sz w:val="22"/>
        </w:rPr>
        <w:t xml:space="preserve"> Це для Бондаря й для Оксани. Одна на двох, вони не образяться.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Хто прийде після, теж не образиться.</w:t>
      </w:r>
    </w:p>
    <w:p>
      <w:r>
        <w:rPr>
          <w:rFonts w:ascii="Times New Roman" w:hAnsi="Times New Roman" w:eastAsia="Times New Roman"/>
          <w:b w:val="0"/>
          <w:i/>
          <w:sz w:val="22"/>
        </w:rPr>
        <w:t>(У вікні над дахами навпроти світиться перша зірка. Олесь дивиться на неї довго.)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«Зоре моя вечірняя, / Зійди над горою, / Поговорим тихесенько / В неволі з тобою».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Ти читала мені це, коли мені було років шість. Я думав, що «неволя» — це така хата, де всі сплять, а ти не можеш.</w:t>
      </w:r>
    </w:p>
    <w:p>
      <w:r>
        <w:rPr>
          <w:rFonts w:ascii="Times New Roman" w:hAnsi="Times New Roman" w:eastAsia="Times New Roman"/>
          <w:b w:val="0"/>
          <w:i/>
          <w:sz w:val="22"/>
        </w:rPr>
        <w:t>(Тиша. Годинник над дверима цокає. Олесь сідає на своє місце. Бере недов'язану шкарпетку, спицю. Робить одну петлю, неправильно. Розплутує. Робить іншу. Руки вже не питають, куди їм себе дівати.)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тобі скажу, що було сьогодні.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Вірині ключі на шиї. Обома руками. Старий інженер приніс коржик. Тітка Валя принесла борщ, пересолений. Я з'їв усе. Ірина тримає двері. Катя шукала відповідь на чужий шум, я дав їй, і вона зраділа. Гребенюк записав у зошит твої слова: «Чайник гріється».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Він і гріється. Я його ввімкнув. Вперше за три тижні.</w:t>
      </w:r>
    </w:p>
    <w:p>
      <w:r>
        <w:rPr>
          <w:rFonts w:ascii="Times New Roman" w:hAnsi="Times New Roman" w:eastAsia="Times New Roman"/>
          <w:b w:val="0"/>
          <w:i/>
          <w:sz w:val="22"/>
        </w:rPr>
        <w:t>(Повз вікна проходить автівка, світло фар ковзає по рушнику й гасне. Олесь кладе спицю.)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питатиму, що буде завтра. Це не моя справа. Моя справа чайник. </w:t>
      </w:r>
      <w:r>
        <w:rPr>
          <w:rFonts w:ascii="Times New Roman" w:hAnsi="Times New Roman" w:eastAsia="Times New Roman"/>
          <w:b w:val="0"/>
          <w:i/>
          <w:sz w:val="22"/>
        </w:rPr>
        <w:t>(усміхається проти волі)</w:t>
      </w:r>
      <w:r>
        <w:rPr>
          <w:rFonts w:ascii="Times New Roman" w:hAnsi="Times New Roman" w:eastAsia="Times New Roman"/>
          <w:b w:val="0"/>
          <w:i w:val="0"/>
          <w:sz w:val="22"/>
        </w:rPr>
        <w:t xml:space="preserve"> Ти б так і сказала.</w:t>
      </w:r>
    </w:p>
    <w:p>
      <w:r>
        <w:rPr>
          <w:rFonts w:ascii="Times New Roman" w:hAnsi="Times New Roman" w:eastAsia="Times New Roman"/>
          <w:b w:val="0"/>
          <w:i/>
          <w:sz w:val="22"/>
        </w:rPr>
        <w:t>(У кишені коротко дзвонить телефон. Одне повідомлення. Він дістає, дивиться: від Ірини. «Поїв? Це не мама. Це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(друкує великим пальцем)</w:t>
      </w:r>
      <w:r>
        <w:rPr>
          <w:rFonts w:ascii="Times New Roman" w:hAnsi="Times New Roman" w:eastAsia="Times New Roman"/>
          <w:b w:val="0"/>
          <w:i w:val="0"/>
          <w:sz w:val="22"/>
        </w:rPr>
        <w:t xml:space="preserve"> «Так». </w:t>
      </w:r>
      <w:r>
        <w:rPr>
          <w:rFonts w:ascii="Times New Roman" w:hAnsi="Times New Roman" w:eastAsia="Times New Roman"/>
          <w:b w:val="0"/>
          <w:i/>
          <w:sz w:val="22"/>
        </w:rPr>
        <w:t>(дивиться на каструлю на плиті, на склянки)</w:t>
      </w:r>
      <w:r>
        <w:rPr>
          <w:rFonts w:ascii="Times New Roman" w:hAnsi="Times New Roman" w:eastAsia="Times New Roman"/>
          <w:b w:val="0"/>
          <w:i w:val="0"/>
          <w:sz w:val="22"/>
        </w:rPr>
        <w:t xml:space="preserve"> Майже.</w:t>
      </w:r>
    </w:p>
    <w:p>
      <w:r>
        <w:rPr>
          <w:rFonts w:ascii="Times New Roman" w:hAnsi="Times New Roman" w:eastAsia="Times New Roman"/>
          <w:b w:val="0"/>
          <w:i/>
          <w:sz w:val="22"/>
        </w:rPr>
        <w:t>(Він стирає «майже». Лишає «Так». Надсилає. Потім довго дивиться на екран, відкриває «Мама». Друкує повільно, двома пальцями: «Так, мамо». Натискає.)</w:t>
      </w:r>
    </w:p>
    <w:p>
      <w:r>
        <w:rPr>
          <w:rFonts w:ascii="Times New Roman" w:hAnsi="Times New Roman" w:eastAsia="Times New Roman"/>
          <w:b w:val="0"/>
          <w:i/>
          <w:sz w:val="22"/>
        </w:rPr>
        <w:t>(На підвіконні, біля кепки, у кнопковому телефоні спалахує дисплей: зелене світло, один рядок: «Так, мамо». Світиться десять секунд, потім гасне. Олесь дивиться на нього, не рухаючись.)</w:t>
      </w:r>
    </w:p>
    <w:p>
      <w:r>
        <w:rPr>
          <w:rFonts w:ascii="Times New Roman" w:hAnsi="Times New Roman" w:eastAsia="Times New Roman"/>
          <w:b w:val="0"/>
          <w:i/>
          <w:sz w:val="22"/>
        </w:rPr>
        <w:t>(Він підводиться, ставить чайник ближче до краю плити, щоб не вистигав. Дві сірі теки лежать, як лежали. Він не торкається жодної. Годинник показує одинадцяту сорок п'ять. Абажур світить рівно, без блимання. За вікном, у п'ятиповерхівці навпроти, гасне останнє вікно. Тихо.)</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셰우첸코(Тарас Шевченко) 「Зоре моя вечірняя」(1840년대 후반 유배 중에 쓴 시로 알려져 있으며 정확한 연도는 확신이 없어 적지 않는다): «Зоре моя вечірняя, / Зійди над горою, / Поговорим тихесенько / В неволі з тобою.» — 한국어 해설: "나의 저녁별이여, / 산 위로 떠올라라, / 조용조용 이야기하자꾸나 / 갇힌 몸인 나와 너 둘이서." 갇힌 시인이 저녁별을 부르며 먼 고향과 사랑하는 이들을 별에게 이야기하는 우크라이나 서정시의 대표작이며 노래로도 널리 불린다(첫 연만 인용). 장면 8, 올레스가 한나의 빈 부엌에서 저녁별 아래 첫 연을 외우다 "어릴 때 엄마가 읽어 주었다, '감옥'이 모두가 잠든 집이라고 생각했다"고 말한 뒤 빈 의자에게 오늘 있었던 일을 낮은 목소리로 이야기하는 장면이다. 6년 전 5부 9화의 «Реве та стогне Дніпр широкий»(폭풍 직전의 강)와 대구를 이루어, 이번에는 폭풍이 아니라 이야기를 들어 줄 사람이 없는 조용한 저녁을 보여 준다.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хвали дня до вечора» — 한국어 해설: "저녁이 되기 전에 하루를 칭찬하지 마라." 결과가 나오기 전에 성급히 좋다고 장담하지 말라는 속담(한국어 '김칫국부터 마시지 마라'에 가깝다). 흐레베뉵이 올레스에게, ти. 장면 7.</w:t>
      </w:r>
    </w:p>
    <w:p>
      <w:r>
        <w:rPr>
          <w:rFonts w:ascii="Times New Roman" w:hAnsi="Times New Roman" w:eastAsia="Times New Roman"/>
          <w:b w:val="0"/>
          <w:i w:val="0"/>
          <w:sz w:val="22"/>
        </w:rPr>
        <w:t>«Тихіше їдеш — далі будеш» — 한국어 해설: "천천히 가면 더 멀리 간다." 서두르면 일을 그르치니 차분히 하라는 속담(한국어 '급할수록 돌아가라'). 노엔지니어가 올레스에게, ви. 장면 2.</w:t>
      </w:r>
    </w:p>
    <w:p>
      <w:r>
        <w:rPr>
          <w:rFonts w:ascii="Times New Roman" w:hAnsi="Times New Roman" w:eastAsia="Times New Roman"/>
          <w:b w:val="0"/>
          <w:i w:val="0"/>
          <w:sz w:val="22"/>
        </w:rPr>
        <w:t>«Про всяк випадок» — 한국어 해설: "만약을 위해서, 혹시 모르니까." 일어나지 않기를 바라면서 미리 대비할 때 쓰는 말(«на всякий випадок»도 구어에서 흔히 들리지만 표준어는 «про всяк випадок»). 발랴가 한나의 말을 전하며 올레스에게, ти. 장면 3.</w:t>
      </w:r>
    </w:p>
    <w:p>
      <w:r>
        <w:rPr>
          <w:rFonts w:ascii="Times New Roman" w:hAnsi="Times New Roman" w:eastAsia="Times New Roman"/>
          <w:b w:val="0"/>
          <w:i w:val="0"/>
          <w:sz w:val="22"/>
        </w:rPr>
        <w:t>«Мене ніхто не просив, я сама» — 한국어 해설: "아무도 나더러 해 달라고 안 했어, 내가 알아서 하는 거야." 부탁받지 않고 스스로 나서서 도울 때 생색을 덜어 내는 말(남성은 «я сам»). 발랴가 올레스에게, ти. 장면 3.</w:t>
      </w:r>
    </w:p>
    <w:p>
      <w:r>
        <w:rPr>
          <w:rFonts w:ascii="Times New Roman" w:hAnsi="Times New Roman" w:eastAsia="Times New Roman"/>
          <w:b w:val="0"/>
          <w:i w:val="0"/>
          <w:sz w:val="22"/>
        </w:rPr>
        <w:t>«Хай буде записано» — 한국어 해설: "기록해 두자(기록에 남기자)." 어떤 일이 있었음을 잊지 않고 증거로 남기자고 할 때 쓰는 말. 이리나가 카탸에게, ти. 장면 1.</w:t>
      </w:r>
    </w:p>
    <w:p>
      <w:r>
        <w:rPr>
          <w:rFonts w:ascii="Times New Roman" w:hAnsi="Times New Roman" w:eastAsia="Times New Roman"/>
          <w:b w:val="0"/>
          <w:i/>
          <w:sz w:val="22"/>
        </w:rPr>
        <w:t>[9화 끝 — 다음 화 예고: 9부 10화 「승리의 밤」(Ніч перемоги), 결선 개표에서 올레스가 근소하게 앞서고, 보이추크의 참모들은 해외 자금을 이유로 불복을 권하며, 개표소 앞에서 두 진영이 마주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