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5부-13화"/>
    <w:p>
      <w:pPr>
        <w:pStyle w:val="Heading1"/>
      </w:pPr>
      <w:r>
        <w:t xml:space="preserve">СВОЁ ДЕЛО — 5부 13화</w:t>
      </w:r>
    </w:p>
    <w:bookmarkStart w:id="20" w:name="совет-директоров-이사회"/>
    <w:p>
      <w:pPr>
        <w:pStyle w:val="Heading2"/>
      </w:pPr>
      <w:r>
        <w:t xml:space="preserve">Совет директоров (이사회)</w:t>
      </w:r>
    </w:p>
    <w:p>
      <w:pPr>
        <w:pStyle w:val="BlockText"/>
      </w:pPr>
      <w:r>
        <w:rPr>
          <w:bCs/>
          <w:b/>
        </w:rPr>
        <w:t xml:space="preserve">표기 전용 정보 (낭독하지 않음)</w:t>
      </w:r>
      <w:r>
        <w:t xml:space="preserve"> </w:t>
      </w:r>
      <w:r>
        <w:t xml:space="preserve">- 부/화: 5부 13화 · 서사 기능: Год 5 연간 이사회 —</w:t>
      </w:r>
      <w:r>
        <w:t xml:space="preserve"> </w:t>
      </w:r>
      <w:r>
        <w:rPr>
          <w:bCs/>
          <w:b/>
        </w:rPr>
        <w:t xml:space="preserve">지주회사 새 대표 바딤 아르카디예비치 투치코프(투자은행·런던 12년, 슬라이드 40장; 보리스는 회장 —</w:t>
      </w:r>
      <w:r>
        <w:rPr>
          <w:bCs/>
          <w:b/>
        </w:rPr>
        <w:t xml:space="preserve"> </w:t>
      </w:r>
      <w:r>
        <w:rPr>
          <w:bCs/>
          <w:b/>
        </w:rPr>
        <w:t xml:space="preserve">“</w:t>
      </w:r>
      <w:r>
        <w:rPr>
          <w:bCs/>
          <w:b/>
        </w:rPr>
        <w:t xml:space="preserve">가구처럼</w:t>
      </w:r>
      <w:r>
        <w:rPr>
          <w:bCs/>
          <w:b/>
        </w:rPr>
        <w:t xml:space="preserve">”</w:t>
      </w:r>
      <w:r>
        <w:rPr>
          <w:bCs/>
          <w:b/>
        </w:rPr>
        <w:t xml:space="preserve"> </w:t>
      </w:r>
      <w:r>
        <w:rPr>
          <w:bCs/>
          <w:b/>
        </w:rPr>
        <w:t xml:space="preserve">영상 참석, 키릴은 이해 상충으로 제외)</w:t>
      </w:r>
      <w:r>
        <w:t xml:space="preserve">;</w:t>
      </w:r>
      <w:r>
        <w:t xml:space="preserve"> </w:t>
      </w:r>
      <w:r>
        <w:rPr>
          <w:bCs/>
          <w:b/>
        </w:rPr>
        <w:t xml:space="preserve">결산: 9만 9천 개(3배), 매출 ₽8억 9천만, 순이익 ₽7,100만(8%)</w:t>
      </w:r>
      <w:r>
        <w:t xml:space="preserve">;</w:t>
      </w:r>
      <w:r>
        <w:t xml:space="preserve"> </w:t>
      </w:r>
      <w:r>
        <w:rPr>
          <w:bCs/>
          <w:b/>
        </w:rPr>
        <w:t xml:space="preserve">한도 대출</w:t>
      </w:r>
      <w:r>
        <w:rPr>
          <w:bCs/>
          <w:b/>
        </w:rPr>
        <w:t xml:space="preserve"> </w:t>
      </w:r>
      <w:r>
        <w:rPr>
          <w:bCs/>
          <w:b/>
        </w:rPr>
        <w:t xml:space="preserve">“</w:t>
      </w:r>
      <w:r>
        <w:rPr>
          <w:bCs/>
          <w:b/>
        </w:rPr>
        <w:t xml:space="preserve">딱 ₽2,000만</w:t>
      </w:r>
      <w:r>
        <w:rPr>
          <w:bCs/>
          <w:b/>
        </w:rPr>
        <w:t xml:space="preserve">”</w:t>
      </w:r>
      <w:r>
        <w:rPr>
          <w:bCs/>
          <w:b/>
        </w:rPr>
        <w:t xml:space="preserve"> </w:t>
      </w:r>
      <w:r>
        <w:rPr>
          <w:bCs/>
          <w:b/>
        </w:rPr>
        <w:t xml:space="preserve">— 거부권 기준(초과)에</w:t>
      </w:r>
      <w:r>
        <w:rPr>
          <w:bCs/>
          <w:b/>
        </w:rPr>
        <w:t xml:space="preserve"> </w:t>
      </w:r>
      <w:r>
        <w:rPr>
          <w:bCs/>
          <w:b/>
        </w:rPr>
        <w:t xml:space="preserve">“</w:t>
      </w:r>
      <w:r>
        <w:rPr>
          <w:bCs/>
          <w:b/>
        </w:rPr>
        <w:t xml:space="preserve">선 위에 섰지 넘지 않았다</w:t>
      </w:r>
      <w:r>
        <w:rPr>
          <w:bCs/>
          <w:b/>
        </w:rPr>
        <w:t xml:space="preserve">”</w:t>
      </w:r>
      <w:r>
        <w:t xml:space="preserve">(주예바</w:t>
      </w:r>
      <w:r>
        <w:t xml:space="preserve"> </w:t>
      </w:r>
      <w:r>
        <w:t xml:space="preserve">“</w:t>
      </w:r>
      <w:r>
        <w:t xml:space="preserve">직접 말한 게 더 낫다</w:t>
      </w:r>
      <w:r>
        <w:t xml:space="preserve">”</w:t>
      </w:r>
      <w:r>
        <w:t xml:space="preserve">); 11월 공백 ₽2,900만 — 파트너 조기 결제(편지);</w:t>
      </w:r>
      <w:r>
        <w:t xml:space="preserve"> </w:t>
      </w:r>
      <w:r>
        <w:rPr>
          <w:bCs/>
          <w:b/>
        </w:rPr>
        <w:t xml:space="preserve">품질: 상담선 1,400통(우리 환자 600), 심각 합병증 9건 — 1만 개당 1건 미만, 전부 회복</w:t>
      </w:r>
      <w:r>
        <w:t xml:space="preserve">; 코르닐로바 «зачёт» 고백 → 월 60건·알리나 → 바딤</w:t>
      </w:r>
      <w:r>
        <w:t xml:space="preserve"> </w:t>
      </w:r>
      <w:r>
        <w:t xml:space="preserve">“</w:t>
      </w:r>
      <w:r>
        <w:t xml:space="preserve">시험관 20명</w:t>
      </w:r>
      <w:r>
        <w:t xml:space="preserve">”</w:t>
      </w:r>
      <w:r>
        <w:t xml:space="preserve"> </w:t>
      </w:r>
      <w:r>
        <w:t xml:space="preserve">→</w:t>
      </w:r>
      <w:r>
        <w:t xml:space="preserve"> </w:t>
      </w:r>
      <w:r>
        <w:t xml:space="preserve">“</w:t>
      </w:r>
      <w:r>
        <w:t xml:space="preserve">동정 없는 의사 20년에 둘 — 알리나와 포미나</w:t>
      </w:r>
      <w:r>
        <w:t xml:space="preserve">”</w:t>
      </w:r>
      <w:r>
        <w:t xml:space="preserve">;</w:t>
      </w:r>
      <w:r>
        <w:t xml:space="preserve"> </w:t>
      </w:r>
      <w:r>
        <w:rPr>
          <w:bCs/>
          <w:b/>
        </w:rPr>
        <w:t xml:space="preserve">주예바 «Выручка — шум. Девять осложнений — сигнал. Ограничение роста по своей воле — результат»</w:t>
      </w:r>
      <w:r>
        <w:t xml:space="preserve">; 바딤</w:t>
      </w:r>
      <w:r>
        <w:t xml:space="preserve"> </w:t>
      </w:r>
      <w:r>
        <w:t xml:space="preserve">“</w:t>
      </w:r>
      <w:r>
        <w:t xml:space="preserve">왜 성장을 두려워하나 — +50%는 기회 낭비</w:t>
      </w:r>
      <w:r>
        <w:t xml:space="preserve">”</w:t>
      </w:r>
      <w:r>
        <w:t xml:space="preserve"> </w:t>
      </w:r>
      <w:r>
        <w:t xml:space="preserve">→ 알렉세이 «Мы боимся расти быстрее, чем держим» → 이리나</w:t>
      </w:r>
      <w:r>
        <w:t xml:space="preserve"> </w:t>
      </w:r>
      <w:r>
        <w:t xml:space="preserve">“</w:t>
      </w:r>
      <w:r>
        <w:t xml:space="preserve">월 60 × 20 = 신규 720명 + 기존 15% = +50%, 실수 없는 천장</w:t>
      </w:r>
      <w:r>
        <w:t xml:space="preserve">”</w:t>
      </w:r>
      <w:r>
        <w:t xml:space="preserve">;</w:t>
      </w:r>
      <w:r>
        <w:t xml:space="preserve"> </w:t>
      </w:r>
      <w:r>
        <w:rPr>
          <w:bCs/>
          <w:b/>
        </w:rPr>
        <w:t xml:space="preserve">바딤의 «шесть раз за три года»: ① 카자흐스탄·벨라루스(EAEU — 올가</w:t>
      </w:r>
      <w:r>
        <w:rPr>
          <w:bCs/>
          <w:b/>
        </w:rPr>
        <w:t xml:space="preserve"> </w:t>
      </w:r>
      <w:r>
        <w:rPr>
          <w:bCs/>
          <w:b/>
        </w:rPr>
        <w:t xml:space="preserve">“</w:t>
      </w:r>
      <w:r>
        <w:rPr>
          <w:bCs/>
          <w:b/>
        </w:rPr>
        <w:t xml:space="preserve">국가 등록이라 재등록 최소 1년</w:t>
      </w:r>
      <w:r>
        <w:rPr>
          <w:bCs/>
          <w:b/>
        </w:rPr>
        <w:t xml:space="preserve">”</w:t>
      </w:r>
      <w:r>
        <w:rPr>
          <w:bCs/>
          <w:b/>
        </w:rPr>
        <w:t xml:space="preserve">) ② 스킨부스터(코르닐로바</w:t>
      </w:r>
      <w:r>
        <w:rPr>
          <w:bCs/>
          <w:b/>
        </w:rPr>
        <w:t xml:space="preserve"> </w:t>
      </w:r>
      <w:r>
        <w:rPr>
          <w:bCs/>
          <w:b/>
        </w:rPr>
        <w:t xml:space="preserve">“</w:t>
      </w:r>
      <w:r>
        <w:rPr>
          <w:bCs/>
          <w:b/>
        </w:rPr>
        <w:t xml:space="preserve">모듈 여섯 개 더</w:t>
      </w:r>
      <w:r>
        <w:rPr>
          <w:bCs/>
          <w:b/>
        </w:rPr>
        <w:t xml:space="preserve">”</w:t>
      </w:r>
      <w:r>
        <w:rPr>
          <w:bCs/>
          <w:b/>
        </w:rPr>
        <w:t xml:space="preserve">) ③ 펀드 «Северный капитал» ₽3억/15%, 기업가치 ₽20억(2년 전 보리스 평가의 10배) — 매니저 100명·시험관 20명·5도시 사무실 → 5년 뒤 매각(«Северная Фарма» 또는 세진) 또는 IPO</w:t>
      </w:r>
      <w:r>
        <w:t xml:space="preserve">;</w:t>
      </w:r>
      <w:r>
        <w:t xml:space="preserve"> </w:t>
      </w:r>
      <w:r>
        <w:rPr>
          <w:bCs/>
          <w:b/>
        </w:rPr>
        <w:t xml:space="preserve">알렉세이</w:t>
      </w:r>
      <w:r>
        <w:rPr>
          <w:bCs/>
          <w:b/>
        </w:rPr>
        <w:t xml:space="preserve"> </w:t>
      </w:r>
      <w:r>
        <w:rPr>
          <w:bCs/>
          <w:b/>
        </w:rPr>
        <w:t xml:space="preserve">“</w:t>
      </w:r>
      <w:r>
        <w:rPr>
          <w:bCs/>
          <w:b/>
        </w:rPr>
        <w:t xml:space="preserve">판지 세 줄로 — 매니저 100명 = 자신에게, 검증 안 된 시험관 = 환자에게, 매각 = 판지에 해; 판지는 함께 팔리지 않고 떼어진다</w:t>
      </w:r>
      <w:r>
        <w:rPr>
          <w:bCs/>
          <w:b/>
        </w:rPr>
        <w:t xml:space="preserve">”</w:t>
      </w:r>
      <w:r>
        <w:t xml:space="preserve">; 주예바 «Совет решает людьми»; 레프</w:t>
      </w:r>
      <w:r>
        <w:t xml:space="preserve"> </w:t>
      </w:r>
      <w:r>
        <w:t xml:space="preserve">“</w:t>
      </w:r>
      <w:r>
        <w:t xml:space="preserve">신규 참여자 거부권 — 서명은 의장 직접(보리스가 3년 전 요청)</w:t>
      </w:r>
      <w:r>
        <w:t xml:space="preserve">”</w:t>
      </w:r>
      <w:r>
        <w:t xml:space="preserve">; 이리나</w:t>
      </w:r>
      <w:r>
        <w:t xml:space="preserve"> </w:t>
      </w:r>
      <w:r>
        <w:t xml:space="preserve">“</w:t>
      </w:r>
      <w:r>
        <w:t xml:space="preserve">5년에 85명, 3월 알랴 — 알랴 한 명의 값</w:t>
      </w:r>
      <w:r>
        <w:t xml:space="preserve">”</w:t>
      </w:r>
      <w:r>
        <w:t xml:space="preserve">; 올가 «Любят — бесплатно. Верят — за сорок миллионов»; 디마</w:t>
      </w:r>
      <w:r>
        <w:t xml:space="preserve"> </w:t>
      </w:r>
      <w:r>
        <w:t xml:space="preserve">“</w:t>
      </w:r>
      <w:r>
        <w:t xml:space="preserve">100명은 못 가르친다, 키릴 한 명 2년</w:t>
      </w:r>
      <w:r>
        <w:t xml:space="preserve">”</w:t>
      </w:r>
      <w:r>
        <w:t xml:space="preserve">;</w:t>
      </w:r>
      <w:r>
        <w:t xml:space="preserve"> </w:t>
      </w:r>
      <w:r>
        <w:rPr>
          <w:bCs/>
          <w:b/>
        </w:rPr>
        <w:t xml:space="preserve">보리스의 긴 말:</w:t>
      </w:r>
      <w:r>
        <w:rPr>
          <w:bCs/>
          <w:b/>
        </w:rPr>
        <w:t xml:space="preserve"> </w:t>
      </w:r>
      <w:r>
        <w:rPr>
          <w:bCs/>
          <w:b/>
        </w:rPr>
        <w:t xml:space="preserve">“</w:t>
      </w:r>
      <w:r>
        <w:rPr>
          <w:bCs/>
          <w:b/>
        </w:rPr>
        <w:t xml:space="preserve">99년 서른아홉의 나 = 너 — 7도시, 펀드, 100명; 둘 잃고 셋 겨우, 그리고 그리샤(«нет»을 들을 시간이 없었다)</w:t>
      </w:r>
      <w:r>
        <w:rPr>
          <w:bCs/>
          <w:b/>
        </w:rPr>
        <w:t xml:space="preserve">”</w:t>
      </w:r>
      <w:r>
        <w:rPr>
          <w:bCs/>
          <w:b/>
        </w:rPr>
        <w:t xml:space="preserve"> </w:t>
      </w:r>
      <w:r>
        <w:rPr>
          <w:bCs/>
          <w:b/>
        </w:rPr>
        <w:t xml:space="preserve">→ 의장으로서 펀드 거부권(</w:t>
      </w:r>
      <w:r>
        <w:rPr>
          <w:bCs/>
          <w:b/>
        </w:rPr>
        <w:t xml:space="preserve">“</w:t>
      </w:r>
      <w:r>
        <w:rPr>
          <w:bCs/>
          <w:b/>
        </w:rPr>
        <w:t xml:space="preserve">1년 뒤, «모스트»가 스스로 요청하면</w:t>
      </w:r>
      <w:r>
        <w:rPr>
          <w:bCs/>
          <w:b/>
        </w:rPr>
        <w:t xml:space="preserve">”</w:t>
      </w:r>
      <w:r>
        <w:rPr>
          <w:bCs/>
          <w:b/>
        </w:rPr>
        <w:t xml:space="preserve">), «Мы вложили сорок миллионов не в компанию. В картонку»;</w:t>
      </w:r>
      <w:r>
        <w:rPr>
          <w:bCs/>
          <w:b/>
        </w:rPr>
        <w:t xml:space="preserve"> </w:t>
      </w:r>
      <w:r>
        <w:rPr>
          <w:bCs/>
          <w:b/>
        </w:rPr>
        <w:t xml:space="preserve">“</w:t>
      </w:r>
      <w:r>
        <w:rPr>
          <w:bCs/>
          <w:b/>
        </w:rPr>
        <w:t xml:space="preserve">카자흐스탄은 도약 아닌 연구 — 알렉세이·바딤·최(알마티) 셋이서</w:t>
      </w:r>
      <w:r>
        <w:rPr>
          <w:bCs/>
          <w:b/>
        </w:rPr>
        <w:t xml:space="preserve">”</w:t>
      </w:r>
      <w:r>
        <w:rPr>
          <w:bCs/>
          <w:b/>
        </w:rPr>
        <w:t xml:space="preserve">; «Замедлиться — это стоять. Не спешить — это идти и видеть дорогу. Страна большая. Она подождёт…»(1화 회수)</w:t>
      </w:r>
      <w:r>
        <w:t xml:space="preserve">; 주예바</w:t>
      </w:r>
      <w:r>
        <w:t xml:space="preserve"> </w:t>
      </w:r>
      <w:r>
        <w:t xml:space="preserve">“</w:t>
      </w:r>
      <w:r>
        <w:t xml:space="preserve">바딤은 이사회에 남아야 — 불편한 질문 하는 사람이 둘은 있어야</w:t>
      </w:r>
      <w:r>
        <w:t xml:space="preserve">”</w:t>
      </w:r>
      <w:r>
        <w:t xml:space="preserve">; 회의록: 결산 승인 / +50% / 펀드 거부·1년 뒤 / 카자흐스탄 3월까지 검토(보론초프·투치코프·최);</w:t>
      </w:r>
      <w:r>
        <w:t xml:space="preserve"> </w:t>
      </w:r>
      <w:r>
        <w:rPr>
          <w:bCs/>
          <w:b/>
        </w:rPr>
        <w:t xml:space="preserve">문 앞: 바딤</w:t>
      </w:r>
      <w:r>
        <w:rPr>
          <w:bCs/>
          <w:b/>
        </w:rPr>
        <w:t xml:space="preserve"> </w:t>
      </w:r>
      <w:r>
        <w:rPr>
          <w:bCs/>
          <w:b/>
        </w:rPr>
        <w:t xml:space="preserve">“</w:t>
      </w:r>
      <w:r>
        <w:rPr>
          <w:bCs/>
          <w:b/>
        </w:rPr>
        <w:t xml:space="preserve">12년 만의 첫 패배 — 왜 억울하지 않은지</w:t>
      </w:r>
      <w:r>
        <w:rPr>
          <w:bCs/>
          <w:b/>
        </w:rPr>
        <w:t xml:space="preserve">”</w:t>
      </w:r>
      <w:r>
        <w:rPr>
          <w:bCs/>
          <w:b/>
        </w:rPr>
        <w:t xml:space="preserve">;</w:t>
      </w:r>
      <w:r>
        <w:rPr>
          <w:bCs/>
          <w:b/>
        </w:rPr>
        <w:t xml:space="preserve"> </w:t>
      </w:r>
      <w:r>
        <w:rPr>
          <w:bCs/>
          <w:b/>
        </w:rPr>
        <w:t xml:space="preserve">“</w:t>
      </w:r>
      <w:r>
        <w:rPr>
          <w:bCs/>
          <w:b/>
        </w:rPr>
        <w:t xml:space="preserve">돈 없는 카자흐스탄 = 우산 없는 런던</w:t>
      </w:r>
      <w:r>
        <w:rPr>
          <w:bCs/>
          <w:b/>
        </w:rPr>
        <w:t xml:space="preserve">”</w:t>
      </w:r>
      <w:r>
        <w:rPr>
          <w:bCs/>
          <w:b/>
        </w:rPr>
        <w:t xml:space="preserve">; 키릴과</w:t>
      </w:r>
      <w:r>
        <w:rPr>
          <w:bCs/>
          <w:b/>
        </w:rPr>
        <w:t xml:space="preserve"> </w:t>
      </w:r>
      <w:r>
        <w:rPr>
          <w:bCs/>
          <w:b/>
        </w:rPr>
        <w:t xml:space="preserve">“</w:t>
      </w:r>
      <w:r>
        <w:rPr>
          <w:bCs/>
          <w:b/>
        </w:rPr>
        <w:t xml:space="preserve">같은 병(빠른 게 좋다)</w:t>
      </w:r>
      <w:r>
        <w:rPr>
          <w:bCs/>
          <w:b/>
        </w:rPr>
        <w:t xml:space="preserve">”</w:t>
      </w:r>
      <w:r>
        <w:rPr>
          <w:bCs/>
          <w:b/>
        </w:rPr>
        <w:t xml:space="preserve">; 아이 셋, 일요일에 가끔 → «святой день» → 보리스(복도 카메라)</w:t>
      </w:r>
      <w:r>
        <w:rPr>
          <w:bCs/>
          <w:b/>
        </w:rPr>
        <w:t xml:space="preserve"> </w:t>
      </w:r>
      <w:r>
        <w:rPr>
          <w:bCs/>
          <w:b/>
        </w:rPr>
        <w:t xml:space="preserve">“</w:t>
      </w:r>
      <w:r>
        <w:rPr>
          <w:bCs/>
          <w:b/>
        </w:rPr>
        <w:t xml:space="preserve">첫째 일요일 — 내 지시. Не спешите</w:t>
      </w:r>
      <w:r>
        <w:rPr>
          <w:bCs/>
          <w:b/>
        </w:rPr>
        <w:t xml:space="preserve">”</w:t>
      </w:r>
      <w:r>
        <w:t xml:space="preserve"> </w:t>
      </w:r>
      <w:r>
        <w:t xml:space="preserve">- 배경: Год 5, 12월 마지막 주 월요일 오전 11시 30분 파벨레츠카야 회의실 → 정오 연간 결산 → 오후 1시 바딤의 제안 → 오후 1시 40분 보리스 → 오후 3시 사무실 문 앞</w:t>
      </w:r>
      <w:r>
        <w:t xml:space="preserve"> </w:t>
      </w:r>
      <w:r>
        <w:t xml:space="preserve">- 등장인물: Алексей Воронцов, Ирина Белова, Ольга Миронова, Дмитрий Ковалёв, Елена Викторовна Корнилова, Нина Аркадьевна Зуева(독립 이사), Лев Маркович(지주회사 법률), Вадим Аркадьевич Тучков(지주회사 새 대표, 신규), Борис Ланской(회장, 영상)</w:t>
      </w:r>
      <w:r>
        <w:t xml:space="preserve"> </w:t>
      </w:r>
      <w:r>
        <w:t xml:space="preserve">- 비즈니스 스킬: 연간 이사회 보고, 거부권 조항의 정신과 문구, 투자 유치 제안 평가(희석·회수·매각), 성장 속도에 대한 이사회 내 이견 조정, 투자자 측 경영진과의 관계</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10~15회(30~55단어). 문법 초점(B2+): 대조 정의(Замедлиться — это… Не спешить — это…; Любят — … Верят — …), 비교(в десять раз больше), 금액·비율(рентабельность — восемь процентов), 명령·금지(Не спеши; не обещайте).</w:t>
      </w:r>
      <w:r>
        <w:t xml:space="preserve"> </w:t>
      </w:r>
      <w:r>
        <w:t xml:space="preserve">- ты/вы: 보리스→바딤 ты, 바딤→보리스 вы(이름·부칭). 보리스→알렉세이 ты/вы 혼용(이사회에선 вы, «Записал» 등). 알렉세이→디마 ты. 그 외 вы.</w:t>
      </w:r>
      <w:r>
        <w:t xml:space="preserve"> </w:t>
      </w:r>
      <w:r>
        <w:t xml:space="preserve">- 복선 설치:</w:t>
      </w:r>
      <w:r>
        <w:t xml:space="preserve"> </w:t>
      </w:r>
      <w:r>
        <w:rPr>
          <w:bCs/>
          <w:b/>
        </w:rPr>
        <w:t xml:space="preserve">바딤 투치코프 — 지주회사 새 대표(한 달 전 임명), 투자은행·런던 12년, 슬라이드 40장; 키릴과</w:t>
      </w:r>
      <w:r>
        <w:rPr>
          <w:bCs/>
          <w:b/>
        </w:rPr>
        <w:t xml:space="preserve"> </w:t>
      </w:r>
      <w:r>
        <w:rPr>
          <w:bCs/>
          <w:b/>
        </w:rPr>
        <w:t xml:space="preserve">“</w:t>
      </w:r>
      <w:r>
        <w:rPr>
          <w:bCs/>
          <w:b/>
        </w:rPr>
        <w:t xml:space="preserve">같은 병</w:t>
      </w:r>
      <w:r>
        <w:rPr>
          <w:bCs/>
          <w:b/>
        </w:rPr>
        <w:t xml:space="preserve">”</w:t>
      </w:r>
      <w:r>
        <w:rPr>
          <w:bCs/>
          <w:b/>
        </w:rPr>
        <w:t xml:space="preserve">; 아이 셋</w:t>
      </w:r>
      <w:r>
        <w:t xml:space="preserve"> </w:t>
      </w:r>
      <w:r>
        <w:t xml:space="preserve">·</w:t>
      </w:r>
      <w:r>
        <w:t xml:space="preserve"> </w:t>
      </w:r>
      <w:r>
        <w:rPr>
          <w:bCs/>
          <w:b/>
        </w:rPr>
        <w:t xml:space="preserve">보리스 = 회장,</w:t>
      </w:r>
      <w:r>
        <w:rPr>
          <w:bCs/>
          <w:b/>
        </w:rPr>
        <w:t xml:space="preserve"> </w:t>
      </w:r>
      <w:r>
        <w:rPr>
          <w:bCs/>
          <w:b/>
        </w:rPr>
        <w:t xml:space="preserve">“</w:t>
      </w:r>
      <w:r>
        <w:rPr>
          <w:bCs/>
          <w:b/>
        </w:rPr>
        <w:t xml:space="preserve">가구처럼</w:t>
      </w:r>
      <w:r>
        <w:rPr>
          <w:bCs/>
          <w:b/>
        </w:rPr>
        <w:t xml:space="preserve">”</w:t>
      </w:r>
      <w:r>
        <w:rPr>
          <w:bCs/>
          <w:b/>
        </w:rPr>
        <w:t xml:space="preserve">(첫 이사회 회수), 페레델키노에서 영상; 복도 카메라(레프 설치)</w:t>
      </w:r>
      <w:r>
        <w:t xml:space="preserve"> </w:t>
      </w:r>
      <w:r>
        <w:t xml:space="preserve">·</w:t>
      </w:r>
      <w:r>
        <w:t xml:space="preserve"> </w:t>
      </w:r>
      <w:r>
        <w:rPr>
          <w:bCs/>
          <w:b/>
        </w:rPr>
        <w:t xml:space="preserve">결산 9만 9천 / ₽8억 9천만 / 순이익 ₽7,100만(8%)</w:t>
      </w:r>
      <w:r>
        <w:t xml:space="preserve"> </w:t>
      </w:r>
      <w:r>
        <w:t xml:space="preserve">·</w:t>
      </w:r>
      <w:r>
        <w:t xml:space="preserve"> </w:t>
      </w:r>
      <w:r>
        <w:rPr>
          <w:bCs/>
          <w:b/>
        </w:rPr>
        <w:t xml:space="preserve">한도 대출 ₽2,000만 = 거부권</w:t>
      </w:r>
      <w:r>
        <w:rPr>
          <w:bCs/>
          <w:b/>
        </w:rPr>
        <w:t xml:space="preserve"> </w:t>
      </w:r>
      <w:r>
        <w:rPr>
          <w:bCs/>
          <w:b/>
        </w:rPr>
        <w:t xml:space="preserve">“</w:t>
      </w:r>
      <w:r>
        <w:rPr>
          <w:bCs/>
          <w:b/>
        </w:rPr>
        <w:t xml:space="preserve">초과</w:t>
      </w:r>
      <w:r>
        <w:rPr>
          <w:bCs/>
          <w:b/>
        </w:rPr>
        <w:t xml:space="preserve">”</w:t>
      </w:r>
      <w:r>
        <w:rPr>
          <w:bCs/>
          <w:b/>
        </w:rPr>
        <w:t xml:space="preserve"> </w:t>
      </w:r>
      <w:r>
        <w:rPr>
          <w:bCs/>
          <w:b/>
        </w:rPr>
        <w:t xml:space="preserve">기준선 — «Мы встали на неё, а не за неё»</w:t>
      </w:r>
      <w:r>
        <w:t xml:space="preserve"> </w:t>
      </w:r>
      <w:r>
        <w:t xml:space="preserve">·</w:t>
      </w:r>
      <w:r>
        <w:t xml:space="preserve"> </w:t>
      </w:r>
      <w:r>
        <w:rPr>
          <w:bCs/>
          <w:b/>
        </w:rPr>
        <w:t xml:space="preserve">품질: 1,400통·우리 환자 600·심각 9건(1만 개당 1 미만, 전부 회복) — «Это сделали врачи. Не гель»</w:t>
      </w:r>
      <w:r>
        <w:t xml:space="preserve"> </w:t>
      </w:r>
      <w:r>
        <w:t xml:space="preserve">·</w:t>
      </w:r>
      <w:r>
        <w:t xml:space="preserve"> </w:t>
      </w:r>
      <w:r>
        <w:rPr>
          <w:bCs/>
          <w:b/>
        </w:rPr>
        <w:t xml:space="preserve">동정 없는 시험관 = 알리나·포미나(20년에 둘)</w:t>
      </w:r>
      <w:r>
        <w:t xml:space="preserve"> </w:t>
      </w:r>
      <w:r>
        <w:t xml:space="preserve">·</w:t>
      </w:r>
      <w:r>
        <w:t xml:space="preserve"> </w:t>
      </w:r>
      <w:r>
        <w:rPr>
          <w:bCs/>
          <w:b/>
        </w:rPr>
        <w:t xml:space="preserve">주예바 «Выручка — шум… сигнал… результат»; «Совет решает людьми»</w:t>
      </w:r>
      <w:r>
        <w:t xml:space="preserve"> </w:t>
      </w:r>
      <w:r>
        <w:t xml:space="preserve">·</w:t>
      </w:r>
      <w:r>
        <w:t xml:space="preserve"> </w:t>
      </w:r>
      <w:r>
        <w:rPr>
          <w:bCs/>
          <w:b/>
        </w:rPr>
        <w:t xml:space="preserve">«Мы боимся расти быстрее, чем держим»; +50% = 월 60 × 20 → 신규 720명 + 기존 15%</w:t>
      </w:r>
      <w:r>
        <w:t xml:space="preserve"> </w:t>
      </w:r>
      <w:r>
        <w:t xml:space="preserve">·</w:t>
      </w:r>
      <w:r>
        <w:t xml:space="preserve"> </w:t>
      </w:r>
      <w:r>
        <w:rPr>
          <w:bCs/>
          <w:b/>
        </w:rPr>
        <w:t xml:space="preserve">바딤 «шесть раз за три года»: EAEU(올가 — 국가 등록, 재등록 최소 1년; →14화), 스킨부스터(모듈 6개 더), 펀드 «Северный капитал» ₽3억/15%·가치 ₽20억 → 5년 뒤 매각/IPO</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판지는 팔리지 않고 떼어진다</w:t>
      </w:r>
      <w:r>
        <w:rPr>
          <w:bCs/>
          <w:b/>
        </w:rPr>
        <w:t xml:space="preserve">”</w:t>
      </w:r>
      <w:r>
        <w:t xml:space="preserve"> </w:t>
      </w:r>
      <w:r>
        <w:t xml:space="preserve">·</w:t>
      </w:r>
      <w:r>
        <w:t xml:space="preserve"> </w:t>
      </w:r>
      <w:r>
        <w:rPr>
          <w:bCs/>
          <w:b/>
        </w:rPr>
        <w:t xml:space="preserve">레프: 신규 참여자 거부권 — 의장 직접 서명(보리스의 3년 전 요청)</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5년에 85명 — 알랴 한 명의 값은 루블로 안 된다</w:t>
      </w:r>
      <w:r>
        <w:rPr>
          <w:bCs/>
          <w:b/>
        </w:rPr>
        <w:t xml:space="preserve">”</w:t>
      </w:r>
      <w:r>
        <w:t xml:space="preserve"> </w:t>
      </w:r>
      <w:r>
        <w:t xml:space="preserve">·</w:t>
      </w:r>
      <w:r>
        <w:t xml:space="preserve"> </w:t>
      </w:r>
      <w:r>
        <w:rPr>
          <w:bCs/>
          <w:b/>
        </w:rPr>
        <w:t xml:space="preserve">올가 «Любят — бесплатно. Верят — за сорок миллионов»; 레프</w:t>
      </w:r>
      <w:r>
        <w:rPr>
          <w:bCs/>
          <w:b/>
        </w:rPr>
        <w:t xml:space="preserve"> </w:t>
      </w:r>
      <w:r>
        <w:rPr>
          <w:bCs/>
          <w:b/>
        </w:rPr>
        <w:t xml:space="preserve">“</w:t>
      </w:r>
      <w:r>
        <w:rPr>
          <w:bCs/>
          <w:b/>
        </w:rPr>
        <w:t xml:space="preserve">공증 사무소에서 그분 얼굴</w:t>
      </w:r>
      <w:r>
        <w:rPr>
          <w:bCs/>
          <w:b/>
        </w:rPr>
        <w:t xml:space="preserve">”</w:t>
      </w:r>
      <w:r>
        <w:t xml:space="preserve"> </w:t>
      </w:r>
      <w:r>
        <w:t xml:space="preserve">·</w:t>
      </w:r>
      <w:r>
        <w:t xml:space="preserve"> </w:t>
      </w:r>
      <w:r>
        <w:rPr>
          <w:bCs/>
          <w:b/>
        </w:rPr>
        <w:t xml:space="preserve">디마</w:t>
      </w:r>
      <w:r>
        <w:rPr>
          <w:bCs/>
          <w:b/>
        </w:rPr>
        <w:t xml:space="preserve"> </w:t>
      </w:r>
      <w:r>
        <w:rPr>
          <w:bCs/>
          <w:b/>
        </w:rPr>
        <w:t xml:space="preserve">“</w:t>
      </w:r>
      <w:r>
        <w:rPr>
          <w:bCs/>
          <w:b/>
        </w:rPr>
        <w:t xml:space="preserve">키릴 한 명 2년</w:t>
      </w:r>
      <w:r>
        <w:rPr>
          <w:bCs/>
          <w:b/>
        </w:rPr>
        <w:t xml:space="preserve">”</w:t>
      </w:r>
      <w:r>
        <w:t xml:space="preserve"> </w:t>
      </w:r>
      <w:r>
        <w:t xml:space="preserve">·</w:t>
      </w:r>
      <w:r>
        <w:t xml:space="preserve"> </w:t>
      </w:r>
      <w:r>
        <w:rPr>
          <w:bCs/>
          <w:b/>
        </w:rPr>
        <w:t xml:space="preserve">보리스 99년(39세) — 7도시·펀드·100명·둘 잃고 셋 겨우·그리샤 → 펀드 거부권(1년 뒤 «모스트»가 요청하면)</w:t>
      </w:r>
      <w:r>
        <w:t xml:space="preserve"> </w:t>
      </w:r>
      <w:r>
        <w:t xml:space="preserve">·</w:t>
      </w:r>
      <w:r>
        <w:t xml:space="preserve"> </w:t>
      </w:r>
      <w:r>
        <w:rPr>
          <w:bCs/>
          <w:b/>
        </w:rPr>
        <w:t xml:space="preserve">«Мы вложили сорок миллионов не в компанию. В картонку»(공증 사무소 «Я плачу за эту картонку сорок миллионов» 회수)</w:t>
      </w:r>
      <w:r>
        <w:t xml:space="preserve"> </w:t>
      </w:r>
      <w:r>
        <w:t xml:space="preserve">·</w:t>
      </w:r>
      <w:r>
        <w:t xml:space="preserve"> </w:t>
      </w:r>
      <w:r>
        <w:rPr>
          <w:bCs/>
          <w:b/>
        </w:rPr>
        <w:t xml:space="preserve">카자흐스탄 = 연구 — 알렉세이·바딤·최(알마티), 3월까지</w:t>
      </w:r>
      <w:r>
        <w:t xml:space="preserve">(→14화 «Пока нет») ·</w:t>
      </w:r>
      <w:r>
        <w:t xml:space="preserve"> </w:t>
      </w:r>
      <w:r>
        <w:rPr>
          <w:bCs/>
          <w:b/>
        </w:rPr>
        <w:t xml:space="preserve">«Замедлиться — это стоять. Не спешить — это идти и видеть дорогу»; «Страна большая. Она подождёт…» 회수 —</w:t>
      </w:r>
      <w:r>
        <w:rPr>
          <w:bCs/>
          <w:b/>
        </w:rPr>
        <w:t xml:space="preserve"> </w:t>
      </w:r>
      <w:r>
        <w:rPr>
          <w:bCs/>
          <w:b/>
        </w:rPr>
        <w:t xml:space="preserve">“</w:t>
      </w:r>
      <w:r>
        <w:rPr>
          <w:bCs/>
          <w:b/>
        </w:rPr>
        <w:t xml:space="preserve">진실이 아닌 말은 두 번 하지 않는다</w:t>
      </w:r>
      <w:r>
        <w:rPr>
          <w:bCs/>
          <w:b/>
        </w:rPr>
        <w:t xml:space="preserve">”</w:t>
      </w:r>
      <w:r>
        <w:t xml:space="preserve"> </w:t>
      </w:r>
      <w:r>
        <w:t xml:space="preserve">·</w:t>
      </w:r>
      <w:r>
        <w:t xml:space="preserve"> </w:t>
      </w:r>
      <w:r>
        <w:rPr>
          <w:bCs/>
          <w:b/>
        </w:rPr>
        <w:t xml:space="preserve">주예바</w:t>
      </w:r>
      <w:r>
        <w:rPr>
          <w:bCs/>
          <w:b/>
        </w:rPr>
        <w:t xml:space="preserve"> </w:t>
      </w:r>
      <w:r>
        <w:rPr>
          <w:bCs/>
          <w:b/>
        </w:rPr>
        <w:t xml:space="preserve">“</w:t>
      </w:r>
      <w:r>
        <w:rPr>
          <w:bCs/>
          <w:b/>
        </w:rPr>
        <w:t xml:space="preserve">바딤 이사회 잔류 — 불편한 질문 하는 사람 둘</w:t>
      </w:r>
      <w:r>
        <w:rPr>
          <w:bCs/>
          <w:b/>
        </w:rPr>
        <w:t xml:space="preserve">”</w:t>
      </w:r>
      <w:r>
        <w:t xml:space="preserve"> </w:t>
      </w:r>
      <w:r>
        <w:t xml:space="preserve">·</w:t>
      </w:r>
      <w:r>
        <w:t xml:space="preserve"> </w:t>
      </w:r>
      <w:r>
        <w:rPr>
          <w:bCs/>
          <w:b/>
        </w:rPr>
        <w:t xml:space="preserve">바딤</w:t>
      </w:r>
      <w:r>
        <w:rPr>
          <w:bCs/>
          <w:b/>
        </w:rPr>
        <w:t xml:space="preserve"> </w:t>
      </w:r>
      <w:r>
        <w:rPr>
          <w:bCs/>
          <w:b/>
        </w:rPr>
        <w:t xml:space="preserve">“</w:t>
      </w:r>
      <w:r>
        <w:rPr>
          <w:bCs/>
          <w:b/>
        </w:rPr>
        <w:t xml:space="preserve">12년 만의 첫 패배, 억울하지 않음</w:t>
      </w:r>
      <w:r>
        <w:rPr>
          <w:bCs/>
          <w:b/>
        </w:rPr>
        <w:t xml:space="preserve">”</w:t>
      </w:r>
      <w:r>
        <w:rPr>
          <w:bCs/>
          <w:b/>
        </w:rPr>
        <w:t xml:space="preserve">;</w:t>
      </w:r>
      <w:r>
        <w:rPr>
          <w:bCs/>
          <w:b/>
        </w:rPr>
        <w:t xml:space="preserve"> </w:t>
      </w:r>
      <w:r>
        <w:rPr>
          <w:bCs/>
          <w:b/>
        </w:rPr>
        <w:t xml:space="preserve">“</w:t>
      </w:r>
      <w:r>
        <w:rPr>
          <w:bCs/>
          <w:b/>
        </w:rPr>
        <w:t xml:space="preserve">돈 없는 카자흐스탄 = 우산 없는 런던</w:t>
      </w:r>
      <w:r>
        <w:rPr>
          <w:bCs/>
          <w:b/>
        </w:rPr>
        <w:t xml:space="preserve">”</w:t>
      </w:r>
      <w:r>
        <w:t xml:space="preserve"> </w:t>
      </w:r>
      <w:r>
        <w:t xml:space="preserve">·</w:t>
      </w:r>
      <w:r>
        <w:t xml:space="preserve"> </w:t>
      </w:r>
      <w:r>
        <w:rPr>
          <w:bCs/>
          <w:b/>
        </w:rPr>
        <w:t xml:space="preserve">판지 — 비뚤게(«Не спорьте с гвоздём»), 세 번째 줄 반듯 — 3월 베라 88세</w:t>
      </w:r>
      <w:r>
        <w:t xml:space="preserve"> </w:t>
      </w:r>
      <w:r>
        <w:t xml:space="preserve">·</w:t>
      </w:r>
      <w:r>
        <w:t xml:space="preserve"> </w:t>
      </w:r>
      <w:r>
        <w:rPr>
          <w:bCs/>
          <w:b/>
        </w:rPr>
        <w:t xml:space="preserve">바딤에게 «святой день» → 보리스 «первое воскресенье — моё распоряжение… Не спешите»</w:t>
      </w:r>
    </w:p>
    <w:p>
      <w:r>
        <w:pict>
          <v:rect style="width:0;height:1.5pt" o:hralign="center" o:hrstd="t" o:hr="t"/>
        </w:pict>
      </w:r>
    </w:p>
    <w:bookmarkEnd w:id="20"/>
    <w:bookmarkStart w:id="26" w:name="대본"/>
    <w:p>
      <w:pPr>
        <w:pStyle w:val="Heading2"/>
      </w:pPr>
      <w:r>
        <w:t xml:space="preserve">대본</w:t>
      </w:r>
    </w:p>
    <w:bookmarkStart w:id="21" w:name="X0f16438d8cc2f7bf607676979427c56d2933c29"/>
    <w:p>
      <w:pPr>
        <w:pStyle w:val="Heading3"/>
      </w:pPr>
      <w:r>
        <w:t xml:space="preserve">도입 — Год 5, 12월 마지막 주 월요일 오전 11시 30분, 파벨레츠카야 회의실 — 마흔 장</w:t>
      </w:r>
    </w:p>
    <w:p>
      <w:pPr>
        <w:pStyle w:val="FirstParagraph"/>
      </w:pPr>
      <w:r>
        <w:t xml:space="preserve">OLGA: Полчаса до совета. Ирина, вы спали?</w:t>
      </w:r>
    </w:p>
    <w:p>
      <w:pPr>
        <w:pStyle w:val="BodyText"/>
      </w:pPr>
      <w:r>
        <w:t xml:space="preserve">IRINA: С шести утра. Годовое закрытие. Цифры — один раз. Как всегда.</w:t>
      </w:r>
    </w:p>
    <w:p>
      <w:pPr>
        <w:pStyle w:val="BodyText"/>
      </w:pPr>
      <w:r>
        <w:t xml:space="preserve">LEV: Добрый день. Лев Маркович. Я раньше. Простите. Со мной — Вадим Аркадьевич Тучков. Новый генеральный директор холдинга.</w:t>
      </w:r>
    </w:p>
    <w:p>
      <w:pPr>
        <w:pStyle w:val="BodyText"/>
      </w:pPr>
      <w:r>
        <w:t xml:space="preserve">VADIM: Здравствуйте. Вадим. Можно без отчества. Я принёс презентацию. Сорок слайдов. Для обсуждения.</w:t>
      </w:r>
    </w:p>
    <w:p>
      <w:pPr>
        <w:pStyle w:val="BodyText"/>
      </w:pPr>
      <w:r>
        <w:t xml:space="preserve">OLGA: Сорок слайдов. Совет — два часа. По три минуты на слайд.</w:t>
      </w:r>
    </w:p>
    <w:p>
      <w:pPr>
        <w:pStyle w:val="BodyText"/>
      </w:pPr>
      <w:r>
        <w:t xml:space="preserve">VADIM: Я быстро говорю. Я из инвестбанка. Двенадцать лет в Лондоне.</w:t>
      </w:r>
    </w:p>
    <w:p>
      <w:pPr>
        <w:pStyle w:val="BodyText"/>
      </w:pPr>
      <w:r>
        <w:t xml:space="preserve">ALEKSEY: Как Кирилл. Вы знакомы?</w:t>
      </w:r>
    </w:p>
    <w:p>
      <w:pPr>
        <w:pStyle w:val="BodyText"/>
      </w:pPr>
      <w:r>
        <w:t xml:space="preserve">VADIM: Знаком. Борис Игоревич просил: «Не брать Кирилла на совет. Конфликт интересов». Я согласен.</w:t>
      </w:r>
    </w:p>
    <w:p>
      <w:pPr>
        <w:pStyle w:val="BodyText"/>
      </w:pPr>
      <w:r>
        <w:t xml:space="preserve">LEV: Борис Игоревич назначил Вадима месяц назад. Холдингом теперь управляет он. Борис Игоревич — председатель. Наблюдает.</w:t>
      </w:r>
    </w:p>
    <w:p>
      <w:pPr>
        <w:pStyle w:val="BodyText"/>
      </w:pPr>
      <w:r>
        <w:t xml:space="preserve">IRINA: Наблюдает. Как на нашем первом совете. «Как мебель».</w:t>
      </w:r>
    </w:p>
    <w:p>
      <w:pPr>
        <w:pStyle w:val="BodyText"/>
      </w:pPr>
      <w:r>
        <w:t xml:space="preserve">LEV: Как мебель. Он сам так сказал. Он будет по видео. Из Переделкина.</w:t>
      </w:r>
    </w:p>
    <w:p>
      <w:pPr>
        <w:pStyle w:val="BodyText"/>
      </w:pPr>
      <w:r>
        <w:t xml:space="preserve">ZUEVA: Нина Аркадьевна. Независимый директор. Я пришла с вопросами. Я всегда прихожу с вопросами.</w:t>
      </w:r>
    </w:p>
    <w:p>
      <w:pPr>
        <w:pStyle w:val="BodyText"/>
      </w:pPr>
      <w:r>
        <w:t xml:space="preserve">VADIM: Нина Аркадьевна, я читал о вас. «Выручка — это не результат. Это шум».</w:t>
      </w:r>
    </w:p>
    <w:p>
      <w:pPr>
        <w:pStyle w:val="BodyText"/>
      </w:pPr>
      <w:r>
        <w:t xml:space="preserve">ZUEVA: Читали. Хорошо. А поняли?</w:t>
      </w:r>
    </w:p>
    <w:p>
      <w:pPr>
        <w:pStyle w:val="BodyText"/>
      </w:pPr>
      <w:r>
        <w:t xml:space="preserve">VADIM: Посмотрим. Через сорок слайдов.</w:t>
      </w:r>
    </w:p>
    <w:bookmarkEnd w:id="21"/>
    <w:bookmarkStart w:id="22" w:name="장면1-정오-같은-회의실-연간-결산"/>
    <w:p>
      <w:pPr>
        <w:pStyle w:val="Heading3"/>
      </w:pPr>
      <w:r>
        <w:t xml:space="preserve">장면1 — 정오, 같은 회의실 — 연간 결산</w:t>
      </w:r>
    </w:p>
    <w:p>
      <w:pPr>
        <w:pStyle w:val="FirstParagraph"/>
      </w:pPr>
      <w:r>
        <w:t xml:space="preserve">IRINA: Итоги года. Один раз. Девяносто девять тысяч шприцев. Втрое больше. Выручка — восемьсот девяносто миллионов.</w:t>
      </w:r>
    </w:p>
    <w:p>
      <w:pPr>
        <w:pStyle w:val="BodyText"/>
      </w:pPr>
      <w:r>
        <w:t xml:space="preserve">VADIM: Восемьсот девяносто. Отлично. Прибыль?</w:t>
      </w:r>
    </w:p>
    <w:p>
      <w:pPr>
        <w:pStyle w:val="BodyText"/>
      </w:pPr>
      <w:r>
        <w:t xml:space="preserve">IRINA: Чистая прибыль — семьдесят один миллион. После налогов. Рентабельность — восемь процентов.</w:t>
      </w:r>
    </w:p>
    <w:p>
      <w:pPr>
        <w:pStyle w:val="BodyText"/>
      </w:pPr>
      <w:r>
        <w:t xml:space="preserve">VADIM: Восемь. Маловато для такого роста.</w:t>
      </w:r>
    </w:p>
    <w:p>
      <w:pPr>
        <w:pStyle w:val="BodyText"/>
      </w:pPr>
      <w:r>
        <w:t xml:space="preserve">IRINA: Для такого роста — нормально. Рост съел деньги. Мы открыли кредитную линию. Ровно двадцать миллионов.</w:t>
      </w:r>
    </w:p>
    <w:p>
      <w:pPr>
        <w:pStyle w:val="BodyText"/>
      </w:pPr>
      <w:r>
        <w:t xml:space="preserve">ZUEVA: Ровно двадцать? Не двадцать один? Не двадцать пять?</w:t>
      </w:r>
    </w:p>
    <w:p>
      <w:pPr>
        <w:pStyle w:val="BodyText"/>
      </w:pPr>
      <w:r>
        <w:t xml:space="preserve">IRINA: Ровно двадцать. Вето совета — на кредиты свыше двадцати миллионов. Мы не хотели спрашивать разрешения на дорогу — это не рост, это физика. Но и обходить правило мы не хотели. Двадцать — это граница. Мы встали на неё, а не за неё.</w:t>
      </w:r>
    </w:p>
    <w:p>
      <w:pPr>
        <w:pStyle w:val="BodyText"/>
      </w:pPr>
      <w:r>
        <w:t xml:space="preserve">LEV: Это честно. Я бы сказал — ювелирно.</w:t>
      </w:r>
    </w:p>
    <w:p>
      <w:pPr>
        <w:pStyle w:val="BodyText"/>
      </w:pPr>
      <w:r>
        <w:t xml:space="preserve">ZUEVA: Ювелирно — это когда никто не заметил. А вы сказали сами. Это лучше.</w:t>
      </w:r>
    </w:p>
    <w:p>
      <w:pPr>
        <w:pStyle w:val="BodyText"/>
      </w:pPr>
      <w:r>
        <w:t xml:space="preserve">IRINA: Кассовый разрыв в ноябре — двадцать девять миллионов. Закрыли досрочными оплатами партнёров. Без просьбы. Вот письма.</w:t>
      </w:r>
    </w:p>
    <w:p>
      <w:pPr>
        <w:pStyle w:val="BodyText"/>
      </w:pPr>
      <w:r>
        <w:t xml:space="preserve">VADIM: Партнёры заплатили досрочно? Без скидки? Это… это не по учебнику.</w:t>
      </w:r>
    </w:p>
    <w:p>
      <w:pPr>
        <w:pStyle w:val="BodyText"/>
      </w:pPr>
      <w:r>
        <w:t xml:space="preserve">OLGA: У нас много не по учебнику. Картонка над дверью — тоже.</w:t>
      </w:r>
    </w:p>
    <w:p>
      <w:pPr>
        <w:pStyle w:val="BodyText"/>
      </w:pPr>
      <w:r>
        <w:t xml:space="preserve">ZUEVA: Дальше. Качество. Сколько жалоб?</w:t>
      </w:r>
    </w:p>
    <w:p>
      <w:pPr>
        <w:pStyle w:val="BodyText"/>
      </w:pPr>
      <w:r>
        <w:t xml:space="preserve">IRINA: Звонков на линию — тысяча четыреста. Наших пациенток — шестьсот. Серьёзных осложнений с нашим гелем — девять.</w:t>
      </w:r>
    </w:p>
    <w:p>
      <w:pPr>
        <w:pStyle w:val="BodyText"/>
      </w:pPr>
      <w:r>
        <w:t xml:space="preserve">ZUEVA: Девять на девяносто девять тысяч. Меньше одной на десять тысяч. Все обратимы?</w:t>
      </w:r>
    </w:p>
    <w:p>
      <w:pPr>
        <w:pStyle w:val="BodyText"/>
      </w:pPr>
      <w:r>
        <w:t xml:space="preserve">KORNILOVA: Все обратимы. Это сделали врачи. Не гель. Разница — в экзамене.</w:t>
      </w:r>
    </w:p>
    <w:p>
      <w:pPr>
        <w:pStyle w:val="BodyText"/>
      </w:pPr>
      <w:r>
        <w:t xml:space="preserve">ZUEVA: Елена Викторовна. Вы хотели сказать про экзамены?</w:t>
      </w:r>
    </w:p>
    <w:p>
      <w:pPr>
        <w:pStyle w:val="BodyText"/>
      </w:pPr>
      <w:r>
        <w:t xml:space="preserve">KORNILOVA: Хотела. Я в ноябре поставила «зачёт» не досмотрев. Исправила через час. Но поставила. Я устала. Девяносто экзаменов в месяц — это больше, чем я могу честно. Мы ограничили до шестидесяти. Алина — второй главный экзаменатор.</w:t>
      </w:r>
    </w:p>
    <w:p>
      <w:pPr>
        <w:pStyle w:val="BodyText"/>
      </w:pPr>
      <w:r>
        <w:t xml:space="preserve">VADIM: Ограничили? Добровольно? При очереди в сто сорок врачей?</w:t>
      </w:r>
    </w:p>
    <w:p>
      <w:pPr>
        <w:pStyle w:val="BodyText"/>
      </w:pPr>
      <w:r>
        <w:t xml:space="preserve">KORNILOVA: Добровольно. Иначе начнутся «зачёты» из усталости. Это начало конца. Я видела такие школы.</w:t>
      </w:r>
    </w:p>
    <w:p>
      <w:pPr>
        <w:pStyle w:val="BodyText"/>
      </w:pPr>
      <w:r>
        <w:t xml:space="preserve">VADIM: Можно добавить экзаменаторов? Десять? Двадцать?</w:t>
      </w:r>
    </w:p>
    <w:p>
      <w:pPr>
        <w:pStyle w:val="BodyText"/>
      </w:pPr>
      <w:r>
        <w:t xml:space="preserve">KORNILOVA: Можно. Найдите мне двадцать врачей, которые не поставят «зачёт» из жалости. Я за двадцать лет нашла двух.</w:t>
      </w:r>
    </w:p>
    <w:p>
      <w:pPr>
        <w:pStyle w:val="BodyText"/>
      </w:pPr>
      <w:r>
        <w:t xml:space="preserve">VADIM: Двух? Кого?</w:t>
      </w:r>
    </w:p>
    <w:p>
      <w:pPr>
        <w:pStyle w:val="BodyText"/>
      </w:pPr>
      <w:r>
        <w:t xml:space="preserve">KORNILOVA: Алину и Фомину. Обе в списке. Обе — без жалости.</w:t>
      </w:r>
    </w:p>
    <w:p>
      <w:pPr>
        <w:pStyle w:val="BodyText"/>
      </w:pPr>
      <w:r>
        <w:t xml:space="preserve">DIMA: И корейских тренеров пять. Но они учат, а не принимают.</w:t>
      </w:r>
    </w:p>
    <w:p>
      <w:pPr>
        <w:pStyle w:val="BodyText"/>
      </w:pPr>
      <w:r>
        <w:t xml:space="preserve">ZUEVA: Итог года. Выручка — шум. Девять осложнений — сигнал. Ограничение роста по своей воле — результат. Голосую «за».</w:t>
      </w:r>
    </w:p>
    <w:p>
      <w:pPr>
        <w:pStyle w:val="BodyText"/>
      </w:pPr>
      <w:r>
        <w:t xml:space="preserve">LEV: Холдинг — за. Борис Игоревич?</w:t>
      </w:r>
    </w:p>
    <w:p>
      <w:pPr>
        <w:pStyle w:val="BodyText"/>
      </w:pPr>
      <w:r>
        <w:t xml:space="preserve">BORIS: За. Я смотрю. Как мебель. Продолжайте.</w:t>
      </w:r>
    </w:p>
    <w:p>
      <w:pPr>
        <w:pStyle w:val="BodyText"/>
      </w:pPr>
      <w:r>
        <w:t xml:space="preserve">ALEKSEY: Учредители — за. Вадим Аркадьевич, ваши сорок слайдов.</w:t>
      </w:r>
    </w:p>
    <w:p>
      <w:pPr>
        <w:pStyle w:val="BodyText"/>
      </w:pPr>
      <w:r>
        <w:t xml:space="preserve">VADIM: Спасибо. Можно я начну не со слайда? С вопроса?</w:t>
      </w:r>
    </w:p>
    <w:p>
      <w:pPr>
        <w:pStyle w:val="BodyText"/>
      </w:pPr>
      <w:r>
        <w:t xml:space="preserve">ALEKSEY: Можно.</w:t>
      </w:r>
    </w:p>
    <w:p>
      <w:pPr>
        <w:pStyle w:val="BodyText"/>
      </w:pPr>
      <w:r>
        <w:t xml:space="preserve">VADIM: Почему вы так боитесь расти? У вас лучший продукт на рынке. Лучшая система. Лучшие партнёры. Я такого не видел за двенадцать лет. И вы просите «плюс пятьдесят процентов» на следующий год. Это не скромность. Это трата возможности.</w:t>
      </w:r>
    </w:p>
    <w:p>
      <w:pPr>
        <w:pStyle w:val="BodyText"/>
      </w:pPr>
      <w:r>
        <w:t xml:space="preserve">ALEKSEY: Мы не боимся расти. Мы боимся расти быстрее, чем держим.</w:t>
      </w:r>
    </w:p>
    <w:p>
      <w:pPr>
        <w:pStyle w:val="BodyText"/>
      </w:pPr>
      <w:r>
        <w:t xml:space="preserve">VADIM: «Держим». Красивое слово. Можно цифру вместо него?</w:t>
      </w:r>
    </w:p>
    <w:p>
      <w:pPr>
        <w:pStyle w:val="BodyText"/>
      </w:pPr>
      <w:r>
        <w:t xml:space="preserve">IRINA: Можно. Шестьдесят экзаменов в месяц. Двадцать шприцев на врача. Это семьсот двадцать новых врачей за год. Плюс старые врачи растут сами, на пятнадцать процентов. Вместе — плюс пятьдесят. Это не скромность, Вадим Аркадьевич. Это потолок, который мы держим без ошибок.</w:t>
      </w:r>
    </w:p>
    <w:bookmarkEnd w:id="22"/>
    <w:bookmarkStart w:id="23" w:name="장면2-오후-1시-같은-회의실-여섯-배"/>
    <w:p>
      <w:pPr>
        <w:pStyle w:val="Heading3"/>
      </w:pPr>
      <w:r>
        <w:t xml:space="preserve">장면2 — 오후 1시, 같은 회의실 — 여섯 배</w:t>
      </w:r>
    </w:p>
    <w:p>
      <w:pPr>
        <w:pStyle w:val="FirstParagraph"/>
      </w:pPr>
      <w:r>
        <w:t xml:space="preserve">VADIM: Тогда слайд первый. «Шесть раз за три года». Шаг первый — Казахстан и Беларусь. ЕАЭС. Таможни нет.</w:t>
      </w:r>
    </w:p>
    <w:p>
      <w:pPr>
        <w:pStyle w:val="BodyText"/>
      </w:pPr>
      <w:r>
        <w:t xml:space="preserve">OLGA: Регистрация в ЕАЭС действует, если она по правилам ЕАЭС. Наша — национальная. Российская. Её надо переоформлять. Это год минимум.</w:t>
      </w:r>
    </w:p>
    <w:p>
      <w:pPr>
        <w:pStyle w:val="BodyText"/>
      </w:pPr>
      <w:r>
        <w:t xml:space="preserve">VADIM: Шаг второй — вторая линейка. У Седжин есть биоревитализант. Тот же завод. Те же врачи.</w:t>
      </w:r>
    </w:p>
    <w:p>
      <w:pPr>
        <w:pStyle w:val="BodyText"/>
      </w:pPr>
      <w:r>
        <w:t xml:space="preserve">KORNILOVA: Врачи те же. Экзамен — другой. Другая техника. Другие осложнения. Ещё шесть модулей.</w:t>
      </w:r>
    </w:p>
    <w:p>
      <w:pPr>
        <w:pStyle w:val="BodyText"/>
      </w:pPr>
      <w:r>
        <w:t xml:space="preserve">VADIM: Шаг третий. Деньги. Фонд «Северный капитал». Я с ними говорил. Триста миллионов. За пятнадцать процентов. Оценка — два миллиарда.</w:t>
      </w:r>
    </w:p>
    <w:p>
      <w:pPr>
        <w:pStyle w:val="BodyText"/>
      </w:pPr>
      <w:r>
        <w:t xml:space="preserve">IRINA: Два миллиарда. Это в десять раз больше, чем оценил Борис Игоревич два года назад.</w:t>
      </w:r>
    </w:p>
    <w:p>
      <w:pPr>
        <w:pStyle w:val="BodyText"/>
      </w:pPr>
      <w:r>
        <w:t xml:space="preserve">VADIM: Потому что вы выросли. Деньги фонда — на сто новых менеджеров, двадцать экзаменаторов и офисы в пяти городах. Через три года — шесть раз. Потом — выход фонда. Продажа стратегическому инвестору или IPO. Это нормальная жизнь компании, которая выросла.</w:t>
      </w:r>
    </w:p>
    <w:p>
      <w:pPr>
        <w:pStyle w:val="BodyText"/>
      </w:pPr>
      <w:r>
        <w:t xml:space="preserve">OLGA: Продажа. Вы сказали «продажа».</w:t>
      </w:r>
    </w:p>
    <w:p>
      <w:pPr>
        <w:pStyle w:val="BodyText"/>
      </w:pPr>
      <w:r>
        <w:t xml:space="preserve">VADIM: Это нормальный выход для фонда. Через пять лет. Кто-то покупает. «Северная Фарма», например. Или Седжин.</w:t>
      </w:r>
    </w:p>
    <w:p>
      <w:pPr>
        <w:pStyle w:val="BodyText"/>
      </w:pPr>
      <w:r>
        <w:t xml:space="preserve">DIMA: «Северная Фарма» — это Волков. Он нас уже хотел купить. Нам это не понравилось.</w:t>
      </w:r>
    </w:p>
    <w:p>
      <w:pPr>
        <w:pStyle w:val="BodyText"/>
      </w:pPr>
      <w:r>
        <w:t xml:space="preserve">VADIM: Через пять лет понравится. Цена будет другая.</w:t>
      </w:r>
    </w:p>
    <w:p>
      <w:pPr>
        <w:pStyle w:val="BodyText"/>
      </w:pPr>
      <w:r>
        <w:t xml:space="preserve">ALEKSEY: Вадим, можно вопрос? Вы видели картонку над дверью?</w:t>
      </w:r>
    </w:p>
    <w:p>
      <w:pPr>
        <w:pStyle w:val="BodyText"/>
      </w:pPr>
      <w:r>
        <w:t xml:space="preserve">VADIM: Видел. «Не навреди». Красиво. Мне Борис Игоревич рассказывал. Бабушка. Фельдшер.</w:t>
      </w:r>
    </w:p>
    <w:p>
      <w:pPr>
        <w:pStyle w:val="BodyText"/>
      </w:pPr>
      <w:r>
        <w:t xml:space="preserve">ALEKSEY: Там три строчки. Третья — «Себе — тоже». Сто менеджеров, нанятых за год, — это навредить себе. Двадцать экзаменаторов, которых не проверила Корнилова, — навредить пациенткам. Продажа через пять лет — навредить картонке. Её не продают вместе с компанией. Её снимают.</w:t>
      </w:r>
    </w:p>
    <w:p>
      <w:pPr>
        <w:pStyle w:val="BodyText"/>
      </w:pPr>
      <w:r>
        <w:t xml:space="preserve">VADIM: Это эмоции, Алексей Николаевич. Я уважаю эмоции. Но совет решает цифрами.</w:t>
      </w:r>
    </w:p>
    <w:p>
      <w:pPr>
        <w:pStyle w:val="BodyText"/>
      </w:pPr>
      <w:r>
        <w:t xml:space="preserve">ZUEVA: Совет решает людьми, Вадим. Цифры — это то, что люди потом делают. Или что цифры делают с людьми.</w:t>
      </w:r>
    </w:p>
    <w:p>
      <w:pPr>
        <w:pStyle w:val="BodyText"/>
      </w:pPr>
      <w:r>
        <w:t xml:space="preserve">LEV: Позвольте мне как юристу. По корпоративному договору вход нового участника требует согласия холдинга. Это вето. Холдинг сейчас представляет Вадим. Но вето подписывает председатель совета директоров холдинга. Лично. Так написано, потому что Борис Игоревич сам так попросил три года назад.</w:t>
      </w:r>
    </w:p>
    <w:p>
      <w:pPr>
        <w:pStyle w:val="BodyText"/>
      </w:pPr>
      <w:r>
        <w:t xml:space="preserve">VADIM: Председатель подпишет. Мы с Борисом Игоревичем обсуждали «рост холдинга». Это в моём мандате.</w:t>
      </w:r>
    </w:p>
    <w:p>
      <w:pPr>
        <w:pStyle w:val="BodyText"/>
      </w:pPr>
      <w:r>
        <w:t xml:space="preserve">IRINA: Вадим Аркадьевич, можно цифру? Ваш план — сто менеджеров за год. Мы за пять лет наняли восемьдесят пять. И в марте чуть не потеряли Алю. Из-за тишины. Одну медсестру. Вы знаете, сколько стоит одна Аля?</w:t>
      </w:r>
    </w:p>
    <w:p>
      <w:pPr>
        <w:pStyle w:val="BodyText"/>
      </w:pPr>
      <w:r>
        <w:t xml:space="preserve">VADIM: Сколько?</w:t>
      </w:r>
    </w:p>
    <w:p>
      <w:pPr>
        <w:pStyle w:val="BodyText"/>
      </w:pPr>
      <w:r>
        <w:t xml:space="preserve">IRINA: Пациентка в Кемерово. И Гусев, которого нашли по её смене. Это не в рублях.</w:t>
      </w:r>
    </w:p>
    <w:p>
      <w:pPr>
        <w:pStyle w:val="BodyText"/>
      </w:pPr>
      <w:r>
        <w:t xml:space="preserve">VADIM: Вы очень хорошо защищаетесь. Все трое. Я понимаю, почему Борис Игоревич вас любит.</w:t>
      </w:r>
    </w:p>
    <w:p>
      <w:pPr>
        <w:pStyle w:val="BodyText"/>
      </w:pPr>
      <w:r>
        <w:t xml:space="preserve">OLGA: Он нас не любит. Он нам верит. Это разное. Любят — бесплатно. Верят — за сорок миллионов.</w:t>
      </w:r>
    </w:p>
    <w:p>
      <w:pPr>
        <w:pStyle w:val="BodyText"/>
      </w:pPr>
      <w:r>
        <w:t xml:space="preserve">LEV: Это правда. Я видел его лицо у нотариуса.</w:t>
      </w:r>
    </w:p>
    <w:p>
      <w:pPr>
        <w:pStyle w:val="BodyText"/>
      </w:pPr>
      <w:r>
        <w:t xml:space="preserve">VADIM: Хорошо. Тогда вопрос к председателю. Борис Игоревич, вы с нами?</w:t>
      </w:r>
    </w:p>
    <w:p>
      <w:pPr>
        <w:pStyle w:val="BodyText"/>
      </w:pPr>
      <w:r>
        <w:t xml:space="preserve">BORIS: Я с вами. С самого начала. Минуту. Сейчас налью чаю. Говорить буду долго.</w:t>
      </w:r>
    </w:p>
    <w:p>
      <w:pPr>
        <w:pStyle w:val="BodyText"/>
      </w:pPr>
      <w:r>
        <w:t xml:space="preserve">LEV: Борис Игоревич никогда не говорит долго. Если сказал «долго» — это важно.</w:t>
      </w:r>
    </w:p>
    <w:p>
      <w:pPr>
        <w:pStyle w:val="BodyText"/>
      </w:pPr>
      <w:r>
        <w:t xml:space="preserve">DIMA: Можно я выйду? Это уже не мой уровень.</w:t>
      </w:r>
    </w:p>
    <w:p>
      <w:pPr>
        <w:pStyle w:val="BodyText"/>
      </w:pPr>
      <w:r>
        <w:t xml:space="preserve">ALEKSEY: Сиди. Твой. Ты — продажи. Шесть раз — это ты.</w:t>
      </w:r>
    </w:p>
    <w:p>
      <w:pPr>
        <w:pStyle w:val="BodyText"/>
      </w:pPr>
      <w:r>
        <w:t xml:space="preserve">DIMA: Тогда скажу одно. Сто менеджеров я не научу. Я учу одного. Кирилла. Два года.</w:t>
      </w:r>
    </w:p>
    <w:bookmarkEnd w:id="23"/>
    <w:bookmarkStart w:id="24" w:name="절정전환-오후-1시-40분-같은-회의실-보리스의-не-спешите"/>
    <w:p>
      <w:pPr>
        <w:pStyle w:val="Heading3"/>
      </w:pPr>
      <w:r>
        <w:t xml:space="preserve">절정·전환 — 오후 1시 40분, 같은 회의실 — 보리스의 «Не спешите»</w:t>
      </w:r>
    </w:p>
    <w:p>
      <w:pPr>
        <w:pStyle w:val="FirstParagraph"/>
      </w:pPr>
      <w:r>
        <w:t xml:space="preserve">BORIS: Вадим, ты мой лучший директор. Я тебя сам нашёл. Ты считаешь лучше Льва, а Лев считает лучше всех, кого я знаю. И ты прав почти во всём. Рынок есть. Деньги есть. Фонд есть. Компания хорошая. Шесть раз — возможно.</w:t>
      </w:r>
    </w:p>
    <w:p>
      <w:pPr>
        <w:pStyle w:val="BodyText"/>
      </w:pPr>
      <w:r>
        <w:t xml:space="preserve">VADIM: Спасибо, Борис Игоревич. Тогда…</w:t>
      </w:r>
    </w:p>
    <w:p>
      <w:pPr>
        <w:pStyle w:val="BodyText"/>
      </w:pPr>
      <w:r>
        <w:t xml:space="preserve">BORIS: Не спеши. Я не закончил. В девяносто девятом мне было тридцать девять. Я был ты. Семь городов за год. Деньги от фонда. Сто новых людей. Я тоже говорил: «Это эмоции. Совет решает цифрами».</w:t>
      </w:r>
    </w:p>
    <w:p>
      <w:pPr>
        <w:pStyle w:val="BodyText"/>
      </w:pPr>
      <w:r>
        <w:t xml:space="preserve">LEV: Девяносто девятый. Я помню. Я тогда только начал у вас работать.</w:t>
      </w:r>
    </w:p>
    <w:p>
      <w:pPr>
        <w:pStyle w:val="BodyText"/>
      </w:pPr>
      <w:r>
        <w:t xml:space="preserve">BORIS: Лев помнит. Два города мы потеряли полностью. Три — еле держали. И знаешь, что я потерял ещё? Гришу. Своего партнёра. Он двенадцать лет не говорил мне «нет». Потому что я спешил, и мне было некогда слушать «нет».</w:t>
      </w:r>
    </w:p>
    <w:p>
      <w:pPr>
        <w:pStyle w:val="BodyText"/>
      </w:pPr>
      <w:r>
        <w:t xml:space="preserve">ZUEVA: Борис Игоревич, это вы говорите как председатель или как человек?</w:t>
      </w:r>
    </w:p>
    <w:p>
      <w:pPr>
        <w:pStyle w:val="BodyText"/>
      </w:pPr>
      <w:r>
        <w:t xml:space="preserve">BORIS: Как человек, который подписывает за председателя. Поэтому — как председатель. Вето. На вход фонда. Не сейчас.</w:t>
      </w:r>
    </w:p>
    <w:p>
      <w:pPr>
        <w:pStyle w:val="BodyText"/>
      </w:pPr>
      <w:r>
        <w:t xml:space="preserve">VADIM: Борис Игоревич… Это против мандата, который вы мне дали.</w:t>
      </w:r>
    </w:p>
    <w:p>
      <w:pPr>
        <w:pStyle w:val="BodyText"/>
      </w:pPr>
      <w:r>
        <w:t xml:space="preserve">BORIS: Мандат — растить холдинг. А не съесть то, во что холдинг вложил. Мы вложили сорок миллионов не в компанию. В картонку. Я это сказал у нотариуса. Через год вернёмся к разговору. Если «Мост» сам попросит. Не мы.</w:t>
      </w:r>
    </w:p>
    <w:p>
      <w:pPr>
        <w:pStyle w:val="BodyText"/>
      </w:pPr>
      <w:r>
        <w:t xml:space="preserve">LEV: Записал. Дословно. «Я плачу за эту картонку сорок миллионов».</w:t>
      </w:r>
    </w:p>
    <w:p>
      <w:pPr>
        <w:pStyle w:val="BodyText"/>
      </w:pPr>
      <w:r>
        <w:t xml:space="preserve">VADIM: Значит, «плюс пятьдесят»? И всё?</w:t>
      </w:r>
    </w:p>
    <w:p>
      <w:pPr>
        <w:pStyle w:val="BodyText"/>
      </w:pPr>
      <w:r>
        <w:t xml:space="preserve">BORIS: Нет. Не всё. Вадим, я хочу, чтобы ты помог им. Не фондом. Головой. Казахстан — ты прав. Это следующий шаг. Но не прыжок. Посмотреть. Посчитать. Съездить. С Алексеем. И с этим корейцем, который работал в Алматы.</w:t>
      </w:r>
    </w:p>
    <w:p>
      <w:pPr>
        <w:pStyle w:val="BodyText"/>
      </w:pPr>
      <w:r>
        <w:t xml:space="preserve">ALEKSEY: С Чхве? Танком?</w:t>
      </w:r>
    </w:p>
    <w:p>
      <w:pPr>
        <w:pStyle w:val="BodyText"/>
      </w:pPr>
      <w:r>
        <w:t xml:space="preserve">BORIS: Танк знает Алматы. Ты знаешь картонку. Вадим знает деньги. Втроём — разумно. Поодиночке — каждый наделает ошибок.</w:t>
      </w:r>
    </w:p>
    <w:p>
      <w:pPr>
        <w:pStyle w:val="BodyText"/>
      </w:pPr>
      <w:r>
        <w:t xml:space="preserve">VADIM: То есть вы просите меня замедлиться. На год.</w:t>
      </w:r>
    </w:p>
    <w:p>
      <w:pPr>
        <w:pStyle w:val="BodyText"/>
      </w:pPr>
      <w:r>
        <w:t xml:space="preserve">BORIS: Я прошу тебя не спешить. Это разное. Замедлиться — это стоять. Не спешить — это идти и видеть дорогу. Страна большая. Она подождёт. А вот люди в ней не любят, когда к ним спешат.</w:t>
      </w:r>
    </w:p>
    <w:p>
      <w:pPr>
        <w:pStyle w:val="BodyText"/>
      </w:pPr>
      <w:r>
        <w:t xml:space="preserve">ALEKSEY: Это вы мне сказали. Полтора года назад. Над картой. Я записал.</w:t>
      </w:r>
    </w:p>
    <w:p>
      <w:pPr>
        <w:pStyle w:val="BodyText"/>
      </w:pPr>
      <w:r>
        <w:t xml:space="preserve">BORIS: Записал. А теперь говорю своему директору. Значит, правда. Я свои слова дважды не повторяю, если они неправда.</w:t>
      </w:r>
    </w:p>
    <w:p>
      <w:pPr>
        <w:pStyle w:val="BodyText"/>
      </w:pPr>
      <w:r>
        <w:t xml:space="preserve">ZUEVA: Голосую. Против фонда — сейчас. За Казахстан — как исследование, не как прыжок. За «плюс пятьдесят». И за то, чтобы Вадим остался в совете. Он полезный. Он задаёт неудобные вопросы. Как я. Нас таких должно быть двое.</w:t>
      </w:r>
    </w:p>
    <w:p>
      <w:pPr>
        <w:pStyle w:val="BodyText"/>
      </w:pPr>
      <w:r>
        <w:t xml:space="preserve">VADIM: Нина Аркадьевна… Спасибо. Наверное.</w:t>
      </w:r>
    </w:p>
    <w:p>
      <w:pPr>
        <w:pStyle w:val="BodyText"/>
      </w:pPr>
      <w:r>
        <w:t xml:space="preserve">BORIS: Это «спасибо», Вадим. Без «наверное». Нина Аркадьевна редко хвалит.</w:t>
      </w:r>
    </w:p>
    <w:p>
      <w:pPr>
        <w:pStyle w:val="BodyText"/>
      </w:pPr>
      <w:r>
        <w:t xml:space="preserve">OLGA: Протокол. Отчёт утверждён. План — плюс пятьдесят. Фонд — вето, через год. Казахстан — изучить к марту.</w:t>
      </w:r>
    </w:p>
    <w:p>
      <w:pPr>
        <w:pStyle w:val="BodyText"/>
      </w:pPr>
      <w:r>
        <w:t xml:space="preserve">LEV: Ответственные — Воронцов, Тучков и Чхве. Запишите, Ольга Петровна.</w:t>
      </w:r>
    </w:p>
    <w:p>
      <w:pPr>
        <w:pStyle w:val="BodyText"/>
      </w:pPr>
      <w:r>
        <w:t xml:space="preserve">ALEKSEY: Чхве ещё не знает, что он ответственный.</w:t>
      </w:r>
    </w:p>
    <w:p>
      <w:pPr>
        <w:pStyle w:val="BodyText"/>
      </w:pPr>
      <w:r>
        <w:t xml:space="preserve">IRINA: Узнает. Я ему напишу. В его окно.</w:t>
      </w:r>
    </w:p>
    <w:bookmarkEnd w:id="24"/>
    <w:bookmarkStart w:id="25" w:name="마무리-오후-3시-파벨레츠카야-사무실-문-앞-판지-앞의-두-사람"/>
    <w:p>
      <w:pPr>
        <w:pStyle w:val="Heading3"/>
      </w:pPr>
      <w:r>
        <w:t xml:space="preserve">마무리 — 오후 3시, 파벨레츠카야 사무실 문 앞 — 판지 앞의 두 사람</w:t>
      </w:r>
    </w:p>
    <w:p>
      <w:pPr>
        <w:pStyle w:val="FirstParagraph"/>
      </w:pPr>
      <w:r>
        <w:t xml:space="preserve">VADIM: Алексей Николаевич. Можно минуту? Без совета.</w:t>
      </w:r>
    </w:p>
    <w:p>
      <w:pPr>
        <w:pStyle w:val="BodyText"/>
      </w:pPr>
      <w:r>
        <w:t xml:space="preserve">ALEKSEY: Можно. Здесь, у двери.</w:t>
      </w:r>
    </w:p>
    <w:p>
      <w:pPr>
        <w:pStyle w:val="BodyText"/>
      </w:pPr>
      <w:r>
        <w:t xml:space="preserve">VADIM: Я проиграл. Это первый раз за двенадцать лет. Я не понимаю, почему мне не обидно.</w:t>
      </w:r>
    </w:p>
    <w:p>
      <w:pPr>
        <w:pStyle w:val="BodyText"/>
      </w:pPr>
      <w:r>
        <w:t xml:space="preserve">ALEKSEY: Может, потому что вы не проиграли. Вы получили Казахстан. Без фонда. Это честнее.</w:t>
      </w:r>
    </w:p>
    <w:p>
      <w:pPr>
        <w:pStyle w:val="BodyText"/>
      </w:pPr>
      <w:r>
        <w:t xml:space="preserve">VADIM: Казахстан без денег. Это как Лондон без зонта.</w:t>
      </w:r>
    </w:p>
    <w:p>
      <w:pPr>
        <w:pStyle w:val="BodyText"/>
      </w:pPr>
      <w:r>
        <w:t xml:space="preserve">ALEKSEY: Кирилл бы сказал так же. Вы точно не родственники?</w:t>
      </w:r>
    </w:p>
    <w:p>
      <w:pPr>
        <w:pStyle w:val="BodyText"/>
      </w:pPr>
      <w:r>
        <w:t xml:space="preserve">VADIM: Нет. Но у нас одна болезнь. Мы оба думали, что быстро — это хорошо. Он уже вылечился?</w:t>
      </w:r>
    </w:p>
    <w:p>
      <w:pPr>
        <w:pStyle w:val="BodyText"/>
      </w:pPr>
      <w:r>
        <w:t xml:space="preserve">ALEKSEY: Почти. Он теперь пишет инструкции для грузчиков. С именами.</w:t>
      </w:r>
    </w:p>
    <w:p>
      <w:pPr>
        <w:pStyle w:val="BodyText"/>
      </w:pPr>
      <w:r>
        <w:t xml:space="preserve">VADIM: Это та самая картонка? Криво висит.</w:t>
      </w:r>
    </w:p>
    <w:p>
      <w:pPr>
        <w:pStyle w:val="BodyText"/>
      </w:pPr>
      <w:r>
        <w:t xml:space="preserve">ALEKSEY: Криво. Её поправляли много раз. Она возвращается. Не спорьте с гвоздём.</w:t>
      </w:r>
    </w:p>
    <w:p>
      <w:pPr>
        <w:pStyle w:val="BodyText"/>
      </w:pPr>
      <w:r>
        <w:t xml:space="preserve">VADIM: А третья строчка — ровно. Кто писал?</w:t>
      </w:r>
    </w:p>
    <w:p>
      <w:pPr>
        <w:pStyle w:val="BodyText"/>
      </w:pPr>
      <w:r>
        <w:t xml:space="preserve">ALEKSEY: Я. Бабушкиной ручкой. В марте. Ей исполнилось восемьдесят восемь.</w:t>
      </w:r>
    </w:p>
    <w:p>
      <w:pPr>
        <w:pStyle w:val="BodyText"/>
      </w:pPr>
      <w:r>
        <w:t xml:space="preserve">VADIM: «Себе — тоже». Мне бы такую. У меня трое детей. Я их вижу по воскресеньям. Иногда.</w:t>
      </w:r>
    </w:p>
    <w:p>
      <w:pPr>
        <w:pStyle w:val="BodyText"/>
      </w:pPr>
      <w:r>
        <w:t xml:space="preserve">ALEKSEY: Первое воскресенье месяца. Это у нас правило. Называется «святой день». Попробуйте. Борис Игоревич не будет против.</w:t>
      </w:r>
    </w:p>
    <w:p>
      <w:pPr>
        <w:pStyle w:val="BodyText"/>
      </w:pPr>
      <w:r>
        <w:t xml:space="preserve">BORIS: Не буду. Я всё слышу. Камера в коридоре. Вадим, первое воскресенье — моё распоряжение. Не спешите.</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Не спешите.</w:t>
            </w:r>
          </w:p>
        </w:tc>
        <w:tc>
          <w:tcPr/>
          <w:p>
            <w:pPr>
              <w:pStyle w:val="Compact"/>
              <w:jc w:val="left"/>
            </w:pPr>
            <w:r>
              <w:t xml:space="preserve">서두르지 마세요.</w:t>
            </w:r>
          </w:p>
        </w:tc>
        <w:tc>
          <w:tcPr/>
          <w:p>
            <w:pPr>
              <w:pStyle w:val="Compact"/>
              <w:jc w:val="left"/>
            </w:pPr>
            <w:r>
              <w:t xml:space="preserve">절정·마무리. 핵심 표현.</w:t>
            </w:r>
          </w:p>
        </w:tc>
      </w:tr>
      <w:tr>
        <w:tc>
          <w:tcPr/>
          <w:p>
            <w:pPr>
              <w:pStyle w:val="Compact"/>
              <w:jc w:val="left"/>
            </w:pPr>
            <w:r>
              <w:t xml:space="preserve">2</w:t>
            </w:r>
          </w:p>
        </w:tc>
        <w:tc>
          <w:tcPr/>
          <w:p>
            <w:pPr>
              <w:pStyle w:val="Compact"/>
              <w:jc w:val="left"/>
            </w:pPr>
            <w:r>
              <w:t xml:space="preserve">совет директоров</w:t>
            </w:r>
          </w:p>
        </w:tc>
        <w:tc>
          <w:tcPr/>
          <w:p>
            <w:pPr>
              <w:pStyle w:val="Compact"/>
              <w:jc w:val="left"/>
            </w:pPr>
            <w:r>
              <w:t xml:space="preserve">이사회</w:t>
            </w:r>
          </w:p>
        </w:tc>
        <w:tc>
          <w:tcPr/>
          <w:p>
            <w:pPr>
              <w:pStyle w:val="Compact"/>
              <w:jc w:val="left"/>
            </w:pPr>
            <w:r>
              <w:t xml:space="preserve">전편.</w:t>
            </w:r>
          </w:p>
        </w:tc>
      </w:tr>
      <w:tr>
        <w:tc>
          <w:tcPr/>
          <w:p>
            <w:pPr>
              <w:pStyle w:val="Compact"/>
              <w:jc w:val="left"/>
            </w:pPr>
            <w:r>
              <w:t xml:space="preserve">3</w:t>
            </w:r>
          </w:p>
        </w:tc>
        <w:tc>
          <w:tcPr/>
          <w:p>
            <w:pPr>
              <w:pStyle w:val="Compact"/>
              <w:jc w:val="left"/>
            </w:pPr>
            <w:r>
              <w:t xml:space="preserve">Чистая прибыль… Рентабельность…</w:t>
            </w:r>
          </w:p>
        </w:tc>
        <w:tc>
          <w:tcPr/>
          <w:p>
            <w:pPr>
              <w:pStyle w:val="Compact"/>
              <w:jc w:val="left"/>
            </w:pPr>
            <w:r>
              <w:t xml:space="preserve">순이익… 이익률…</w:t>
            </w:r>
          </w:p>
        </w:tc>
        <w:tc>
          <w:tcPr/>
          <w:p>
            <w:pPr>
              <w:pStyle w:val="Compact"/>
              <w:jc w:val="left"/>
            </w:pPr>
            <w:r>
              <w:t xml:space="preserve">장면1. 결산 보고.</w:t>
            </w:r>
          </w:p>
        </w:tc>
      </w:tr>
      <w:tr>
        <w:tc>
          <w:tcPr/>
          <w:p>
            <w:pPr>
              <w:pStyle w:val="Compact"/>
              <w:jc w:val="left"/>
            </w:pPr>
            <w:r>
              <w:t xml:space="preserve">4</w:t>
            </w:r>
          </w:p>
        </w:tc>
        <w:tc>
          <w:tcPr/>
          <w:p>
            <w:pPr>
              <w:pStyle w:val="Compact"/>
              <w:jc w:val="left"/>
            </w:pPr>
            <w:r>
              <w:t xml:space="preserve">Мы встали на неё, а не за неё.</w:t>
            </w:r>
          </w:p>
        </w:tc>
        <w:tc>
          <w:tcPr/>
          <w:p>
            <w:pPr>
              <w:pStyle w:val="Compact"/>
              <w:jc w:val="left"/>
            </w:pPr>
            <w:r>
              <w:t xml:space="preserve">선 위에 섰지 넘지 않았다.</w:t>
            </w:r>
          </w:p>
        </w:tc>
        <w:tc>
          <w:tcPr/>
          <w:p>
            <w:pPr>
              <w:pStyle w:val="Compact"/>
              <w:jc w:val="left"/>
            </w:pPr>
            <w:r>
              <w:t xml:space="preserve">장면1. 거부권 기준.</w:t>
            </w:r>
          </w:p>
        </w:tc>
      </w:tr>
      <w:tr>
        <w:tc>
          <w:tcPr/>
          <w:p>
            <w:pPr>
              <w:pStyle w:val="Compact"/>
              <w:jc w:val="left"/>
            </w:pPr>
            <w:r>
              <w:t xml:space="preserve">5</w:t>
            </w:r>
          </w:p>
        </w:tc>
        <w:tc>
          <w:tcPr/>
          <w:p>
            <w:pPr>
              <w:pStyle w:val="Compact"/>
              <w:jc w:val="left"/>
            </w:pPr>
            <w:r>
              <w:t xml:space="preserve">Мы боимся расти быстрее, чем держим.</w:t>
            </w:r>
          </w:p>
        </w:tc>
        <w:tc>
          <w:tcPr/>
          <w:p>
            <w:pPr>
              <w:pStyle w:val="Compact"/>
              <w:jc w:val="left"/>
            </w:pPr>
            <w:r>
              <w:t xml:space="preserve">붙잡는 것보다 빨리 크는 게 두렵다.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Оценка — два миллиарда.</w:t>
            </w:r>
          </w:p>
        </w:tc>
        <w:tc>
          <w:tcPr/>
          <w:p>
            <w:pPr>
              <w:pStyle w:val="Compact"/>
              <w:jc w:val="left"/>
            </w:pPr>
            <w:r>
              <w:t xml:space="preserve">기업가치 20억.</w:t>
            </w:r>
          </w:p>
        </w:tc>
        <w:tc>
          <w:tcPr/>
          <w:p>
            <w:pPr>
              <w:pStyle w:val="Compact"/>
              <w:jc w:val="left"/>
            </w:pPr>
            <w:r>
              <w:t xml:space="preserve">장면2. 투자.</w:t>
            </w:r>
          </w:p>
        </w:tc>
      </w:tr>
      <w:tr>
        <w:tc>
          <w:tcPr/>
          <w:p>
            <w:pPr>
              <w:pStyle w:val="Compact"/>
              <w:jc w:val="left"/>
            </w:pPr>
            <w:r>
              <w:t xml:space="preserve">7</w:t>
            </w:r>
          </w:p>
        </w:tc>
        <w:tc>
          <w:tcPr/>
          <w:p>
            <w:pPr>
              <w:pStyle w:val="Compact"/>
              <w:jc w:val="left"/>
            </w:pPr>
            <w:r>
              <w:t xml:space="preserve">Совет решает людьми.</w:t>
            </w:r>
          </w:p>
        </w:tc>
        <w:tc>
          <w:tcPr/>
          <w:p>
            <w:pPr>
              <w:pStyle w:val="Compact"/>
              <w:jc w:val="left"/>
            </w:pPr>
            <w:r>
              <w:t xml:space="preserve">이사회는 사람으로 결정한다.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Любят — бесплатно. Верят — за сорок миллионов.</w:t>
            </w:r>
          </w:p>
        </w:tc>
        <w:tc>
          <w:tcPr/>
          <w:p>
            <w:pPr>
              <w:pStyle w:val="Compact"/>
              <w:jc w:val="left"/>
            </w:pPr>
            <w:r>
              <w:t xml:space="preserve">사랑은 공짜, 믿음은 4천만.</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Замедлиться — это стоять. Не спешить — это идти и видеть дорогу.</w:t>
            </w:r>
          </w:p>
        </w:tc>
        <w:tc>
          <w:tcPr/>
          <w:p>
            <w:pPr>
              <w:pStyle w:val="Compact"/>
              <w:jc w:val="left"/>
            </w:pPr>
            <w:r>
              <w:t xml:space="preserve">늦추는 건 서 있는 것, 서두르지 않는 건 길을 보며 걷는 것.</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Вето. Не сейчас. Через год вернёмся к разговору.</w:t>
            </w:r>
          </w:p>
        </w:tc>
        <w:tc>
          <w:tcPr/>
          <w:p>
            <w:pPr>
              <w:pStyle w:val="Compact"/>
              <w:jc w:val="left"/>
            </w:pPr>
            <w:r>
              <w:t xml:space="preserve">거부권. 지금은 아니다. 1년 뒤 다시 얘기하자.</w:t>
            </w:r>
          </w:p>
        </w:tc>
        <w:tc>
          <w:tcPr/>
          <w:p>
            <w:pPr>
              <w:pStyle w:val="Compact"/>
              <w:jc w:val="left"/>
            </w:pPr>
            <w:r>
              <w:t xml:space="preserve">절정.</w:t>
            </w:r>
          </w:p>
        </w:tc>
      </w:tr>
    </w:tbl>
    <w:bookmarkEnd w:id="27"/>
    <w:bookmarkStart w:id="28" w:name="비즈니스-컬처-노트-러시아-기업의-이사회와-거부권"/>
    <w:p>
      <w:pPr>
        <w:pStyle w:val="Heading3"/>
      </w:pPr>
      <w:r>
        <w:t xml:space="preserve">② 비즈니스 컬처 노트 — 러시아 기업의 이사회와 거부권</w:t>
      </w:r>
    </w:p>
    <w:p>
      <w:pPr>
        <w:pStyle w:val="FirstParagraph"/>
      </w:pPr>
      <w:r>
        <w:t xml:space="preserve">러시아 유한회사(ООО)에서 투자자는 보통</w:t>
      </w:r>
      <w:r>
        <w:t xml:space="preserve"> </w:t>
      </w:r>
      <w:r>
        <w:rPr>
          <w:bCs/>
          <w:b/>
        </w:rPr>
        <w:t xml:space="preserve">기업 협약(корпоративный договор)</w:t>
      </w:r>
      <w:r>
        <w:t xml:space="preserve"> </w:t>
      </w:r>
      <w:r>
        <w:t xml:space="preserve">으로 소수 지분에도</w:t>
      </w:r>
      <w:r>
        <w:t xml:space="preserve"> </w:t>
      </w:r>
      <w:r>
        <w:rPr>
          <w:bCs/>
          <w:b/>
        </w:rPr>
        <w:t xml:space="preserve">거부권(право вето)</w:t>
      </w:r>
      <w:r>
        <w:t xml:space="preserve"> </w:t>
      </w:r>
      <w:r>
        <w:t xml:space="preserve">을 갖는다 — 매각, 신규 참여자, 일정 금액 초과 대출 등. 실무 포인트: ① 거부권 기준선(예:</w:t>
      </w:r>
      <w:r>
        <w:t xml:space="preserve"> </w:t>
      </w:r>
      <w:r>
        <w:t xml:space="preserve">“</w:t>
      </w:r>
      <w:r>
        <w:t xml:space="preserve">₽2,000만 초과</w:t>
      </w:r>
      <w:r>
        <w:t xml:space="preserve">”</w:t>
      </w:r>
      <w:r>
        <w:t xml:space="preserve">)은</w:t>
      </w:r>
      <w:r>
        <w:t xml:space="preserve"> </w:t>
      </w:r>
      <w:r>
        <w:rPr>
          <w:bCs/>
          <w:b/>
        </w:rPr>
        <w:t xml:space="preserve">문구와 정신</w:t>
      </w:r>
      <w:r>
        <w:t xml:space="preserve"> </w:t>
      </w:r>
      <w:r>
        <w:t xml:space="preserve">둘 다 지켜야 한다 — 기준에 딱 맞춘 결정은 이사회에 먼저 알리는 것이 신뢰를 지킨다 ② 투자자 측 경영진(지주회사 대표)과 투자자 개인(회장)의 시각이 다를 수 있다 — 누가 어떤 권한으로 서명하는지 협약에서 확인하라 ③ 펀드 투자는</w:t>
      </w:r>
      <w:r>
        <w:t xml:space="preserve"> </w:t>
      </w:r>
      <w:r>
        <w:rPr>
          <w:bCs/>
          <w:b/>
        </w:rPr>
        <w:t xml:space="preserve">희석과 회수(выход фонда)</w:t>
      </w:r>
      <w:r>
        <w:t xml:space="preserve"> </w:t>
      </w:r>
      <w:r>
        <w:t xml:space="preserve">— 결국 매각이나 상장 — 를 전제로 한다; 창업자의 가치(이 대본의</w:t>
      </w:r>
      <w:r>
        <w:t xml:space="preserve"> </w:t>
      </w:r>
      <w:r>
        <w:t xml:space="preserve">“</w:t>
      </w:r>
      <w:r>
        <w:t xml:space="preserve">판지</w:t>
      </w:r>
      <w:r>
        <w:t xml:space="preserve">”</w:t>
      </w:r>
      <w:r>
        <w:t xml:space="preserve">)가 매각 후에도 살아남을지 먼저 물어야 한다 ④ 러시아 비즈니스 문화에서 원로 투자자의 «Не спешите»는 속도를 막는 말이 아니라</w:t>
      </w:r>
      <w:r>
        <w:t xml:space="preserve"> </w:t>
      </w:r>
      <w:r>
        <w:rPr>
          <w:bCs/>
          <w:b/>
        </w:rPr>
        <w:t xml:space="preserve">“</w:t>
      </w:r>
      <w:r>
        <w:rPr>
          <w:bCs/>
          <w:b/>
        </w:rPr>
        <w:t xml:space="preserve">길을 보며 걸어라</w:t>
      </w:r>
      <w:r>
        <w:rPr>
          <w:bCs/>
          <w:b/>
        </w:rPr>
        <w:t xml:space="preserve">”</w:t>
      </w:r>
      <w:r>
        <w:t xml:space="preserve"> </w:t>
      </w:r>
      <w:r>
        <w:t xml:space="preserve">는 조언이다.</w:t>
      </w:r>
    </w:p>
    <w:bookmarkEnd w:id="28"/>
    <w:bookmarkStart w:id="29" w:name="실무-템플릿-이사회-결의-요약протокол-решения"/>
    <w:p>
      <w:pPr>
        <w:pStyle w:val="Heading3"/>
      </w:pPr>
      <w:r>
        <w:t xml:space="preserve">③ 실무 템플릿 — 이사회 결의 요약(Протокол — решения)</w:t>
      </w:r>
    </w:p>
    <w:p>
      <w:pPr>
        <w:pStyle w:val="BlockText"/>
      </w:pPr>
      <w:r>
        <w:rPr>
          <w:bCs/>
          <w:b/>
        </w:rPr>
        <w:t xml:space="preserve">Совет директоров ООО «________» · Дата: ________</w:t>
      </w:r>
      <w:r>
        <w:t xml:space="preserve"> </w:t>
      </w:r>
      <w:r>
        <w:t xml:space="preserve">1.</w:t>
      </w:r>
      <w:r>
        <w:t xml:space="preserve"> </w:t>
      </w:r>
      <w:r>
        <w:rPr>
          <w:bCs/>
          <w:b/>
        </w:rPr>
        <w:t xml:space="preserve">Годовой отчёт:</w:t>
      </w:r>
      <w:r>
        <w:t xml:space="preserve"> </w:t>
      </w:r>
      <w:r>
        <w:t xml:space="preserve">утверждён / не утверждён (за</w:t>
      </w:r>
      <w:r>
        <w:t xml:space="preserve"> </w:t>
      </w:r>
      <w:r>
        <w:rPr>
          <w:iCs/>
          <w:i/>
          <w:bCs/>
          <w:b/>
        </w:rPr>
        <w:t xml:space="preserve">, против</w:t>
      </w:r>
      <w:r>
        <w:rPr>
          <w:iCs/>
          <w:i/>
          <w:bCs/>
          <w:b/>
        </w:rPr>
        <w:t xml:space="preserve"> </w:t>
      </w:r>
      <w:r>
        <w:t xml:space="preserve">).</w:t>
      </w:r>
      <w:r>
        <w:t xml:space="preserve"> </w:t>
      </w:r>
      <w:r>
        <w:t xml:space="preserve">2.</w:t>
      </w:r>
      <w:r>
        <w:t xml:space="preserve"> </w:t>
      </w:r>
      <w:r>
        <w:rPr>
          <w:bCs/>
          <w:b/>
        </w:rPr>
        <w:t xml:space="preserve">План на год:</w:t>
      </w:r>
      <w:r>
        <w:t xml:space="preserve"> </w:t>
      </w:r>
      <w:r>
        <w:t xml:space="preserve">________ (рост ___ %, основание: ________).</w:t>
      </w:r>
      <w:r>
        <w:t xml:space="preserve"> </w:t>
      </w:r>
      <w:r>
        <w:t xml:space="preserve">3.</w:t>
      </w:r>
      <w:r>
        <w:t xml:space="preserve"> </w:t>
      </w:r>
      <w:r>
        <w:rPr>
          <w:bCs/>
          <w:b/>
        </w:rPr>
        <w:t xml:space="preserve">Инвестиции / новые участники:</w:t>
      </w:r>
      <w:r>
        <w:t xml:space="preserve"> </w:t>
      </w:r>
      <w:r>
        <w:t xml:space="preserve">________ (вето: да / нет; срок возврата к вопросу: ________).</w:t>
      </w:r>
      <w:r>
        <w:t xml:space="preserve"> </w:t>
      </w:r>
      <w:r>
        <w:t xml:space="preserve">4.</w:t>
      </w:r>
      <w:r>
        <w:t xml:space="preserve"> </w:t>
      </w:r>
      <w:r>
        <w:rPr>
          <w:bCs/>
          <w:b/>
        </w:rPr>
        <w:t xml:space="preserve">Новые направления:</w:t>
      </w:r>
      <w:r>
        <w:t xml:space="preserve"> </w:t>
      </w:r>
      <w:r>
        <w:t xml:space="preserve">________ — статус: исследование / решение; срок: ________; ответственные: ________.</w:t>
      </w:r>
      <w:r>
        <w:t xml:space="preserve"> </w:t>
      </w:r>
      <w:r>
        <w:t xml:space="preserve">5.</w:t>
      </w:r>
      <w:r>
        <w:t xml:space="preserve"> </w:t>
      </w:r>
      <w:r>
        <w:rPr>
          <w:bCs/>
          <w:b/>
        </w:rPr>
        <w:t xml:space="preserve">Особые мнения:</w:t>
      </w:r>
      <w:r>
        <w:t xml:space="preserve"> </w:t>
      </w:r>
      <w:r>
        <w:t xml:space="preserve">________.</w:t>
      </w:r>
    </w:p>
    <w:bookmarkEnd w:id="29"/>
    <w:bookmarkStart w:id="30" w:name="긴-발화-분석"/>
    <w:p>
      <w:pPr>
        <w:pStyle w:val="Heading3"/>
      </w:pPr>
      <w:r>
        <w:t xml:space="preserve">④ 긴 발화 분석</w:t>
      </w:r>
    </w:p>
    <w:p>
      <w:pPr>
        <w:pStyle w:val="BlockText"/>
      </w:pPr>
      <w:r>
        <w:rPr>
          <w:bCs/>
          <w:b/>
        </w:rPr>
        <w:t xml:space="preserve">BORIS (절정):</w:t>
      </w:r>
      <w:r>
        <w:t xml:space="preserve"> </w:t>
      </w:r>
      <w:r>
        <w:t xml:space="preserve">“</w:t>
      </w:r>
      <w:r>
        <w:t xml:space="preserve">Я прошу тебя не спешить. Это разное. Замедлиться — это стоять. Не спешить — это идти и видеть дорогу. Страна большая. Она подождёт. А вот люди в ней не любят, когда к ним спешат.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정정</w:t>
            </w:r>
          </w:p>
        </w:tc>
        <w:tc>
          <w:tcPr/>
          <w:p>
            <w:pPr>
              <w:pStyle w:val="Compact"/>
              <w:jc w:val="left"/>
            </w:pPr>
            <w:r>
              <w:t xml:space="preserve">Я прошу тебя не спешить. Это разное.</w:t>
            </w:r>
          </w:p>
        </w:tc>
        <w:tc>
          <w:tcPr/>
          <w:p>
            <w:pPr>
              <w:pStyle w:val="Compact"/>
              <w:jc w:val="left"/>
            </w:pPr>
            <w:r>
              <w:t xml:space="preserve">просить + 원형; 상대 말 정정</w:t>
            </w:r>
          </w:p>
        </w:tc>
      </w:tr>
      <w:tr>
        <w:tc>
          <w:tcPr/>
          <w:p>
            <w:pPr>
              <w:pStyle w:val="Compact"/>
              <w:jc w:val="left"/>
            </w:pPr>
            <w:r>
              <w:t xml:space="preserve">② 정의 A</w:t>
            </w:r>
          </w:p>
        </w:tc>
        <w:tc>
          <w:tcPr/>
          <w:p>
            <w:pPr>
              <w:pStyle w:val="Compact"/>
              <w:jc w:val="left"/>
            </w:pPr>
            <w:r>
              <w:t xml:space="preserve">Замедлиться — это стоять.</w:t>
            </w:r>
          </w:p>
        </w:tc>
        <w:tc>
          <w:tcPr/>
          <w:p>
            <w:pPr>
              <w:pStyle w:val="Compact"/>
              <w:jc w:val="left"/>
            </w:pPr>
            <w:r>
              <w:t xml:space="preserve">원형 = 원형</w:t>
            </w:r>
          </w:p>
        </w:tc>
      </w:tr>
      <w:tr>
        <w:tc>
          <w:tcPr/>
          <w:p>
            <w:pPr>
              <w:pStyle w:val="Compact"/>
              <w:jc w:val="left"/>
            </w:pPr>
            <w:r>
              <w:t xml:space="preserve">③ 정의 B</w:t>
            </w:r>
          </w:p>
        </w:tc>
        <w:tc>
          <w:tcPr/>
          <w:p>
            <w:pPr>
              <w:pStyle w:val="Compact"/>
              <w:jc w:val="left"/>
            </w:pPr>
            <w:r>
              <w:t xml:space="preserve">Не спешить — это идти и видеть дорогу.</w:t>
            </w:r>
          </w:p>
        </w:tc>
        <w:tc>
          <w:tcPr/>
          <w:p>
            <w:pPr>
              <w:pStyle w:val="Compact"/>
              <w:jc w:val="left"/>
            </w:pPr>
            <w:r>
              <w:t xml:space="preserve">대조 정의</w:t>
            </w:r>
          </w:p>
        </w:tc>
      </w:tr>
      <w:tr>
        <w:tc>
          <w:tcPr/>
          <w:p>
            <w:pPr>
              <w:pStyle w:val="Compact"/>
              <w:jc w:val="left"/>
            </w:pPr>
            <w:r>
              <w:t xml:space="preserve">④ 근거</w:t>
            </w:r>
          </w:p>
        </w:tc>
        <w:tc>
          <w:tcPr/>
          <w:p>
            <w:pPr>
              <w:pStyle w:val="Compact"/>
              <w:jc w:val="left"/>
            </w:pPr>
            <w:r>
              <w:t xml:space="preserve">Страна большая. Она подождёт.</w:t>
            </w:r>
          </w:p>
        </w:tc>
        <w:tc>
          <w:tcPr/>
          <w:p>
            <w:pPr>
              <w:pStyle w:val="Compact"/>
              <w:jc w:val="left"/>
            </w:pPr>
            <w:r>
              <w:t xml:space="preserve">짧은 단언</w:t>
            </w:r>
          </w:p>
        </w:tc>
      </w:tr>
      <w:tr>
        <w:tc>
          <w:tcPr/>
          <w:p>
            <w:pPr>
              <w:pStyle w:val="Compact"/>
              <w:jc w:val="left"/>
            </w:pPr>
            <w:r>
              <w:t xml:space="preserve">⑤ 반전</w:t>
            </w:r>
          </w:p>
        </w:tc>
        <w:tc>
          <w:tcPr/>
          <w:p>
            <w:pPr>
              <w:pStyle w:val="Compact"/>
              <w:jc w:val="left"/>
            </w:pPr>
            <w:r>
              <w:t xml:space="preserve">А вот люди в ней не любят, когда к ним спешат.</w:t>
            </w:r>
          </w:p>
        </w:tc>
        <w:tc>
          <w:tcPr/>
          <w:p>
            <w:pPr>
              <w:pStyle w:val="Compact"/>
              <w:jc w:val="left"/>
            </w:pPr>
            <w:r>
              <w:t xml:space="preserve">а вот = 그런데 정작</w:t>
            </w:r>
          </w:p>
        </w:tc>
      </w:tr>
    </w:tbl>
    <w:p>
      <w:pPr>
        <w:pStyle w:val="BodyText"/>
      </w:pPr>
      <w:r>
        <w:rPr>
          <w:bCs/>
          <w:b/>
        </w:rPr>
        <w:t xml:space="preserve">활용 패턴:</w:t>
      </w:r>
      <w:r>
        <w:t xml:space="preserve"> </w:t>
      </w:r>
      <w:r>
        <w:t xml:space="preserve">“</w:t>
      </w:r>
      <w:r>
        <w:t xml:space="preserve">Я прошу тебя не… Это разное. X — это… Не Y — это… … А вот…</w:t>
      </w:r>
      <w:r>
        <w:t xml:space="preserve">”</w:t>
      </w:r>
      <w:r>
        <w:t xml:space="preserve"> </w:t>
      </w:r>
      <w:r>
        <w:rPr>
          <w:bCs/>
          <w:b/>
        </w:rPr>
        <w:t xml:space="preserve">연결 표현:</w:t>
      </w:r>
      <w:r>
        <w:t xml:space="preserve"> </w:t>
      </w:r>
      <w:r>
        <w:t xml:space="preserve">это разное · а вот · когда</w:t>
      </w:r>
      <w:r>
        <w:t xml:space="preserve"> </w:t>
      </w:r>
      <w:r>
        <w:rPr>
          <w:bCs/>
          <w:b/>
        </w:rPr>
        <w:t xml:space="preserve">연습:</w:t>
      </w:r>
      <w:r>
        <w:t xml:space="preserve"> </w:t>
      </w:r>
      <w:r>
        <w:t xml:space="preserve">비슷해 보이는 두 개념(예: 늦추기/서두르지 않기, 거절/보류)을 구분해 30~40단어로 설명하기.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рента́бельность</w:t>
            </w:r>
          </w:p>
        </w:tc>
        <w:tc>
          <w:tcPr/>
          <w:p>
            <w:pPr>
              <w:pStyle w:val="Compact"/>
              <w:jc w:val="left"/>
            </w:pPr>
            <w:r>
              <w:t xml:space="preserve">-та́-</w:t>
            </w:r>
          </w:p>
        </w:tc>
        <w:tc>
          <w:tcPr/>
          <w:p>
            <w:pPr>
              <w:pStyle w:val="Compact"/>
              <w:jc w:val="left"/>
            </w:pPr>
            <w:r>
              <w:t xml:space="preserve">이익률</w:t>
            </w:r>
          </w:p>
        </w:tc>
      </w:tr>
      <w:tr>
        <w:tc>
          <w:tcPr/>
          <w:p>
            <w:pPr>
              <w:pStyle w:val="Compact"/>
              <w:jc w:val="left"/>
            </w:pPr>
            <w:r>
              <w:t xml:space="preserve">вы́ручка</w:t>
            </w:r>
          </w:p>
        </w:tc>
        <w:tc>
          <w:tcPr/>
          <w:p>
            <w:pPr>
              <w:pStyle w:val="Compact"/>
              <w:jc w:val="left"/>
            </w:pPr>
            <w:r>
              <w:t xml:space="preserve">вы́-</w:t>
            </w:r>
          </w:p>
        </w:tc>
        <w:tc>
          <w:tcPr/>
          <w:p>
            <w:pPr>
              <w:pStyle w:val="Compact"/>
              <w:jc w:val="left"/>
            </w:pPr>
            <w:r>
              <w:t xml:space="preserve">매출</w:t>
            </w:r>
          </w:p>
        </w:tc>
      </w:tr>
      <w:tr>
        <w:tc>
          <w:tcPr/>
          <w:p>
            <w:pPr>
              <w:pStyle w:val="Compact"/>
              <w:jc w:val="left"/>
            </w:pPr>
            <w:r>
              <w:t xml:space="preserve">ве́то</w:t>
            </w:r>
          </w:p>
        </w:tc>
        <w:tc>
          <w:tcPr/>
          <w:p>
            <w:pPr>
              <w:pStyle w:val="Compact"/>
              <w:jc w:val="left"/>
            </w:pPr>
            <w:r>
              <w:t xml:space="preserve">ве́-</w:t>
            </w:r>
          </w:p>
        </w:tc>
        <w:tc>
          <w:tcPr/>
          <w:p>
            <w:pPr>
              <w:pStyle w:val="Compact"/>
              <w:jc w:val="left"/>
            </w:pPr>
            <w:r>
              <w:t xml:space="preserve">거부권</w:t>
            </w:r>
          </w:p>
        </w:tc>
      </w:tr>
      <w:tr>
        <w:tc>
          <w:tcPr/>
          <w:p>
            <w:pPr>
              <w:pStyle w:val="Compact"/>
              <w:jc w:val="left"/>
            </w:pPr>
            <w:r>
              <w:t xml:space="preserve">манда́т</w:t>
            </w:r>
          </w:p>
        </w:tc>
        <w:tc>
          <w:tcPr/>
          <w:p>
            <w:pPr>
              <w:pStyle w:val="Compact"/>
              <w:jc w:val="left"/>
            </w:pPr>
            <w:r>
              <w:t xml:space="preserve">-да́т</w:t>
            </w:r>
          </w:p>
        </w:tc>
        <w:tc>
          <w:tcPr/>
          <w:p>
            <w:pPr>
              <w:pStyle w:val="Compact"/>
              <w:jc w:val="left"/>
            </w:pPr>
            <w:r>
              <w:t xml:space="preserve">권한 위임</w:t>
            </w:r>
          </w:p>
        </w:tc>
      </w:tr>
      <w:tr>
        <w:tc>
          <w:tcPr/>
          <w:p>
            <w:pPr>
              <w:pStyle w:val="Compact"/>
              <w:jc w:val="left"/>
            </w:pPr>
            <w:r>
              <w:t xml:space="preserve">оце́нка</w:t>
            </w:r>
          </w:p>
        </w:tc>
        <w:tc>
          <w:tcPr/>
          <w:p>
            <w:pPr>
              <w:pStyle w:val="Compact"/>
              <w:jc w:val="left"/>
            </w:pPr>
            <w:r>
              <w:t xml:space="preserve">-це́н-</w:t>
            </w:r>
          </w:p>
        </w:tc>
        <w:tc>
          <w:tcPr/>
          <w:p>
            <w:pPr>
              <w:pStyle w:val="Compact"/>
              <w:jc w:val="left"/>
            </w:pPr>
            <w:r>
              <w:t xml:space="preserve">(기업) 가치 평가</w:t>
            </w:r>
          </w:p>
        </w:tc>
      </w:tr>
      <w:tr>
        <w:tc>
          <w:tcPr/>
          <w:p>
            <w:pPr>
              <w:pStyle w:val="Compact"/>
              <w:jc w:val="left"/>
            </w:pPr>
            <w:r>
              <w:t xml:space="preserve">ювели́рно</w:t>
            </w:r>
          </w:p>
        </w:tc>
        <w:tc>
          <w:tcPr/>
          <w:p>
            <w:pPr>
              <w:pStyle w:val="Compact"/>
              <w:jc w:val="left"/>
            </w:pPr>
            <w:r>
              <w:t xml:space="preserve">-ли́р-</w:t>
            </w:r>
          </w:p>
        </w:tc>
        <w:tc>
          <w:tcPr/>
          <w:p>
            <w:pPr>
              <w:pStyle w:val="Compact"/>
              <w:jc w:val="left"/>
            </w:pPr>
            <w:r>
              <w:t xml:space="preserve">정교하게</w:t>
            </w:r>
          </w:p>
        </w:tc>
      </w:tr>
      <w:tr>
        <w:tc>
          <w:tcPr/>
          <w:p>
            <w:pPr>
              <w:pStyle w:val="Compact"/>
              <w:jc w:val="left"/>
            </w:pPr>
            <w:r>
              <w:t xml:space="preserve">председа́тель</w:t>
            </w:r>
          </w:p>
        </w:tc>
        <w:tc>
          <w:tcPr/>
          <w:p>
            <w:pPr>
              <w:pStyle w:val="Compact"/>
              <w:jc w:val="left"/>
            </w:pPr>
            <w:r>
              <w:t xml:space="preserve">-да́-</w:t>
            </w:r>
          </w:p>
        </w:tc>
        <w:tc>
          <w:tcPr/>
          <w:p>
            <w:pPr>
              <w:pStyle w:val="Compact"/>
              <w:jc w:val="left"/>
            </w:pPr>
            <w:r>
              <w:t xml:space="preserve">의장</w:t>
            </w:r>
          </w:p>
        </w:tc>
      </w:tr>
      <w:tr>
        <w:tc>
          <w:tcPr/>
          <w:p>
            <w:pPr>
              <w:pStyle w:val="Compact"/>
              <w:jc w:val="left"/>
            </w:pPr>
            <w:r>
              <w:t xml:space="preserve">биоревитализа́нт</w:t>
            </w:r>
          </w:p>
        </w:tc>
        <w:tc>
          <w:tcPr/>
          <w:p>
            <w:pPr>
              <w:pStyle w:val="Compact"/>
              <w:jc w:val="left"/>
            </w:pPr>
            <w:r>
              <w:t xml:space="preserve">-за́нт</w:t>
            </w:r>
          </w:p>
        </w:tc>
        <w:tc>
          <w:tcPr/>
          <w:p>
            <w:pPr>
              <w:pStyle w:val="Compact"/>
              <w:jc w:val="left"/>
            </w:pPr>
            <w:r>
              <w:t xml:space="preserve">스킨부스터</w:t>
            </w:r>
          </w:p>
        </w:tc>
      </w:tr>
    </w:tbl>
    <w:p>
      <w:pPr>
        <w:pStyle w:val="BodyText"/>
      </w:pPr>
      <w:r>
        <w:rPr>
          <w:bCs/>
          <w:b/>
        </w:rPr>
        <w:t xml:space="preserve">대조 정의:</w:t>
      </w:r>
      <w:r>
        <w:t xml:space="preserve"> </w:t>
      </w:r>
      <w:r>
        <w:t xml:space="preserve">«Замедлиться —</w:t>
      </w:r>
      <w:r>
        <w:t xml:space="preserve"> </w:t>
      </w:r>
      <w:r>
        <w:rPr>
          <w:bCs/>
          <w:b/>
        </w:rPr>
        <w:t xml:space="preserve">это</w:t>
      </w:r>
      <w:r>
        <w:t xml:space="preserve"> </w:t>
      </w:r>
      <w:r>
        <w:t xml:space="preserve">стоять. Не спешить —</w:t>
      </w:r>
      <w:r>
        <w:t xml:space="preserve"> </w:t>
      </w:r>
      <w:r>
        <w:rPr>
          <w:bCs/>
          <w:b/>
        </w:rPr>
        <w:t xml:space="preserve">это</w:t>
      </w:r>
      <w:r>
        <w:t xml:space="preserve"> </w:t>
      </w:r>
      <w:r>
        <w:t xml:space="preserve">идти» — 원형 주어 + это + 원형 술어.</w:t>
      </w:r>
      <w:r>
        <w:t xml:space="preserve"> </w:t>
      </w:r>
      <w:r>
        <w:rPr>
          <w:bCs/>
          <w:b/>
        </w:rPr>
        <w:t xml:space="preserve">просить + 원형 / чтобы:</w:t>
      </w:r>
      <w:r>
        <w:t xml:space="preserve"> </w:t>
      </w:r>
      <w:r>
        <w:t xml:space="preserve">«Я прошу тебя не спешить»(같은 동작 주체), «Я хочу,</w:t>
      </w:r>
      <w:r>
        <w:t xml:space="preserve"> </w:t>
      </w:r>
      <w:r>
        <w:rPr>
          <w:bCs/>
          <w:b/>
        </w:rPr>
        <w:t xml:space="preserve">чтобы</w:t>
      </w:r>
      <w:r>
        <w:t xml:space="preserve"> </w:t>
      </w:r>
      <w:r>
        <w:t xml:space="preserve">ты помог им».</w:t>
      </w:r>
    </w:p>
    <w:p>
      <w:r>
        <w:pict>
          <v:rect style="width:0;height:1.5pt" o:hralign="center" o:hrstd="t" o:hr="t"/>
        </w:pict>
      </w:r>
    </w:p>
    <w:bookmarkEnd w:id="31"/>
    <w:bookmarkEnd w:id="32"/>
    <w:bookmarkStart w:id="38" w:name="한국어-번역"/>
    <w:p>
      <w:pPr>
        <w:pStyle w:val="Heading2"/>
      </w:pPr>
      <w:r>
        <w:t xml:space="preserve">한국어 번역</w:t>
      </w:r>
    </w:p>
    <w:bookmarkStart w:id="33" w:name="X0c349f43f65d91891c66931663b89c67b87ed87"/>
    <w:p>
      <w:pPr>
        <w:pStyle w:val="Heading3"/>
      </w:pPr>
      <w:r>
        <w:t xml:space="preserve">도입 — Год 5, 12월 마지막 주 월요일 오전 11시 30분, 파벨레츠카야 회의실 — 마흔 장</w:t>
      </w:r>
    </w:p>
    <w:p>
      <w:pPr>
        <w:pStyle w:val="FirstParagraph"/>
      </w:pPr>
      <w:r>
        <w:t xml:space="preserve">올가: 이사회 30분 전. 이리나, 잤어요?</w:t>
      </w:r>
    </w:p>
    <w:p>
      <w:pPr>
        <w:pStyle w:val="BodyText"/>
      </w:pPr>
      <w:r>
        <w:t xml:space="preserve">이리나: 새벽 6시부터요. 연간 마감. 숫자는 — 한 번만. 늘 그렇듯.</w:t>
      </w:r>
    </w:p>
    <w:p>
      <w:pPr>
        <w:pStyle w:val="BodyText"/>
      </w:pPr>
      <w:r>
        <w:t xml:space="preserve">레프: 안녕하세요. 레프 마르코비치예요. 일찍 왔어요. 죄송해요. 같이 온 분은 — 바딤 아르카디예비치 투치코프. 지주회사 새 대표이사예요.</w:t>
      </w:r>
    </w:p>
    <w:p>
      <w:pPr>
        <w:pStyle w:val="BodyText"/>
      </w:pPr>
      <w:r>
        <w:t xml:space="preserve">바딤: 안녕하세요. 바딤이에요. 부칭은 빼셔도 돼요. 프레젠테이션을 가져왔어요. 슬라이드 마흔 장. 논의용으로.</w:t>
      </w:r>
    </w:p>
    <w:p>
      <w:pPr>
        <w:pStyle w:val="BodyText"/>
      </w:pPr>
      <w:r>
        <w:t xml:space="preserve">올가: 슬라이드 마흔 장. 이사회는 — 두 시간. 장당 3분.</w:t>
      </w:r>
    </w:p>
    <w:p>
      <w:pPr>
        <w:pStyle w:val="BodyText"/>
      </w:pPr>
      <w:r>
        <w:t xml:space="preserve">바딤: 말이 빨라요. 투자은행 출신이에요. 런던에서 12년.</w:t>
      </w:r>
    </w:p>
    <w:p>
      <w:pPr>
        <w:pStyle w:val="BodyText"/>
      </w:pPr>
      <w:r>
        <w:t xml:space="preserve">알렉세이: 키릴처럼요. 아는 사이예요?</w:t>
      </w:r>
    </w:p>
    <w:p>
      <w:pPr>
        <w:pStyle w:val="BodyText"/>
      </w:pPr>
      <w:r>
        <w:t xml:space="preserve">바딤: 알아요. 보리스 이고레비치가 부탁하셨어요: 「키릴은 이사회에 데려오지 마라. 이해 상충」. 동의해요.</w:t>
      </w:r>
    </w:p>
    <w:p>
      <w:pPr>
        <w:pStyle w:val="BodyText"/>
      </w:pPr>
      <w:r>
        <w:t xml:space="preserve">레프: 보리스 이고레비치가 한 달 전 바딤을 임명했어요. 지주회사는 이제 이 사람이 운영해요. 보리스 이고레비치는 — 회장. 지켜보시죠.</w:t>
      </w:r>
    </w:p>
    <w:p>
      <w:pPr>
        <w:pStyle w:val="BodyText"/>
      </w:pPr>
      <w:r>
        <w:t xml:space="preserve">이리나: 지켜보신다. 우리 첫 이사회 때처럼. 「가구처럼」.</w:t>
      </w:r>
    </w:p>
    <w:p>
      <w:pPr>
        <w:pStyle w:val="BodyText"/>
      </w:pPr>
      <w:r>
        <w:t xml:space="preserve">레프: 가구처럼. 본인이 그렇게 말씀하셨어요. 영상으로 참석하세요. 페레델키노에서.</w:t>
      </w:r>
    </w:p>
    <w:p>
      <w:pPr>
        <w:pStyle w:val="BodyText"/>
      </w:pPr>
      <w:r>
        <w:t xml:space="preserve">주예바: 니나 아르카디예브나예요. 독립 이사. 질문을 들고 왔어요. 난 늘 질문을 들고 와요.</w:t>
      </w:r>
    </w:p>
    <w:p>
      <w:pPr>
        <w:pStyle w:val="BodyText"/>
      </w:pPr>
      <w:r>
        <w:t xml:space="preserve">바딤: 니나 아르카디예브나, 말씀 읽었어요. 「매출은 결과가 아니다. 소음이다」.</w:t>
      </w:r>
    </w:p>
    <w:p>
      <w:pPr>
        <w:pStyle w:val="BodyText"/>
      </w:pPr>
      <w:r>
        <w:t xml:space="preserve">주예바: 읽었다. 좋아요. 그럼 이해했어요?</w:t>
      </w:r>
    </w:p>
    <w:p>
      <w:pPr>
        <w:pStyle w:val="BodyText"/>
      </w:pPr>
      <w:r>
        <w:t xml:space="preserve">바딤: 두고 보죠. 슬라이드 마흔 장 뒤에.</w:t>
      </w:r>
    </w:p>
    <w:bookmarkEnd w:id="33"/>
    <w:bookmarkStart w:id="34" w:name="장면1-정오-같은-회의실-연간-결산-1"/>
    <w:p>
      <w:pPr>
        <w:pStyle w:val="Heading3"/>
      </w:pPr>
      <w:r>
        <w:t xml:space="preserve">장면1 — 정오, 같은 회의실 — 연간 결산</w:t>
      </w:r>
    </w:p>
    <w:p>
      <w:pPr>
        <w:pStyle w:val="FirstParagraph"/>
      </w:pPr>
      <w:r>
        <w:t xml:space="preserve">이리나: 올해 결산. 한 번만. 주사기 9만 9천 개. 세 배. 매출 — 8억 9천만.</w:t>
      </w:r>
    </w:p>
    <w:p>
      <w:pPr>
        <w:pStyle w:val="BodyText"/>
      </w:pPr>
      <w:r>
        <w:t xml:space="preserve">바딤: 8억 9천. 훌륭하네요. 이익은요?</w:t>
      </w:r>
    </w:p>
    <w:p>
      <w:pPr>
        <w:pStyle w:val="BodyText"/>
      </w:pPr>
      <w:r>
        <w:t xml:space="preserve">이리나: 순이익 — 7,100만. 세후. 이익률 — 8퍼센트.</w:t>
      </w:r>
    </w:p>
    <w:p>
      <w:pPr>
        <w:pStyle w:val="BodyText"/>
      </w:pPr>
      <w:r>
        <w:t xml:space="preserve">바딤: 8. 이런 성장치곤 좀 낮네요.</w:t>
      </w:r>
    </w:p>
    <w:p>
      <w:pPr>
        <w:pStyle w:val="BodyText"/>
      </w:pPr>
      <w:r>
        <w:t xml:space="preserve">이리나: 이런 성장이니까 — 정상이에요. 성장이 돈을 먹었어요. 한도 대출을 열었어요. 딱 2,000만.</w:t>
      </w:r>
    </w:p>
    <w:p>
      <w:pPr>
        <w:pStyle w:val="BodyText"/>
      </w:pPr>
      <w:r>
        <w:t xml:space="preserve">주예바: 딱 2,000만? 2,100만도 아니고? 2,500만도 아니고?</w:t>
      </w:r>
    </w:p>
    <w:p>
      <w:pPr>
        <w:pStyle w:val="BodyText"/>
      </w:pPr>
      <w:r>
        <w:t xml:space="preserve">이리나: 딱 2,000만. 이사회 거부권은 — 2,000만 초과 대출에 있어요. 길에 쓸 돈을 허락받고 싶지 않았어요 — 그건 성장이 아니라 물리니까. 그렇다고 규칙을 피해 가고 싶지도 않았고요. 2,000만이 — 경계선이에요. 우린 그 선 위에 섰지, 넘어서지 않았어요.</w:t>
      </w:r>
    </w:p>
    <w:p>
      <w:pPr>
        <w:pStyle w:val="BodyText"/>
      </w:pPr>
      <w:r>
        <w:t xml:space="preserve">레프: 정직하네요. 섬세하다고 할까요.</w:t>
      </w:r>
    </w:p>
    <w:p>
      <w:pPr>
        <w:pStyle w:val="BodyText"/>
      </w:pPr>
      <w:r>
        <w:t xml:space="preserve">주예바: 섬세한 건 — 아무도 눈치 못 챘을 때죠. 그런데 직접 말했잖아요. 그게 더 나아요.</w:t>
      </w:r>
    </w:p>
    <w:p>
      <w:pPr>
        <w:pStyle w:val="BodyText"/>
      </w:pPr>
      <w:r>
        <w:t xml:space="preserve">이리나: 11월 현금 공백 — 2,900만. 파트너들의 조기 결제로 막았어요. 부탁 없이. 여기 편지들이에요.</w:t>
      </w:r>
    </w:p>
    <w:p>
      <w:pPr>
        <w:pStyle w:val="BodyText"/>
      </w:pPr>
      <w:r>
        <w:t xml:space="preserve">바딤: 파트너들이 조기 결제를? 할인 없이? 이건… 교과서에 없는데요.</w:t>
      </w:r>
    </w:p>
    <w:p>
      <w:pPr>
        <w:pStyle w:val="BodyText"/>
      </w:pPr>
      <w:r>
        <w:t xml:space="preserve">올가: 우린 교과서에 없는 게 많아요. 문 위의 판지도요.</w:t>
      </w:r>
    </w:p>
    <w:p>
      <w:pPr>
        <w:pStyle w:val="BodyText"/>
      </w:pPr>
      <w:r>
        <w:t xml:space="preserve">주예바: 다음. 품질. 불만은 몇 건이에요?</w:t>
      </w:r>
    </w:p>
    <w:p>
      <w:pPr>
        <w:pStyle w:val="BodyText"/>
      </w:pPr>
      <w:r>
        <w:t xml:space="preserve">이리나: 상담선 전화 — 1,400통. 우리 환자 — 600명. 우리 젤로 인한 심각한 합병증 — 9건.</w:t>
      </w:r>
    </w:p>
    <w:p>
      <w:pPr>
        <w:pStyle w:val="BodyText"/>
      </w:pPr>
      <w:r>
        <w:t xml:space="preserve">주예바: 9만 9천 개에 9건. 1만 개당 1건 미만. 전부 회복됐어요?</w:t>
      </w:r>
    </w:p>
    <w:p>
      <w:pPr>
        <w:pStyle w:val="BodyText"/>
      </w:pPr>
      <w:r>
        <w:t xml:space="preserve">코르닐로바: 전부 회복됐어요. 의사들이 해낸 거예요. 젤이 아니라. 차이는 — 시험에 있어요.</w:t>
      </w:r>
    </w:p>
    <w:p>
      <w:pPr>
        <w:pStyle w:val="BodyText"/>
      </w:pPr>
      <w:r>
        <w:t xml:space="preserve">주예바: 옐레나 빅토로브나. 시험에 대해 하실 말씀이 있다고요?</w:t>
      </w:r>
    </w:p>
    <w:p>
      <w:pPr>
        <w:pStyle w:val="BodyText"/>
      </w:pPr>
      <w:r>
        <w:t xml:space="preserve">코르닐로바: 있었어요. 11월에 끝까지 보지 않고 「합격」을 줬어요. 한 시간 뒤에 고쳤지만. 줬어요. 지쳤어요. 한 달 90건은 — 내가 정직하게 할 수 있는 것보다 많아요. 60건으로 제한했어요. 알리나가 — 두 번째 수석 시험관이에요.</w:t>
      </w:r>
    </w:p>
    <w:p>
      <w:pPr>
        <w:pStyle w:val="BodyText"/>
      </w:pPr>
      <w:r>
        <w:t xml:space="preserve">바딤: 제한했다고요? 자발적으로? 대기 의사가 140명인데?</w:t>
      </w:r>
    </w:p>
    <w:p>
      <w:pPr>
        <w:pStyle w:val="BodyText"/>
      </w:pPr>
      <w:r>
        <w:t xml:space="preserve">코르닐로바: 자발적으로. 안 그러면 지쳐서 주는 「합격」이 시작돼요. 그게 끝의 시작이에요. 그런 학교들을 봤어요.</w:t>
      </w:r>
    </w:p>
    <w:p>
      <w:pPr>
        <w:pStyle w:val="BodyText"/>
      </w:pPr>
      <w:r>
        <w:t xml:space="preserve">바딤: 시험관을 늘리면 되잖아요? 열 명? 스무 명?</w:t>
      </w:r>
    </w:p>
    <w:p>
      <w:pPr>
        <w:pStyle w:val="BodyText"/>
      </w:pPr>
      <w:r>
        <w:t xml:space="preserve">코르닐로바: 그러세요. 동정으로 「합격」을 안 주는 의사 스무 명을 찾아 주세요. 난 20년 동안 두 명 찾았어요.</w:t>
      </w:r>
    </w:p>
    <w:p>
      <w:pPr>
        <w:pStyle w:val="BodyText"/>
      </w:pPr>
      <w:r>
        <w:t xml:space="preserve">바딤: 두 명? 누구요?</w:t>
      </w:r>
    </w:p>
    <w:p>
      <w:pPr>
        <w:pStyle w:val="BodyText"/>
      </w:pPr>
      <w:r>
        <w:t xml:space="preserve">코르닐로바: 알리나와 포미나. 둘 다 명단에 있어요. 둘 다 — 동정이 없어요.</w:t>
      </w:r>
    </w:p>
    <w:p>
      <w:pPr>
        <w:pStyle w:val="BodyText"/>
      </w:pPr>
      <w:r>
        <w:t xml:space="preserve">디마: 그리고 한국 강사 다섯. 하지만 그분들은 가르치지, 시험은 안 봐요.</w:t>
      </w:r>
    </w:p>
    <w:p>
      <w:pPr>
        <w:pStyle w:val="BodyText"/>
      </w:pPr>
      <w:r>
        <w:t xml:space="preserve">주예바: 올해 결산. 매출 — 소음. 합병증 9건 — 신호. 자발적인 성장 제한 — 결과. 「찬성」합니다.</w:t>
      </w:r>
    </w:p>
    <w:p>
      <w:pPr>
        <w:pStyle w:val="BodyText"/>
      </w:pPr>
      <w:r>
        <w:t xml:space="preserve">레프: 지주회사 — 찬성. 보리스 이고레비치?</w:t>
      </w:r>
    </w:p>
    <w:p>
      <w:pPr>
        <w:pStyle w:val="BodyText"/>
      </w:pPr>
      <w:r>
        <w:t xml:space="preserve">보리스: 찬성. 지켜보고 있어요. 가구처럼. 계속하세요.</w:t>
      </w:r>
    </w:p>
    <w:p>
      <w:pPr>
        <w:pStyle w:val="BodyText"/>
      </w:pPr>
      <w:r>
        <w:t xml:space="preserve">알렉세이: 창업자들 — 찬성. 바딤 아르카디예비치, 슬라이드 마흔 장 보시죠.</w:t>
      </w:r>
    </w:p>
    <w:p>
      <w:pPr>
        <w:pStyle w:val="BodyText"/>
      </w:pPr>
      <w:r>
        <w:t xml:space="preserve">바딤: 감사합니다. 슬라이드 말고 질문으로 시작해도 될까요?</w:t>
      </w:r>
    </w:p>
    <w:p>
      <w:pPr>
        <w:pStyle w:val="BodyText"/>
      </w:pPr>
      <w:r>
        <w:t xml:space="preserve">알렉세이: 그러세요.</w:t>
      </w:r>
    </w:p>
    <w:p>
      <w:pPr>
        <w:pStyle w:val="BodyText"/>
      </w:pPr>
      <w:r>
        <w:t xml:space="preserve">바딤: 왜 그렇게 성장을 두려워하세요? 시장 최고의 제품. 최고의 시스템. 최고의 파트너. 12년 동안 이런 건 못 봤어요. 그런데 내년에 「+50퍼센트」를 요청하시네요. 이건 겸손이 아니에요. 기회 낭비예요.</w:t>
      </w:r>
    </w:p>
    <w:p>
      <w:pPr>
        <w:pStyle w:val="BodyText"/>
      </w:pPr>
      <w:r>
        <w:t xml:space="preserve">알렉세이: 성장이 두려운 게 아니에요. 우리가 붙잡을 수 있는 것보다 빨리 크는 게 두려운 거예요.</w:t>
      </w:r>
    </w:p>
    <w:p>
      <w:pPr>
        <w:pStyle w:val="BodyText"/>
      </w:pPr>
      <w:r>
        <w:t xml:space="preserve">바딤: 「붙잡는다」. 예쁜 말이네요. 그 대신 숫자를 주실 수 있어요?</w:t>
      </w:r>
    </w:p>
    <w:p>
      <w:pPr>
        <w:pStyle w:val="BodyText"/>
      </w:pPr>
      <w:r>
        <w:t xml:space="preserve">이리나: 드리죠. 월 시험 60건. 의사당 주사기 20개. 1년이면 신규 의사 720명. 거기에 기존 의사들이 알아서 15퍼센트 성장. 합치면 — +50. 겸손이 아니에요, 바딤 아르카디예비치. 실수 없이 붙잡을 수 있는 천장이에요.</w:t>
      </w:r>
    </w:p>
    <w:bookmarkEnd w:id="34"/>
    <w:bookmarkStart w:id="35" w:name="장면2-오후-1시-같은-회의실-여섯-배-1"/>
    <w:p>
      <w:pPr>
        <w:pStyle w:val="Heading3"/>
      </w:pPr>
      <w:r>
        <w:t xml:space="preserve">장면2 — 오후 1시, 같은 회의실 — 여섯 배</w:t>
      </w:r>
    </w:p>
    <w:p>
      <w:pPr>
        <w:pStyle w:val="FirstParagraph"/>
      </w:pPr>
      <w:r>
        <w:t xml:space="preserve">바딤: 그럼 첫 슬라이드. 「3년에 여섯 배」. 1단계 — 카자흐스탄과 벨라루스. 유라시아경제연합. 관세 없음.</w:t>
      </w:r>
    </w:p>
    <w:p>
      <w:pPr>
        <w:pStyle w:val="BodyText"/>
      </w:pPr>
      <w:r>
        <w:t xml:space="preserve">올가: 유라시아경제연합 등록은 연합 규정에 따른 것일 때만 효력이 있어요. 우리 건 — 국가 등록이에요. 러시아 것. 다시 받아야 해요. 최소 1년.</w:t>
      </w:r>
    </w:p>
    <w:p>
      <w:pPr>
        <w:pStyle w:val="BodyText"/>
      </w:pPr>
      <w:r>
        <w:t xml:space="preserve">바딤: 2단계 — 두 번째 제품군. 세진에 스킨부스터가 있어요. 같은 공장. 같은 의사.</w:t>
      </w:r>
    </w:p>
    <w:p>
      <w:pPr>
        <w:pStyle w:val="BodyText"/>
      </w:pPr>
      <w:r>
        <w:t xml:space="preserve">코르닐로바: 의사는 같죠. 시험은 — 달라요. 다른 기술. 다른 합병증. 모듈 여섯 개 더.</w:t>
      </w:r>
    </w:p>
    <w:p>
      <w:pPr>
        <w:pStyle w:val="BodyText"/>
      </w:pPr>
      <w:r>
        <w:t xml:space="preserve">바딤: 3단계. 돈. 「세베르니 카피탈」 펀드. 얘기해 봤어요. 3억. 15퍼센트에. 기업가치 — 20억.</w:t>
      </w:r>
    </w:p>
    <w:p>
      <w:pPr>
        <w:pStyle w:val="BodyText"/>
      </w:pPr>
      <w:r>
        <w:t xml:space="preserve">이리나: 20억. 2년 전 보리스 이고레비치 평가의 열 배네요.</w:t>
      </w:r>
    </w:p>
    <w:p>
      <w:pPr>
        <w:pStyle w:val="BodyText"/>
      </w:pPr>
      <w:r>
        <w:t xml:space="preserve">바딤: 성장했으니까요. 펀드 돈은 — 신규 매니저 100명, 시험관 20명, 다섯 도시 사무실에. 3년 뒤 — 여섯 배. 그다음 — 펀드 회수. 전략적 투자자에게 매각하거나 IPO. 성장한 회사의 정상적인 삶이에요.</w:t>
      </w:r>
    </w:p>
    <w:p>
      <w:pPr>
        <w:pStyle w:val="BodyText"/>
      </w:pPr>
      <w:r>
        <w:t xml:space="preserve">올가: 매각. 「매각」이라고 하셨네요.</w:t>
      </w:r>
    </w:p>
    <w:p>
      <w:pPr>
        <w:pStyle w:val="BodyText"/>
      </w:pPr>
      <w:r>
        <w:t xml:space="preserve">바딤: 펀드에겐 정상적인 회수 방법이에요. 5년 뒤. 누군가 사요. 예를 들면 「세베르나야 파르마」. 아니면 세진.</w:t>
      </w:r>
    </w:p>
    <w:p>
      <w:pPr>
        <w:pStyle w:val="BodyText"/>
      </w:pPr>
      <w:r>
        <w:t xml:space="preserve">디마: 「세베르나야 파르마」는 — 볼코프예요. 이미 우릴 사려고 했어요. 우린 싫었고요.</w:t>
      </w:r>
    </w:p>
    <w:p>
      <w:pPr>
        <w:pStyle w:val="BodyText"/>
      </w:pPr>
      <w:r>
        <w:t xml:space="preserve">바딤: 5년 뒤엔 좋을 거예요. 가격이 다를 테니까.</w:t>
      </w:r>
    </w:p>
    <w:p>
      <w:pPr>
        <w:pStyle w:val="BodyText"/>
      </w:pPr>
      <w:r>
        <w:t xml:space="preserve">알렉세이: 바딤, 질문 하나 해도 될까요? 문 위 판지 보셨어요?</w:t>
      </w:r>
    </w:p>
    <w:p>
      <w:pPr>
        <w:pStyle w:val="BodyText"/>
      </w:pPr>
      <w:r>
        <w:t xml:space="preserve">바딤: 봤어요. 「해를 끼치지 마라」. 예쁘던데요. 보리스 이고레비치가 얘기해 주셨어요. 할머니. 펠드셰르.</w:t>
      </w:r>
    </w:p>
    <w:p>
      <w:pPr>
        <w:pStyle w:val="BodyText"/>
      </w:pPr>
      <w:r>
        <w:t xml:space="preserve">알렉세이: 세 줄이에요. 세 번째 줄 — 「자신에게도」. 1년에 뽑은 매니저 100명은 — 자신에게 해를 끼치는 거예요. 코르닐로바가 검증 안 한 시험관 20명은 — 환자에게 해를 끼치는 거고요. 5년 뒤 매각은 — 판지에 해를 끼치는 거예요. 판지는 회사와 함께 팔리지 않아요. 떼어지죠.</w:t>
      </w:r>
    </w:p>
    <w:p>
      <w:pPr>
        <w:pStyle w:val="BodyText"/>
      </w:pPr>
      <w:r>
        <w:t xml:space="preserve">바딤: 그건 감정이에요, 알렉세이 니콜라예비치. 감정은 존중해요. 하지만 이사회는 숫자로 결정해요.</w:t>
      </w:r>
    </w:p>
    <w:p>
      <w:pPr>
        <w:pStyle w:val="BodyText"/>
      </w:pPr>
      <w:r>
        <w:t xml:space="preserve">주예바: 이사회는 사람으로 결정해요, 바딤. 숫자는 사람들이 나중에 하는 거예요. 아니면 숫자가 사람에게 하는 짓이거나.</w:t>
      </w:r>
    </w:p>
    <w:p>
      <w:pPr>
        <w:pStyle w:val="BodyText"/>
      </w:pPr>
      <w:r>
        <w:t xml:space="preserve">레프: 변호사로서 한마디 할게요. 기업 협약상 새 참여자의 진입은 지주회사의 동의가 필요해요. 거부권이죠. 지금 지주회사를 대표하는 건 바딤이에요. 하지만 거부권 서명은 지주회사 이사회 의장이 해요. 직접. 3년 전 보리스 이고레비치가 직접 그렇게 해 달라고 해서 그렇게 썼어요.</w:t>
      </w:r>
    </w:p>
    <w:p>
      <w:pPr>
        <w:pStyle w:val="BodyText"/>
      </w:pPr>
      <w:r>
        <w:t xml:space="preserve">바딤: 의장님은 서명하실 거예요. 보리스 이고레비치와 「지주회사 성장」을 논의했어요. 내 권한 안에 있어요.</w:t>
      </w:r>
    </w:p>
    <w:p>
      <w:pPr>
        <w:pStyle w:val="BodyText"/>
      </w:pPr>
      <w:r>
        <w:t xml:space="preserve">이리나: 바딤 아르카디예비치, 숫자 하나 드려도 될까요? 계획은 — 1년에 매니저 100명. 우린 5년 동안 85명을 뽑았어요. 그리고 3월엔 알랴를 잃을 뻔했어요. 침묵 때문에. 간호사 한 명. 알랴 한 명의 값이 얼마인지 아세요?</w:t>
      </w:r>
    </w:p>
    <w:p>
      <w:pPr>
        <w:pStyle w:val="BodyText"/>
      </w:pPr>
      <w:r>
        <w:t xml:space="preserve">바딤: 얼마죠?</w:t>
      </w:r>
    </w:p>
    <w:p>
      <w:pPr>
        <w:pStyle w:val="BodyText"/>
      </w:pPr>
      <w:r>
        <w:t xml:space="preserve">이리나: 케메로보의 환자. 그리고 그녀의 근무에서 찾아낸 구세프. 그건 루블로 안 돼요.</w:t>
      </w:r>
    </w:p>
    <w:p>
      <w:pPr>
        <w:pStyle w:val="BodyText"/>
      </w:pPr>
      <w:r>
        <w:t xml:space="preserve">바딤: 아주 잘 방어하시네요. 세 분 다. 보리스 이고레비치가 왜 여러분을 사랑하는지 알겠어요.</w:t>
      </w:r>
    </w:p>
    <w:p>
      <w:pPr>
        <w:pStyle w:val="BodyText"/>
      </w:pPr>
      <w:r>
        <w:t xml:space="preserve">올가: 그분은 우릴 사랑하지 않아요. 믿는 거예요. 그건 달라요. 사랑은 — 공짜죠. 믿음은 — 4,000만이에요.</w:t>
      </w:r>
    </w:p>
    <w:p>
      <w:pPr>
        <w:pStyle w:val="BodyText"/>
      </w:pPr>
      <w:r>
        <w:t xml:space="preserve">레프: 맞아요. 공증 사무소에서 그분 얼굴을 봤어요.</w:t>
      </w:r>
    </w:p>
    <w:p>
      <w:pPr>
        <w:pStyle w:val="BodyText"/>
      </w:pPr>
      <w:r>
        <w:t xml:space="preserve">바딤: 좋아요. 그럼 의장님께 질문. 보리스 이고레비치, 우리 편이세요?</w:t>
      </w:r>
    </w:p>
    <w:p>
      <w:pPr>
        <w:pStyle w:val="BodyText"/>
      </w:pPr>
      <w:r>
        <w:t xml:space="preserve">보리스: 여러분 편이에요. 처음부터. 잠깐만요. 차를 따를게요. 길게 말할 거예요.</w:t>
      </w:r>
    </w:p>
    <w:p>
      <w:pPr>
        <w:pStyle w:val="BodyText"/>
      </w:pPr>
      <w:r>
        <w:t xml:space="preserve">레프: 보리스 이고레비치는 절대 길게 말하지 않아요. 「길게」라고 하셨으면 — 중요한 거예요.</w:t>
      </w:r>
    </w:p>
    <w:p>
      <w:pPr>
        <w:pStyle w:val="BodyText"/>
      </w:pPr>
      <w:r>
        <w:t xml:space="preserve">디마: 나가 있어도 될까요? 이건 이제 제 급이 아니에요.</w:t>
      </w:r>
    </w:p>
    <w:p>
      <w:pPr>
        <w:pStyle w:val="BodyText"/>
      </w:pPr>
      <w:r>
        <w:t xml:space="preserve">알렉세이: 앉아. 네 급이야. 넌 — 영업이야. 여섯 배는 — 너야.</w:t>
      </w:r>
    </w:p>
    <w:p>
      <w:pPr>
        <w:pStyle w:val="BodyText"/>
      </w:pPr>
      <w:r>
        <w:t xml:space="preserve">디마: 그럼 한마디만. 매니저 100명은 못 가르쳐요. 전 한 명을 가르쳐요. 키릴. 2년째.</w:t>
      </w:r>
    </w:p>
    <w:bookmarkEnd w:id="35"/>
    <w:bookmarkStart w:id="36" w:name="절정전환-오후-1시-40분-같은-회의실-보리스의-не-спешите-1"/>
    <w:p>
      <w:pPr>
        <w:pStyle w:val="Heading3"/>
      </w:pPr>
      <w:r>
        <w:t xml:space="preserve">절정·전환 — 오후 1시 40분, 같은 회의실 — 보리스의 «Не спешите»</w:t>
      </w:r>
    </w:p>
    <w:p>
      <w:pPr>
        <w:pStyle w:val="FirstParagraph"/>
      </w:pPr>
      <w:r>
        <w:t xml:space="preserve">보리스: 바딤, 넌 내 최고의 대표야. 내가 직접 찾았지. 넌 레프보다 계산을 잘하고, 레프는 내가 아는 누구보다 계산을 잘해. 그리고 넌 거의 모든 게 맞아. 시장도 있고. 돈도 있고. 펀드도 있고. 회사도 좋고. 여섯 배 — 가능하지.</w:t>
      </w:r>
    </w:p>
    <w:p>
      <w:pPr>
        <w:pStyle w:val="BodyText"/>
      </w:pPr>
      <w:r>
        <w:t xml:space="preserve">바딤: 감사합니다, 보리스 이고레비치. 그럼…</w:t>
      </w:r>
    </w:p>
    <w:p>
      <w:pPr>
        <w:pStyle w:val="BodyText"/>
      </w:pPr>
      <w:r>
        <w:t xml:space="preserve">보리스: 서두르지 마. 아직 안 끝났어. 99년에 난 서른아홉이었어. 내가 너였지. 1년에 도시 일곱. 펀드 돈. 새 사람 100명. 나도 말했어: 「그건 감정이다. 이사회는 숫자로 결정한다」.</w:t>
      </w:r>
    </w:p>
    <w:p>
      <w:pPr>
        <w:pStyle w:val="BodyText"/>
      </w:pPr>
      <w:r>
        <w:t xml:space="preserve">레프: 99년. 기억해요. 그때 막 일을 시작했죠.</w:t>
      </w:r>
    </w:p>
    <w:p>
      <w:pPr>
        <w:pStyle w:val="BodyText"/>
      </w:pPr>
      <w:r>
        <w:t xml:space="preserve">보리스: 레프는 기억하지. 도시 둘은 완전히 잃었어. 셋은 겨우 버텼고. 그리고 또 뭘 잃었는지 알아? 그리샤. 내 파트너. 12년 동안 나한테 「아니요」를 안 했어. 내가 서둘렀고, 「아니요」를 들을 시간이 없었으니까.</w:t>
      </w:r>
    </w:p>
    <w:p>
      <w:pPr>
        <w:pStyle w:val="BodyText"/>
      </w:pPr>
      <w:r>
        <w:t xml:space="preserve">주예바: 보리스 이고레비치, 지금 의장으로서 말씀하세요, 사람으로서 말씀하세요?</w:t>
      </w:r>
    </w:p>
    <w:p>
      <w:pPr>
        <w:pStyle w:val="BodyText"/>
      </w:pPr>
      <w:r>
        <w:t xml:space="preserve">보리스: 의장 대신 서명하는 사람으로서. 그러니 — 의장으로서. 거부권. 펀드 진입에. 지금은 아니다.</w:t>
      </w:r>
    </w:p>
    <w:p>
      <w:pPr>
        <w:pStyle w:val="BodyText"/>
      </w:pPr>
      <w:r>
        <w:t xml:space="preserve">바딤: 보리스 이고레비치… 그건 저한테 주신 권한에 반하는데요.</w:t>
      </w:r>
    </w:p>
    <w:p>
      <w:pPr>
        <w:pStyle w:val="BodyText"/>
      </w:pPr>
      <w:r>
        <w:t xml:space="preserve">보리스: 권한은 — 지주회사를 키우는 거지. 지주회사가 투자한 걸 먹어 치우는 게 아니라. 우린 4,000만을 회사에 넣은 게 아니야. 판지에 넣었지. 공증 사무소에서 그렇게 말했어. 1년 뒤에 다시 얘기하자. 「모스트」가 스스로 요청하면. 우리가 아니라.</w:t>
      </w:r>
    </w:p>
    <w:p>
      <w:pPr>
        <w:pStyle w:val="BodyText"/>
      </w:pPr>
      <w:r>
        <w:t xml:space="preserve">레프: 적었죠. 그대로. 「나는 이 판지에 4,000만을 낸다」.</w:t>
      </w:r>
    </w:p>
    <w:p>
      <w:pPr>
        <w:pStyle w:val="BodyText"/>
      </w:pPr>
      <w:r>
        <w:t xml:space="preserve">바딤: 그럼 「+50」이에요? 그게 다예요?</w:t>
      </w:r>
    </w:p>
    <w:p>
      <w:pPr>
        <w:pStyle w:val="BodyText"/>
      </w:pPr>
      <w:r>
        <w:t xml:space="preserve">보리스: 아니. 다가 아니야. 바딤, 네가 이 사람들을 도와줬으면 해. 펀드로 말고. 머리로. 카자흐스탄 — 네 말이 맞아. 그게 다음 단계야. 하지만 도약은 아니야. 보고. 계산하고. 가 보고. 알렉세이와 함께. 그리고 알마티에서 일했다는 그 한국 사람과 함께.</w:t>
      </w:r>
    </w:p>
    <w:p>
      <w:pPr>
        <w:pStyle w:val="BodyText"/>
      </w:pPr>
      <w:r>
        <w:t xml:space="preserve">알렉세이: 최 부사장요? 탱크?</w:t>
      </w:r>
    </w:p>
    <w:p>
      <w:pPr>
        <w:pStyle w:val="BodyText"/>
      </w:pPr>
      <w:r>
        <w:t xml:space="preserve">보리스: 탱크는 알마티를 알아. 넌 판지를 알고. 바딤은 돈을 알지. 셋이면 — 합리적이야. 따로따로면 — 다들 실수할 거야.</w:t>
      </w:r>
    </w:p>
    <w:p>
      <w:pPr>
        <w:pStyle w:val="BodyText"/>
      </w:pPr>
      <w:r>
        <w:t xml:space="preserve">바딤: 그러니까 저더러 속도를 늦추라는 거네요. 1년.</w:t>
      </w:r>
    </w:p>
    <w:p>
      <w:pPr>
        <w:pStyle w:val="BodyText"/>
      </w:pPr>
      <w:r>
        <w:t xml:space="preserve">보리스: 서두르지 말라는 거야. 그건 달라. 늦추는 건 — 서 있는 거고. 서두르지 않는 건 — 길을 보면서 걷는 거야. 나라는 크다. 기다려 준다. 하지만 그 안의 사람들은 자기한테 서둘러 오는 걸 싫어해.</w:t>
      </w:r>
    </w:p>
    <w:p>
      <w:pPr>
        <w:pStyle w:val="BodyText"/>
      </w:pPr>
      <w:r>
        <w:t xml:space="preserve">알렉세이: 그거 저한테 하신 말씀이에요. 1년 반 전에. 지도 앞에서. 적어 뒀어요.</w:t>
      </w:r>
    </w:p>
    <w:p>
      <w:pPr>
        <w:pStyle w:val="BodyText"/>
      </w:pPr>
      <w:r>
        <w:t xml:space="preserve">보리스: 적었지. 그리고 이제 내 대표에게 말하고 있어. 그러니까 진실이야. 난 진실이 아닌 말은 두 번 하지 않아.</w:t>
      </w:r>
    </w:p>
    <w:p>
      <w:pPr>
        <w:pStyle w:val="BodyText"/>
      </w:pPr>
      <w:r>
        <w:t xml:space="preserve">주예바: 투표합니다. 펀드 — 지금은 반대. 카자흐스탄 — 도약이 아니라 연구로서 찬성. 「+50」 찬성. 그리고 바딤이 이사회에 남는 것에 찬성. 쓸모 있는 사람이에요. 불편한 질문을 하거든요. 나처럼. 그런 사람이 둘은 있어야 해요.</w:t>
      </w:r>
    </w:p>
    <w:p>
      <w:pPr>
        <w:pStyle w:val="BodyText"/>
      </w:pPr>
      <w:r>
        <w:t xml:space="preserve">바딤: 니나 아르카디예브나… 감사합니다. 아마도.</w:t>
      </w:r>
    </w:p>
    <w:p>
      <w:pPr>
        <w:pStyle w:val="BodyText"/>
      </w:pPr>
      <w:r>
        <w:t xml:space="preserve">보리스: 그건 「감사」야, 바딤. 「아마도」 없이. 니나 아르카디예브나는 칭찬을 잘 안 해.</w:t>
      </w:r>
    </w:p>
    <w:p>
      <w:pPr>
        <w:pStyle w:val="BodyText"/>
      </w:pPr>
      <w:r>
        <w:t xml:space="preserve">올가: 회의록. 결산 승인. 계획 — +50. 펀드 — 거부권, 1년 뒤. 카자흐스탄 — 3월까지 검토.</w:t>
      </w:r>
    </w:p>
    <w:p>
      <w:pPr>
        <w:pStyle w:val="BodyText"/>
      </w:pPr>
      <w:r>
        <w:t xml:space="preserve">레프: 책임자 — 보론초프, 투치코프, 최. 적어 주세요, 올가 페트로브나.</w:t>
      </w:r>
    </w:p>
    <w:p>
      <w:pPr>
        <w:pStyle w:val="BodyText"/>
      </w:pPr>
      <w:r>
        <w:t xml:space="preserve">알렉세이: 최 부사장은 자기가 책임자인 줄 아직 몰라요.</w:t>
      </w:r>
    </w:p>
    <w:p>
      <w:pPr>
        <w:pStyle w:val="BodyText"/>
      </w:pPr>
      <w:r>
        <w:t xml:space="preserve">이리나: 알게 되겠죠. 내가 쓸게요. 그분의 창에.</w:t>
      </w:r>
    </w:p>
    <w:bookmarkEnd w:id="36"/>
    <w:bookmarkStart w:id="37" w:name="마무리-오후-3시-파벨레츠카야-사무실-문-앞-판지-앞의-두-사람-1"/>
    <w:p>
      <w:pPr>
        <w:pStyle w:val="Heading3"/>
      </w:pPr>
      <w:r>
        <w:t xml:space="preserve">마무리 — 오후 3시, 파벨레츠카야 사무실 문 앞 — 판지 앞의 두 사람</w:t>
      </w:r>
    </w:p>
    <w:p>
      <w:pPr>
        <w:pStyle w:val="FirstParagraph"/>
      </w:pPr>
      <w:r>
        <w:t xml:space="preserve">바딤: 알렉세이 니콜라예비치. 잠깐 시간 돼요? 이사회 말고.</w:t>
      </w:r>
    </w:p>
    <w:p>
      <w:pPr>
        <w:pStyle w:val="BodyText"/>
      </w:pPr>
      <w:r>
        <w:t xml:space="preserve">알렉세이: 돼요. 여기, 문 앞에서.</w:t>
      </w:r>
    </w:p>
    <w:p>
      <w:pPr>
        <w:pStyle w:val="BodyText"/>
      </w:pPr>
      <w:r>
        <w:t xml:space="preserve">바딤: 졌어요. 12년 만에 처음이에요. 그런데 왜 억울하지 않은지 모르겠어요.</w:t>
      </w:r>
    </w:p>
    <w:p>
      <w:pPr>
        <w:pStyle w:val="BodyText"/>
      </w:pPr>
      <w:r>
        <w:t xml:space="preserve">알렉세이: 어쩌면 진 게 아니라서겠죠. 카자흐스탄을 얻으셨잖아요. 펀드 없이. 그게 더 정직해요.</w:t>
      </w:r>
    </w:p>
    <w:p>
      <w:pPr>
        <w:pStyle w:val="BodyText"/>
      </w:pPr>
      <w:r>
        <w:t xml:space="preserve">바딤: 돈 없는 카자흐스탄. 우산 없는 런던 같네요.</w:t>
      </w:r>
    </w:p>
    <w:p>
      <w:pPr>
        <w:pStyle w:val="BodyText"/>
      </w:pPr>
      <w:r>
        <w:t xml:space="preserve">알렉세이: 키릴도 똑같이 말했을 거예요. 정말 친척 아니에요?</w:t>
      </w:r>
    </w:p>
    <w:p>
      <w:pPr>
        <w:pStyle w:val="BodyText"/>
      </w:pPr>
      <w:r>
        <w:t xml:space="preserve">바딤: 아니에요. 하지만 같은 병이 있어요. 둘 다 빠른 게 좋은 거라고 생각했죠. 그 사람은 다 나았어요?</w:t>
      </w:r>
    </w:p>
    <w:p>
      <w:pPr>
        <w:pStyle w:val="BodyText"/>
      </w:pPr>
      <w:r>
        <w:t xml:space="preserve">알렉세이: 거의요. 이젠 하역원을 위한 지침을 써요. 이름을 넣어서.</w:t>
      </w:r>
    </w:p>
    <w:p>
      <w:pPr>
        <w:pStyle w:val="BodyText"/>
      </w:pPr>
      <w:r>
        <w:t xml:space="preserve">바딤: 저게 그 판지예요? 비뚤게 걸렸네요.</w:t>
      </w:r>
    </w:p>
    <w:p>
      <w:pPr>
        <w:pStyle w:val="BodyText"/>
      </w:pPr>
      <w:r>
        <w:t xml:space="preserve">알렉세이: 비뚤어요. 여러 번 바로잡았어요. 다시 돌아와요. 못이랑 다투지 마세요.</w:t>
      </w:r>
    </w:p>
    <w:p>
      <w:pPr>
        <w:pStyle w:val="BodyText"/>
      </w:pPr>
      <w:r>
        <w:t xml:space="preserve">바딤: 그런데 세 번째 줄은 — 반듯하네요. 누가 썼어요?</w:t>
      </w:r>
    </w:p>
    <w:p>
      <w:pPr>
        <w:pStyle w:val="BodyText"/>
      </w:pPr>
      <w:r>
        <w:t xml:space="preserve">알렉세이: 제가요. 할머니 볼펜으로. 3월에. 여든여덟이 되셨을 때.</w:t>
      </w:r>
    </w:p>
    <w:p>
      <w:pPr>
        <w:pStyle w:val="BodyText"/>
      </w:pPr>
      <w:r>
        <w:t xml:space="preserve">바딤: 「자신에게도」. 나도 하나 있었으면. 아이가 셋이에요. 일요일에 봐요. 가끔.</w:t>
      </w:r>
    </w:p>
    <w:p>
      <w:pPr>
        <w:pStyle w:val="BodyText"/>
      </w:pPr>
      <w:r>
        <w:t xml:space="preserve">알렉세이: 매달 첫째 일요일. 우리 규칙이에요. 「신성한 하루」라고 해요. 해 보세요. 보리스 이고레비치도 반대 안 하실 거예요.</w:t>
      </w:r>
    </w:p>
    <w:p>
      <w:pPr>
        <w:pStyle w:val="BodyText"/>
      </w:pPr>
      <w:r>
        <w:t xml:space="preserve">보리스: 반대 안 해. 다 듣고 있어. 복도에 카메라가 있거든. 바딤, 첫째 일요일 — 내 지시야. 서두르지 마.</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2026-10-24T17:44:38Z</dcterms:created>
  <dcterms:modified xsi:type="dcterms:W3CDTF">2026-10-24T17:44:38Z</dcterms:modified>
</cp:coreProperties>
</file>

<file path=docProps/custom.xml><?xml version="1.0" encoding="utf-8"?>
<Properties xmlns="http://schemas.openxmlformats.org/officeDocument/2006/custom-properties" xmlns:vt="http://schemas.openxmlformats.org/officeDocument/2006/docPropsVTypes"/>
</file>