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0화"/>
    <w:p>
      <w:pPr>
        <w:pStyle w:val="Heading1"/>
      </w:pPr>
      <w:r>
        <w:t xml:space="preserve">СВОЁ ДЕЛО — 2부 10화</w:t>
      </w:r>
    </w:p>
    <w:bookmarkStart w:id="20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2,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28bdc271c856233b09e790a391fc018aea71f2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скажите честно: это ваш ответ на четвёртое замечание?</w:t>
      </w:r>
    </w:p>
    <w:p>
      <w:pPr>
        <w:pStyle w:val="BodyText"/>
      </w:pPr>
      <w:r>
        <w:t xml:space="preserve">ALEKSEY: Да, мой. Я писал его все выходные, и получилось четыре страницы.</w:t>
      </w:r>
    </w:p>
    <w:p>
      <w:pPr>
        <w:pStyle w:val="BodyText"/>
      </w:pPr>
      <w:r>
        <w:t xml:space="preserve">OLGA: Я вижу, что четыре.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Что, плохо? Мне казалось, что так начинать вежливо и правильно.</w:t>
      </w:r>
    </w:p>
    <w:p>
      <w:pPr>
        <w:pStyle w:val="BodyText"/>
      </w:pPr>
      <w:r>
        <w:t xml:space="preserve">OLGA: Эксперту не нужна благодарность, ей нужен ответ. Поэтому вычёркиваю.</w:t>
      </w:r>
    </w:p>
    <w:p>
      <w:pPr>
        <w:pStyle w:val="BodyText"/>
      </w:pPr>
      <w:r>
        <w:t xml:space="preserve">ALEKSEY: Но ведь это вежливо, Ольга Петровна. Разве вежливость может помешать?</w:t>
      </w:r>
    </w:p>
    <w:p>
      <w:pPr>
        <w:pStyle w:val="BodyText"/>
      </w:pPr>
      <w:r>
        <w:t xml:space="preserve">OLGA: Вежливо — это коротко. Читаю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По-моему, звучит очень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осторожнее, у вас скоро кончится красная ручка.</w:t>
      </w:r>
    </w:p>
    <w:p>
      <w:pPr>
        <w:pStyle w:val="BodyText"/>
      </w:pPr>
      <w:r>
        <w:t xml:space="preserve">OLGA: У меня их двенадцать, по одной на каждое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Но ведь это правда. Данных российских пациенток у нас действительно нет.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И что тогда остаётся от моих четырёх страниц после вашей ручки?</w:t>
      </w:r>
    </w:p>
    <w:p>
      <w:pPr>
        <w:pStyle w:val="BodyText"/>
      </w:pPr>
      <w:r>
        <w:t xml:space="preserve">OLGA: Одиннадцать строк, и это хорошие строки. Садитесь, сегодня у нас урок. Алина, вы тоже.</w:t>
      </w:r>
    </w:p>
    <w:bookmarkEnd w:id="21"/>
    <w:bookmarkStart w:id="22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пришла с тетрадью. Можно я буду записывать все правила?</w:t>
      </w:r>
    </w:p>
    <w:p>
      <w:pPr>
        <w:pStyle w:val="BodyText"/>
      </w:pPr>
      <w:r>
        <w:t xml:space="preserve">OLGA: Не просто можно, а нужно. Правило первое: первая строка всегда одна и та же. «В ответ на ваш запрос номер такой-то от такого-то числа сообщаем следующее». Никаких «Добрый день» и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 Это же просто вежливое обращение.</w:t>
      </w:r>
    </w:p>
    <w:p>
      <w:pPr>
        <w:pStyle w:val="BodyText"/>
      </w:pPr>
      <w:r>
        <w:t xml:space="preserve">OLGA: В обращении можно, а в ответе нельзя. Ответ — это не письмо, а протокол.</w:t>
      </w:r>
    </w:p>
    <w:p>
      <w:pPr>
        <w:pStyle w:val="BodyText"/>
      </w:pPr>
      <w:r>
        <w:t xml:space="preserve">ALINA: Записала. А какое у нас второе правило?</w:t>
      </w:r>
    </w:p>
    <w:p>
      <w:pPr>
        <w:pStyle w:val="BodyText"/>
      </w:pPr>
      <w:r>
        <w:t xml:space="preserve">OLGA: Второе: одно замечание — один ответ под тем же номером. Сначала цитируем замечание, потом отвечаем.</w:t>
      </w:r>
    </w:p>
    <w:p>
      <w:pPr>
        <w:pStyle w:val="BodyText"/>
      </w:pPr>
      <w:r>
        <w:t xml:space="preserve">ALEKSEY: А зачем цитировать? Она же сама его написала и знает, о чём спрашивала.</w:t>
      </w:r>
    </w:p>
    <w:p>
      <w:pPr>
        <w:pStyle w:val="BodyText"/>
      </w:pPr>
      <w:r>
        <w:t xml:space="preserve">OLGA: Она написала сорок писем за месяц и не помнит ваше. Цитата экономит ей минуту, а минута эксперта — это ваша репутация. Я это поняла через десять лет. А вы поймёте сегодня, потому что я вам это сказала.</w:t>
      </w:r>
    </w:p>
    <w:p>
      <w:pPr>
        <w:pStyle w:val="BodyText"/>
      </w:pPr>
      <w:r>
        <w:t xml:space="preserve">ALINA: Записала и подчеркнула. А какое правило третье?</w:t>
      </w:r>
    </w:p>
    <w:p>
      <w:pPr>
        <w:pStyle w:val="BodyText"/>
      </w:pPr>
      <w:r>
        <w:t xml:space="preserve">OLGA: Третье: никаких прилагательных, кроме технических. «Стерильный» — можно, «уникальный» — нельзя.</w:t>
      </w:r>
    </w:p>
    <w:p>
      <w:pPr>
        <w:pStyle w:val="BodyText"/>
      </w:pPr>
      <w:r>
        <w:t xml:space="preserve">ALEKSEY: А слово «безопасный» можно? Оно ведь тоже очень важное.</w:t>
      </w:r>
    </w:p>
    <w:p>
      <w:pPr>
        <w:pStyle w:val="BodyText"/>
      </w:pPr>
      <w:r>
        <w:t xml:space="preserve">OLGA: «Безопасный» — это вывод, а вывод делает эксперт, а не вы. Вы даёте цифры.</w:t>
      </w:r>
    </w:p>
    <w:p>
      <w:pPr>
        <w:pStyle w:val="BodyText"/>
      </w:pPr>
      <w:r>
        <w:t xml:space="preserve">ALEKSEY: Но почему так строго? Это же просто слова, в них нет ничего плохого.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</w:p>
    <w:p>
      <w:pPr>
        <w:pStyle w:val="BodyText"/>
      </w:pPr>
      <w:r>
        <w:t xml:space="preserve">IRINA: Четвёртое правило моё: у каждого факта должна быть ссылка. Приложение, страница и строка.</w:t>
      </w:r>
    </w:p>
    <w:p>
      <w:pPr>
        <w:pStyle w:val="BodyText"/>
      </w:pPr>
      <w:r>
        <w:t xml:space="preserve">OLGA: Ирина права: «См. приложение семнадцать, страница сорок один». Без ссылки факт — это только мнение.</w:t>
      </w:r>
    </w:p>
    <w:p>
      <w:pPr>
        <w:pStyle w:val="BodyText"/>
      </w:pPr>
      <w:r>
        <w:t xml:space="preserve">IRINA: Я веду реестр приложений, сейчас их сорок три. Номера мы не меняем никогда.</w:t>
      </w:r>
    </w:p>
    <w:p>
      <w:pPr>
        <w:pStyle w:val="BodyText"/>
      </w:pPr>
      <w:r>
        <w:t xml:space="preserve">ALEKSEY: А что, если добавится новое приложение? Куда его тогда ставить?</w:t>
      </w:r>
    </w:p>
    <w:p>
      <w:pPr>
        <w:pStyle w:val="BodyText"/>
      </w:pPr>
      <w:r>
        <w:t xml:space="preserve">IRINA: Тогда оно будет сорок четвёртым, в конце.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правило, и оно самое трудное: отвечать только на вопрос. Ни слова больше.</w:t>
      </w:r>
    </w:p>
    <w:p>
      <w:pPr>
        <w:pStyle w:val="BodyText"/>
      </w:pPr>
      <w:r>
        <w:t xml:space="preserve">ALEKSEY: А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круг, а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Я подчеркнула это два раза.</w:t>
      </w:r>
    </w:p>
    <w:p>
      <w:pPr>
        <w:pStyle w:val="BodyText"/>
      </w:pPr>
      <w:r>
        <w:t xml:space="preserve">ALEKSEY: А шестое правило у вас тоже есть, Ольга Петровна?</w:t>
      </w:r>
    </w:p>
    <w:p>
      <w:pPr>
        <w:pStyle w:val="BodyText"/>
      </w:pPr>
      <w:r>
        <w:t xml:space="preserve">OLGA: Есть: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А почему так? Ведь это действительно мы всё сделали.</w:t>
      </w:r>
    </w:p>
    <w:p>
      <w:pPr>
        <w:pStyle w:val="BodyText"/>
      </w:pPr>
      <w:r>
        <w:t xml:space="preserve">OLGA: Потому что эксперту неважно, кто. Ей важно, что сделано и где документ, как говорит Ирина.</w:t>
      </w:r>
    </w:p>
    <w:p>
      <w:pPr>
        <w:pStyle w:val="BodyText"/>
      </w:pPr>
      <w:r>
        <w:t xml:space="preserve">IRINA: Наконец-то меня цитируют в правилах. Я ждала этого целый год.</w:t>
      </w:r>
    </w:p>
    <w:p>
      <w:pPr>
        <w:pStyle w:val="BodyText"/>
      </w:pPr>
      <w:r>
        <w:t xml:space="preserve">OLGA: Не радуйтесь раньше времени. Седьмое правило моё: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 ещё раз? Четвёртое замечание, заново.</w:t>
      </w:r>
    </w:p>
    <w:p>
      <w:pPr>
        <w:pStyle w:val="BodyText"/>
      </w:pPr>
      <w:r>
        <w:t xml:space="preserve">OLGA: Пробуйте, только вслух. А вы,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прилагательных, кроме «клинические» и «российской». Но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просьба, а ответ.</w:t>
      </w:r>
    </w:p>
    <w:p>
      <w:pPr>
        <w:pStyle w:val="BodyText"/>
      </w:pPr>
      <w:r>
        <w:t xml:space="preserve">ALEKSEY: Бабушка писала в свой журнал точно так же: «Давление, укол, время». Без всякого «к сожалению».</w:t>
      </w:r>
    </w:p>
    <w:bookmarkEnd w:id="22"/>
    <w:bookmarkStart w:id="23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цифру: сколько пациенток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и пришли к вам за советом.</w:t>
      </w:r>
    </w:p>
    <w:p>
      <w:pPr>
        <w:pStyle w:val="BodyText"/>
      </w:pPr>
      <w:r>
        <w:t xml:space="preserve">KORNILOVA: Правильно сделали, что пришли. Алина, вы смотрели свою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примерно треть. А у вас?</w:t>
      </w:r>
    </w:p>
    <w:p>
      <w:pPr>
        <w:pStyle w:val="BodyText"/>
      </w:pPr>
      <w:r>
        <w:t xml:space="preserve">KORNILOVA: У меня сорок процентов, потому что это Патриаршие: возраст выше, и денег больше.</w:t>
      </w:r>
    </w:p>
    <w:p>
      <w:pPr>
        <w:pStyle w:val="BodyText"/>
      </w:pPr>
      <w:r>
        <w:t xml:space="preserve">OLGA: Значит, если набирать пациенток как есть, будет тридцать — тридцать пять из ста.</w:t>
      </w:r>
    </w:p>
    <w:p>
      <w:pPr>
        <w:pStyle w:val="BodyText"/>
      </w:pPr>
      <w:r>
        <w:t xml:space="preserve">KORNILOVA: Это мало, а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А ультразвуковой аппарат у вас в клинике есть?</w:t>
      </w:r>
    </w:p>
    <w:p>
      <w:pPr>
        <w:pStyle w:val="BodyText"/>
      </w:pPr>
      <w:r>
        <w:t xml:space="preserve">KORNILOVA: У меня есть, у Алины нет, а про третью клинику я не знаю. Кто будет третьей?</w:t>
      </w:r>
    </w:p>
    <w:p>
      <w:pPr>
        <w:pStyle w:val="BodyText"/>
      </w:pPr>
      <w:r>
        <w:t xml:space="preserve">ALEKSEY: Я нашёл: Тула, Надежда Сергеевна Фомина. Ей шестьдесят лет, и тридцать из них она районный дерматолог.</w:t>
      </w:r>
    </w:p>
    <w:p>
      <w:pPr>
        <w:pStyle w:val="BodyText"/>
      </w:pPr>
      <w:r>
        <w:t xml:space="preserve">KORNILOVA: Тула? А почему не Москва? В Москве ведь гораздо больше клиник.</w:t>
      </w:r>
    </w:p>
    <w:p>
      <w:pPr>
        <w:pStyle w:val="BodyText"/>
      </w:pPr>
      <w:r>
        <w:t xml:space="preserve">ALEKSEY: Потому что в Туле пациентки старше, и кожа у них тоньше, ведь денег на уход меньше. Это как раз группа риска. А Фомина записывает всё в толстую тетрадь: каждый укол и каждый отёк. Совсем как моя бабушка.</w:t>
      </w:r>
    </w:p>
    <w:p>
      <w:pPr>
        <w:pStyle w:val="BodyText"/>
      </w:pPr>
      <w:r>
        <w:t xml:space="preserve">KORNILOVA: Тетрадь — это хорошо. Но протокол требует электронную форму, а не тетрадь.</w:t>
      </w:r>
    </w:p>
    <w:p>
      <w:pPr>
        <w:pStyle w:val="BodyText"/>
      </w:pPr>
      <w:r>
        <w:t xml:space="preserve">IRINA: Форму я сделаю: таблицу, одинаковую для трёх клиник. А тетрадь пусть останется как второй источник.</w:t>
      </w:r>
    </w:p>
    <w:p>
      <w:pPr>
        <w:pStyle w:val="BodyText"/>
      </w:pPr>
      <w:r>
        <w:t xml:space="preserve">KORNILOVA: А что делать с ультразвуком для Алины и для Тулы?</w:t>
      </w:r>
    </w:p>
    <w:p>
      <w:pPr>
        <w:pStyle w:val="BodyText"/>
      </w:pPr>
      <w:r>
        <w:t xml:space="preserve">OLGA: Нужен портативный аппарат. Я узнала: аренда стоит сорок тысяч в месяц, один на двоих.</w:t>
      </w:r>
    </w:p>
    <w:p>
      <w:pPr>
        <w:pStyle w:val="BodyText"/>
      </w:pPr>
      <w:r>
        <w:t xml:space="preserve">IRINA: Сорок тысяч в месяц? Но у нас нет даже этих сорока тысяч.</w:t>
      </w:r>
    </w:p>
    <w:p>
      <w:pPr>
        <w:pStyle w:val="BodyText"/>
      </w:pPr>
      <w:r>
        <w:t xml:space="preserve">ALINA: А если мои пациентки будут ездить к Елене Викторовне на измерение? Это всего двадцать минут.</w:t>
      </w:r>
    </w:p>
    <w:p>
      <w:pPr>
        <w:pStyle w:val="BodyText"/>
      </w:pPr>
      <w:r>
        <w:t xml:space="preserve">KORNILOVA: Мои двери открыты, и бесплатно. Я не беру деньги за измерения в исследовании.</w:t>
      </w:r>
    </w:p>
    <w:p>
      <w:pPr>
        <w:pStyle w:val="BodyText"/>
      </w:pPr>
      <w:r>
        <w:t xml:space="preserve">ALEKSEY: Спасибо. А что тогда делать с Тулой? Туда ведь не наездишься.</w:t>
      </w:r>
    </w:p>
    <w:p>
      <w:pPr>
        <w:pStyle w:val="BodyText"/>
      </w:pPr>
      <w:r>
        <w:t xml:space="preserve">KORNILOVA: Для Тулы нужен аппарат, иначе её данные будут слабее, чем наши.</w:t>
      </w:r>
    </w:p>
    <w:p>
      <w:pPr>
        <w:pStyle w:val="BodyText"/>
      </w:pPr>
      <w:r>
        <w:t xml:space="preserve">OLGA: Тогда пишем честно: в Туле толщину измеряют в областной больнице по направлению. Медленно, зато бесплатно.</w:t>
      </w:r>
    </w:p>
    <w:p>
      <w:pPr>
        <w:pStyle w:val="BodyText"/>
      </w:pPr>
      <w:r>
        <w:t xml:space="preserve">KORNILOVA: Годится. Итак: сто пациенток, не меньше сорока старше пятидесяти пяти, и толщина кожи у всех.</w:t>
      </w:r>
    </w:p>
    <w:p>
      <w:pPr>
        <w:pStyle w:val="BodyText"/>
      </w:pPr>
      <w:r>
        <w:t xml:space="preserve">ALEKSEY: Двенадцать месяцев, все осложнения и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сентябре, так что не повторяйте. Это лишняя информация.</w:t>
      </w:r>
    </w:p>
    <w:p>
      <w:pPr>
        <w:pStyle w:val="BodyText"/>
      </w:pPr>
      <w:r>
        <w:t xml:space="preserve">OLGA: Елена Викторовна, вы что, были на моём сегодняшнем уроке?</w:t>
      </w:r>
    </w:p>
    <w:p>
      <w:pPr>
        <w:pStyle w:val="BodyText"/>
      </w:pPr>
      <w:r>
        <w:t xml:space="preserve">KORNILOVA: Я тридцать лет пишу протоколы, так что ваш урок — это моя жизнь. И ещё одно: седьмое замечание.</w:t>
      </w:r>
    </w:p>
    <w:p>
      <w:pPr>
        <w:pStyle w:val="BodyText"/>
      </w:pPr>
      <w:r>
        <w:t xml:space="preserve">ALINA: Противопоказания, восемь и девять. Я уже третью неделю ищу, какое из них потерялось.</w:t>
      </w:r>
    </w:p>
    <w:p>
      <w:pPr>
        <w:pStyle w:val="BodyText"/>
      </w:pPr>
      <w:r>
        <w:t xml:space="preserve">KORNILOVA: И что вы нашли за три недели? Есть хоть какой-то результат?</w:t>
      </w:r>
    </w:p>
    <w:p>
      <w:pPr>
        <w:pStyle w:val="BodyText"/>
      </w:pPr>
      <w:r>
        <w:t xml:space="preserve">ALINA: Ничего не нашла. Я сравнила все версии: везде девять, кроме последней вёрстки. Но какое из девяти выпало, непонятно, потому что в вёрстке их восемь, но формулировки другие. Как будто кто-то переписывал текст, а не верстал его.</w:t>
      </w:r>
    </w:p>
    <w:bookmarkEnd w:id="23"/>
    <w:bookmarkStart w:id="24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проверка: двенадцать ответов, сорок шесть приложений и тысяча двести четырнадцать страниц.</w:t>
      </w:r>
    </w:p>
    <w:p>
      <w:pPr>
        <w:pStyle w:val="BodyText"/>
      </w:pPr>
      <w:r>
        <w:t xml:space="preserve">OLGA: А отчёт о ревалидации уже пришёл? Без него можно не отправлять.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Это приложение сорок четыре.</w:t>
      </w:r>
    </w:p>
    <w:p>
      <w:pPr>
        <w:pStyle w:val="BodyText"/>
      </w:pPr>
      <w:r>
        <w:t xml:space="preserve">ALEKSEY: Через три часа? Она вообще когда-нибудь спит?</w:t>
      </w:r>
    </w:p>
    <w:p>
      <w:pPr>
        <w:pStyle w:val="BodyText"/>
      </w:pPr>
      <w:r>
        <w:t xml:space="preserve">OLGA: Лучше не спрашивайте. Ирина, проверяйте ссылки.</w:t>
      </w:r>
    </w:p>
    <w:p>
      <w:pPr>
        <w:pStyle w:val="BodyText"/>
      </w:pPr>
      <w:r>
        <w:t xml:space="preserve">IRINA: Проверяю. Ответ два — приложение тридцать один… Стоп. В тексте написано тридцать два.</w:t>
      </w:r>
    </w:p>
    <w:p>
      <w:pPr>
        <w:pStyle w:val="BodyText"/>
      </w:pPr>
      <w:r>
        <w:t xml:space="preserve">ALEKSEY: Но это же всего одна цифра. Неужели это так важно?</w:t>
      </w:r>
    </w:p>
    <w:p>
      <w:pPr>
        <w:pStyle w:val="BodyText"/>
      </w:pPr>
      <w:r>
        <w:t xml:space="preserve">IRINA: В приложении тридцать два лежит сертификат завода, а в тридцать первом — отклонение сто двенадцать. Назарова откроет тридцать второе и увидит не то. Она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А что мы пишем в ответ на седьмое замечание?</w:t>
      </w:r>
    </w:p>
    <w:p>
      <w:pPr>
        <w:pStyle w:val="BodyText"/>
      </w:pPr>
      <w:r>
        <w:t xml:space="preserve">OLGA: Пишем, что в инструкцию возвращено девятое противопоказание,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там другие формулировки. И мне это очень не нравится.</w:t>
      </w:r>
    </w:p>
    <w:p>
      <w:pPr>
        <w:pStyle w:val="BodyText"/>
      </w:pPr>
      <w:r>
        <w:t xml:space="preserve">OLGA: Мне тоже. Но срок завтра, поэтому отвечаем на вопрос, который задан. А после отправки разберёмся.</w:t>
      </w:r>
    </w:p>
    <w:p>
      <w:pPr>
        <w:pStyle w:val="BodyText"/>
      </w:pPr>
      <w:r>
        <w:t xml:space="preserve">ALINA: Вы обещаете, Ольга Петровна? Это для меня важно.</w:t>
      </w:r>
    </w:p>
    <w:p>
      <w:pPr>
        <w:pStyle w:val="BodyText"/>
      </w:pPr>
      <w:r>
        <w:t xml:space="preserve">OLGA: Не обещаю, а записываю, это надёжнее. Алексей Николаевич, теперь сопроводительное письмо на одну страницу.</w:t>
      </w:r>
    </w:p>
    <w:p>
      <w:pPr>
        <w:pStyle w:val="BodyText"/>
      </w:pPr>
      <w:r>
        <w:t xml:space="preserve">ALEKSEY: Одна страница, без «искренне» и без «уникальный». Можно я прочитаю?</w:t>
      </w:r>
    </w:p>
    <w:p>
      <w:pPr>
        <w:pStyle w:val="BodyText"/>
      </w:pPr>
      <w:r>
        <w:t xml:space="preserve">OLGA: Читайте, только медленно, чтобы мы все слышали каждое слово.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прилагательных, я специально считала.</w:t>
      </w:r>
    </w:p>
    <w:p>
      <w:pPr>
        <w:pStyle w:val="BodyText"/>
      </w:pPr>
      <w:r>
        <w:t xml:space="preserve">OLGA: Подписывайте электронной подписью. Сейчас двадцать два сорок.</w:t>
      </w:r>
    </w:p>
    <w:p>
      <w:pPr>
        <w:pStyle w:val="BodyText"/>
      </w:pPr>
      <w:r>
        <w:t xml:space="preserve">ALEKSEY: Подписал. Отправляю? Или ещё раз всё проверим?</w:t>
      </w:r>
    </w:p>
    <w:p>
      <w:pPr>
        <w:pStyle w:val="BodyText"/>
      </w:pPr>
      <w:r>
        <w:t xml:space="preserve">IRINA: Вторая подпись моя, а платёж за пошлину прошёл утром. Отправляйте.</w:t>
      </w:r>
    </w:p>
    <w:p>
      <w:pPr>
        <w:pStyle w:val="BodyText"/>
      </w:pPr>
      <w:r>
        <w:t xml:space="preserve">ALEKSEY: Отправлено в двадцать два сорок одна, за день до срока.</w:t>
      </w:r>
    </w:p>
    <w:p>
      <w:pPr>
        <w:pStyle w:val="BodyText"/>
      </w:pPr>
      <w:r>
        <w:t xml:space="preserve">OLGA: Двадцать лет я отправляла ответы, и впервые без единого прилагательного, кроме технических. И впервые я не боюсь, что эксперт найдёт рекламу. Она найдёт только факты. А факты — это то, что я умею защищать лучше всего.</w:t>
      </w:r>
    </w:p>
    <w:p>
      <w:pPr>
        <w:pStyle w:val="BodyText"/>
      </w:pPr>
      <w:r>
        <w:t xml:space="preserve">ALINA: Можно мне с вами на балкон? Я не курю, просто постою рядом.</w:t>
      </w:r>
    </w:p>
    <w:bookmarkEnd w:id="24"/>
    <w:bookmarkStart w:id="25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что у вас вчера был срок.</w:t>
      </w:r>
    </w:p>
    <w:p>
      <w:pPr>
        <w:pStyle w:val="BodyText"/>
      </w:pPr>
      <w:r>
        <w:t xml:space="preserve">ALEKSEY: Да, был, бабушка. Мы всё отправили за два часа до полуночи.</w:t>
      </w:r>
    </w:p>
    <w:p>
      <w:pPr>
        <w:pStyle w:val="BodyText"/>
      </w:pPr>
      <w:r>
        <w:t xml:space="preserve">VERA: Молодцы. А сколько там было страниц, в вашем ответе?</w:t>
      </w:r>
    </w:p>
    <w:p>
      <w:pPr>
        <w:pStyle w:val="BodyText"/>
      </w:pPr>
      <w:r>
        <w:t xml:space="preserve">ALEKSEY: Тысяча двести четырнадцать. И ещё письмо на одну страницу.</w:t>
      </w:r>
    </w:p>
    <w:p>
      <w:pPr>
        <w:pStyle w:val="BodyText"/>
      </w:pPr>
      <w:r>
        <w:t xml:space="preserve">VERA: На одну страницу — это правильно. Я сорок лет писала в район, и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самое: писать без прилагательных.</w:t>
      </w:r>
    </w:p>
    <w:p>
      <w:pPr>
        <w:pStyle w:val="BodyText"/>
      </w:pPr>
      <w:r>
        <w:t xml:space="preserve">VERA: Без прилагательных? Это как? Объясни мне, старой.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всегда так и писала: «Фельдшерский пункт протекает. Ведро в углу. Третья зима». Без всякого «к сожалению». И мне через три года починили крышу. Цифры работают, Алёша. Только медленно.</w:t>
      </w:r>
    </w:p>
    <w:p>
      <w:pPr>
        <w:pStyle w:val="BodyText"/>
      </w:pPr>
      <w:r>
        <w:t xml:space="preserve">ALEKSEY: А сколько теперь ждать? Ольга Петровна говорит, что до тридцати рабочих дней.</w:t>
      </w:r>
    </w:p>
    <w:p>
      <w:pPr>
        <w:pStyle w:val="BodyText"/>
      </w:pPr>
      <w:r>
        <w:t xml:space="preserve">VERA: Тридцать дней — это не срок. Я свою крышу ждала три года.</w:t>
      </w:r>
    </w:p>
    <w:p>
      <w:pPr>
        <w:pStyle w:val="BodyText"/>
      </w:pPr>
      <w:r>
        <w:t xml:space="preserve">ALEKSEY: Но у меня нет трёх лет, бабушка. У меня кредит.</w:t>
      </w:r>
    </w:p>
    <w:p>
      <w:pPr>
        <w:pStyle w:val="BodyText"/>
      </w:pPr>
      <w:r>
        <w:t xml:space="preserve">VERA: Кредит — это твоё дело, а ждать — общее дело. Ты не один ждёшь: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Бабуль, а давление у тебя сегодня какое?</w:t>
      </w:r>
    </w:p>
    <w:p>
      <w:pPr>
        <w:pStyle w:val="BodyText"/>
      </w:pPr>
      <w:r>
        <w:t xml:space="preserve">VERA: Сто сорок на девяносто, это от гордости. Так и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7"/>
    <w:bookmarkStart w:id="28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8"/>
    <w:bookmarkStart w:id="29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 +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просьбы, и тогда вам не придётся ни о чём просить.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и тогда(그러면) + 이중 부정 ни о чём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X, и тогда…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 · и тогда(그러면)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8dd59a8325bd2e4b70ca62c12c54f67832424f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솔직히 말해 봐요. 이게 4번 지적에 대한 당신 답변이에요?</w:t>
      </w:r>
    </w:p>
    <w:p>
      <w:pPr>
        <w:pStyle w:val="BodyText"/>
      </w:pPr>
      <w:r>
        <w:t xml:space="preserve">알렉세이: 네, 제 거예요. 주말 내내 썼더니 네 쪽이 됐어요.</w:t>
      </w:r>
    </w:p>
    <w:p>
      <w:pPr>
        <w:pStyle w:val="BodyText"/>
      </w:pPr>
      <w:r>
        <w:t xml:space="preserve">올가: 네 쪽인 거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 이렇게 시작하는 게 정중하고 맞는 줄 알았어요.</w:t>
      </w:r>
    </w:p>
    <w:p>
      <w:pPr>
        <w:pStyle w:val="BodyText"/>
      </w:pPr>
      <w:r>
        <w:t xml:space="preserve">올가: 심사관에겐 감사가 필요 없어요. 답이 필요하죠. 그러니까 지웁니다.</w:t>
      </w:r>
    </w:p>
    <w:p>
      <w:pPr>
        <w:pStyle w:val="BodyText"/>
      </w:pPr>
      <w:r>
        <w:t xml:space="preserve">알렉세이: 하지만 정중하잖아요, 올가 페트로브나. 정중함이 방해가 될 수 있어요?</w:t>
      </w:r>
    </w:p>
    <w:p>
      <w:pPr>
        <w:pStyle w:val="BodyText"/>
      </w:pPr>
      <w:r>
        <w:t xml:space="preserve">올가: 정중한 건 짧은 거예요. 계속 읽을게요: 「비교 대상이 없는 독보적인 한국 기술…」</w:t>
      </w:r>
    </w:p>
    <w:p>
      <w:pPr>
        <w:pStyle w:val="BodyText"/>
      </w:pPr>
      <w:r>
        <w:t xml:space="preserve">알렉세이: 서울 브로슈어에서 가져왔어요. 제 생각엔 아주 그럴듯하게 들려요.</w:t>
      </w:r>
    </w:p>
    <w:p>
      <w:pPr>
        <w:pStyle w:val="BodyText"/>
      </w:pPr>
      <w:r>
        <w:t xml:space="preserve">올가: 광고처럼 들려요. 나자로바는 광고를 읽으면 생각해요. 뭘 숨기는 거지? 지웁니다.</w:t>
      </w:r>
    </w:p>
    <w:p>
      <w:pPr>
        <w:pStyle w:val="BodyText"/>
      </w:pPr>
      <w:r>
        <w:t xml:space="preserve">알리나: 올가 페트로브나, 조심하세요. 빨간 펜이 곧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없습니다.」</w:t>
      </w:r>
    </w:p>
    <w:p>
      <w:pPr>
        <w:pStyle w:val="BodyText"/>
      </w:pPr>
      <w:r>
        <w:t xml:space="preserve">알렉세이: 하지만 그건 사실이에요. 러시아 환자 데이터는 정말 없잖아요.</w:t>
      </w:r>
    </w:p>
    <w:p>
      <w:pPr>
        <w:pStyle w:val="BodyText"/>
      </w:pPr>
      <w:r>
        <w:t xml:space="preserve">올가: 사실이죠. 하지만 「유감스럽게도」는 사과예요. 우리는 사과하지 않아요. 근거를 대요.</w:t>
      </w:r>
    </w:p>
    <w:p>
      <w:pPr>
        <w:pStyle w:val="BodyText"/>
      </w:pPr>
      <w:r>
        <w:t xml:space="preserve">알렉세이: 그럼 선생님 펜이 지나가고 나면 제 네 쪽에서 뭐가 남아요?</w:t>
      </w:r>
    </w:p>
    <w:p>
      <w:pPr>
        <w:pStyle w:val="BodyText"/>
      </w:pPr>
      <w:r>
        <w:t xml:space="preserve">올가: 열한 줄이요. 그리고 그건 좋은 줄이에요. 앉아요, 오늘은 수업이에요. 알리나, 당신도요.</w:t>
      </w:r>
    </w:p>
    <w:bookmarkEnd w:id="33"/>
    <w:bookmarkStart w:id="34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전부 적어도 될까요?</w:t>
      </w:r>
    </w:p>
    <w:p>
      <w:pPr>
        <w:pStyle w:val="BodyText"/>
      </w:pPr>
      <w:r>
        <w:t xml:space="preserve">올가: 돼요가 아니라 적어야 해요. 첫째 규칙. 첫 줄은 늘 똑같아요. 「귀하의 ○일 자 제○호 요청에 대하여 다음과 같이 회신합니다.」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 그냥 정중한 호칭인데요.</w:t>
      </w:r>
    </w:p>
    <w:p>
      <w:pPr>
        <w:pStyle w:val="BodyText"/>
      </w:pPr>
      <w:r>
        <w:t xml:space="preserve">올가: 호칭에선 되지만 답변에선 안 돼요. 답변은 편지가 아니라 의사록이에요.</w:t>
      </w:r>
    </w:p>
    <w:p>
      <w:pPr>
        <w:pStyle w:val="BodyText"/>
      </w:pPr>
      <w:r>
        <w:t xml:space="preserve">알리나: 적었어요. 둘째 규칙은 뭐예요?</w:t>
      </w:r>
    </w:p>
    <w:p>
      <w:pPr>
        <w:pStyle w:val="BodyText"/>
      </w:pPr>
      <w:r>
        <w:t xml:space="preserve">올가: 둘째. 지적 하나에 답변 하나, 같은 번호로. 먼저 지적을 인용하고, 그다음 답해요.</w:t>
      </w:r>
    </w:p>
    <w:p>
      <w:pPr>
        <w:pStyle w:val="BodyText"/>
      </w:pPr>
      <w:r>
        <w:t xml:space="preserve">알렉세이: 왜 인용해요? 본인이 썼으니까 뭘 물었는지 알잖아요.</w:t>
      </w:r>
    </w:p>
    <w:p>
      <w:pPr>
        <w:pStyle w:val="BodyText"/>
      </w:pPr>
      <w:r>
        <w:t xml:space="preserve">올가: 한 달에 편지를 마흔 통 써서 당신 걸 기억 못 해요. 인용은 그 사람 1분을 아껴 주고, 심사관의 1분은 당신 평판이에요. 난 그걸 10년 걸려 깨달았어요. 당신은 오늘 깨닫겠죠. 내가 말해 줬으니까요.</w:t>
      </w:r>
    </w:p>
    <w:p>
      <w:pPr>
        <w:pStyle w:val="BodyText"/>
      </w:pPr>
      <w:r>
        <w:t xml:space="preserve">알리나: 적고 밑줄 쳤어요. 셋째 규칙은요?</w:t>
      </w:r>
    </w:p>
    <w:p>
      <w:pPr>
        <w:pStyle w:val="BodyText"/>
      </w:pPr>
      <w:r>
        <w:t xml:space="preserve">올가: 셋째. 기술 용어 말고는 형용사 금지. 「멸균된」은 되고, 「독보적인」은 안 돼요.</w:t>
      </w:r>
    </w:p>
    <w:p>
      <w:pPr>
        <w:pStyle w:val="BodyText"/>
      </w:pPr>
      <w:r>
        <w:t xml:space="preserve">알렉세이: 「안전한」이란 말은요? 그것도 아주 중요한 말인데요.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그런데 왜 그렇게 엄격해요? 그냥 단어일 뿐이고, 나쁜 것도 없잖아요.</w:t>
      </w:r>
    </w:p>
    <w:p>
      <w:pPr>
        <w:pStyle w:val="BodyText"/>
      </w:pPr>
      <w:r>
        <w:t xml:space="preserve">올가: 형용사는 믿어 달라는 부탁이에요. 심사관은 믿지 않고, 검증해요. 「독보적인」 하나하나는 그녀가 거절할 부탁이에요. 출처가 달린 숫자 하나하나는 그녀가 검증하고 받아들일 사실이에요. 부탁이 아니라 사실을 쓰세요. 그러면 아무것도 부탁할 필요가 없어요.</w:t>
      </w:r>
    </w:p>
    <w:p>
      <w:pPr>
        <w:pStyle w:val="BodyText"/>
      </w:pPr>
      <w:r>
        <w:t xml:space="preserve">이리나: 넷째 규칙은 제 거예요. 모든 사실엔 출처가 있어야 해요. 첨부, 쪽, 줄.</w:t>
      </w:r>
    </w:p>
    <w:p>
      <w:pPr>
        <w:pStyle w:val="BodyText"/>
      </w:pPr>
      <w:r>
        <w:t xml:space="preserve">올가: 이리나 말이 맞아요. 「첨부 17, 41쪽 참조.」 출처 없는 사실은 그냥 의견이에요.</w:t>
      </w:r>
    </w:p>
    <w:p>
      <w:pPr>
        <w:pStyle w:val="BodyText"/>
      </w:pPr>
      <w:r>
        <w:t xml:space="preserve">이리나: 제가 첨부 목록을 관리해요. 지금 43개예요. 번호는 절대 안 바꿔요.</w:t>
      </w:r>
    </w:p>
    <w:p>
      <w:pPr>
        <w:pStyle w:val="BodyText"/>
      </w:pPr>
      <w:r>
        <w:t xml:space="preserve">알렉세이: 새 첨부가 생기면요? 그건 어디에 넣어요?</w:t>
      </w:r>
    </w:p>
    <w:p>
      <w:pPr>
        <w:pStyle w:val="BodyText"/>
      </w:pPr>
      <w:r>
        <w:t xml:space="preserve">이리나: 그럼 44번이 돼요, 맨 끝에. 번호를 다시 매기면 답변 열두 개의 출처가 전부 깨져요.</w:t>
      </w:r>
    </w:p>
    <w:p>
      <w:pPr>
        <w:pStyle w:val="BodyText"/>
      </w:pPr>
      <w:r>
        <w:t xml:space="preserve">올가: 다섯째 규칙, 제일 어려운 거예요. 질문에만 답할 것. 한 마디도 더하지 말고.</w:t>
      </w:r>
    </w:p>
    <w:p>
      <w:pPr>
        <w:pStyle w:val="BodyText"/>
      </w:pPr>
      <w:r>
        <w:t xml:space="preserve">알렉세이: 좋은 걸 알고 있으면요? 예를 들어 한국 의사들의 평가 같은 거요.</w:t>
      </w:r>
    </w:p>
    <w:p>
      <w:pPr>
        <w:pStyle w:val="BodyText"/>
      </w:pPr>
      <w:r>
        <w:t xml:space="preserve">올가: 안 물었으면 쓰지 마요. 불필요한 문장 하나하나가 새 질문이에요. 새 질문은 2차 심사고, 2차 심사는 영업일 50일 추가에 당신 아파트에서 200만이 더 나가는 거예요. 넘치는 정보가 모자란 정보보다 비싸요.</w:t>
      </w:r>
    </w:p>
    <w:p>
      <w:pPr>
        <w:pStyle w:val="BodyText"/>
      </w:pPr>
      <w:r>
        <w:t xml:space="preserve">알리나: 「넘치는 정보가 더 비싸다.」 두 번 밑줄 쳤어요.</w:t>
      </w:r>
    </w:p>
    <w:p>
      <w:pPr>
        <w:pStyle w:val="BodyText"/>
      </w:pPr>
      <w:r>
        <w:t xml:space="preserve">알렉세이: 여섯째 규칙도 있어요, 올가 페트로브나?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그건 왜요? 다 정말 우리가 한 거잖아요.</w:t>
      </w:r>
    </w:p>
    <w:p>
      <w:pPr>
        <w:pStyle w:val="BodyText"/>
      </w:pPr>
      <w:r>
        <w:t xml:space="preserve">올가: 심사관에겐 누가 했는지 중요하지 않으니까요. 뭐가 됐고 서류가 어디 있는지가 중요하죠. 이리나 말처럼요.</w:t>
      </w:r>
    </w:p>
    <w:p>
      <w:pPr>
        <w:pStyle w:val="BodyText"/>
      </w:pPr>
      <w:r>
        <w:t xml:space="preserve">이리나: 드디어 규칙에 제 말이 인용되네요. 1년을 기다렸어요.</w:t>
      </w:r>
    </w:p>
    <w:p>
      <w:pPr>
        <w:pStyle w:val="BodyText"/>
      </w:pPr>
      <w:r>
        <w:t xml:space="preserve">올가: 미리 기뻐하지 마요. 일곱째 규칙은 내 거예요. 모든 쪽에 서명, 날짜, 번호.</w:t>
      </w:r>
    </w:p>
    <w:p>
      <w:pPr>
        <w:pStyle w:val="BodyText"/>
      </w:pPr>
      <w:r>
        <w:t xml:space="preserve">알렉세이: 좋아요. 한 번 더 해 봐도 될까요? 4번 지적, 처음부터요.</w:t>
      </w:r>
    </w:p>
    <w:p>
      <w:pPr>
        <w:pStyle w:val="BodyText"/>
      </w:pPr>
      <w:r>
        <w:t xml:space="preserve">올가: 해 봐요, 대신 소리 내서. 알리나, 당신은 형용사를 세요.</w:t>
      </w:r>
    </w:p>
    <w:p>
      <w:pPr>
        <w:pStyle w:val="BodyText"/>
      </w:pPr>
      <w:r>
        <w:t xml:space="preserve">알렉세이: 「지적 4: 자료가 러시아 인구 집단에 적용 가능함을 입증할 것. 답변: 임상 자료는 환자 120명에게서 얻었음. 피부 두께의 차이는 설명서 5장에 반영됨. 첨부 17, 41쪽 참조.」</w:t>
      </w:r>
    </w:p>
    <w:p>
      <w:pPr>
        <w:pStyle w:val="BodyText"/>
      </w:pPr>
      <w:r>
        <w:t xml:space="preserve">알리나: 형용사 0개예요.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아니라 답변이에요.</w:t>
      </w:r>
    </w:p>
    <w:p>
      <w:pPr>
        <w:pStyle w:val="BodyText"/>
      </w:pPr>
      <w:r>
        <w:t xml:space="preserve">알렉세이: 할머니도 일지를 꼭 그렇게 쓰셨어요. 「혈압, 주사, 시간.」 「유감스럽게도」 같은 건 없이요.</w:t>
      </w:r>
    </w:p>
    <w:bookmarkEnd w:id="34"/>
    <w:bookmarkStart w:id="35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프로토콜이에요. 나자로바는 숫자를 원해요. 55세 이상이 몇 명이냐는 거죠.</w:t>
      </w:r>
    </w:p>
    <w:p>
      <w:pPr>
        <w:pStyle w:val="BodyText"/>
      </w:pPr>
      <w:r>
        <w:t xml:space="preserve">알렉세이: 「당신들이 계산하고 근거를 대라」고 했어요. 그래서 조언을 구하러 선생님께 왔어요.</w:t>
      </w:r>
    </w:p>
    <w:p>
      <w:pPr>
        <w:pStyle w:val="BodyText"/>
      </w:pPr>
      <w:r>
        <w:t xml:space="preserve">코르닐로바: 잘 왔어요. 알리나, 당신 통계 봤어요?</w:t>
      </w:r>
    </w:p>
    <w:p>
      <w:pPr>
        <w:pStyle w:val="BodyText"/>
      </w:pPr>
      <w:r>
        <w:t xml:space="preserve">알리나: 봤어요. 제 환자 중 55세 이상이 3분의 1쯤이에요. 선생님은요?</w:t>
      </w:r>
    </w:p>
    <w:p>
      <w:pPr>
        <w:pStyle w:val="BodyText"/>
      </w:pPr>
      <w:r>
        <w:t xml:space="preserve">코르닐로바: 난 40퍼센트예요. 파트리아르시 지역이라 나이도 많고 돈도 많거든요.</w:t>
      </w:r>
    </w:p>
    <w:p>
      <w:pPr>
        <w:pStyle w:val="BodyText"/>
      </w:pPr>
      <w:r>
        <w:t xml:space="preserve">올가: 그럼 그냥 모집하면 100명 중 30~35명이 되겠네요.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필요하고, 시술 전에 모두 초음파로 피부 두께를 재야 해요. 안 그러면 「얇은 피부」는 또 사실이 아니라 의견이에요.</w:t>
      </w:r>
    </w:p>
    <w:p>
      <w:pPr>
        <w:pStyle w:val="BodyText"/>
      </w:pPr>
      <w:r>
        <w:t xml:space="preserve">알렉세이: 선생님 클리닉엔 초음파 장비가 있어요?</w:t>
      </w:r>
    </w:p>
    <w:p>
      <w:pPr>
        <w:pStyle w:val="BodyText"/>
      </w:pPr>
      <w:r>
        <w:t xml:space="preserve">코르닐로바: 난 있고, 알리나는 없고, 셋째 클리닉은 모르겠네요. 셋째는 누구예요?</w:t>
      </w:r>
    </w:p>
    <w:p>
      <w:pPr>
        <w:pStyle w:val="BodyText"/>
      </w:pPr>
      <w:r>
        <w:t xml:space="preserve">알렉세이: 찾았어요. 툴라의 나데즈다 세르게예브나 포미나. 예순 살이고, 그중 30년을 지역 피부과 의사로 일했어요.</w:t>
      </w:r>
    </w:p>
    <w:p>
      <w:pPr>
        <w:pStyle w:val="BodyText"/>
      </w:pPr>
      <w:r>
        <w:t xml:space="preserve">코르닐로바: 툴라요? 왜 모스크바가 아니에요? 모스크바에 클리닉이 훨씬 많잖아요.</w:t>
      </w:r>
    </w:p>
    <w:p>
      <w:pPr>
        <w:pStyle w:val="BodyText"/>
      </w:pPr>
      <w:r>
        <w:t xml:space="preserve">알렉세이: 툴라 환자들이 나이가 더 많고, 관리할 돈이 적어서 피부도 더 얇거든요. 바로 위험군이에요. 그리고 포미나는 주사 하나, 부종 하나까지 전부 두꺼운 공책에 적어요. 우리 할머니처럼요.</w:t>
      </w:r>
    </w:p>
    <w:p>
      <w:pPr>
        <w:pStyle w:val="BodyText"/>
      </w:pPr>
      <w:r>
        <w:t xml:space="preserve">코르닐로바: 공책은 좋아요. 하지만 프로토콜은 공책이 아니라 전자 양식을 요구해요.</w:t>
      </w:r>
    </w:p>
    <w:p>
      <w:pPr>
        <w:pStyle w:val="BodyText"/>
      </w:pPr>
      <w:r>
        <w:t xml:space="preserve">이리나: 양식은 제가 만들게요. 세 클리닉이 똑같이 쓰는 표로요. 공책은 두 번째 출처로 남겨 두고요.</w:t>
      </w:r>
    </w:p>
    <w:p>
      <w:pPr>
        <w:pStyle w:val="BodyText"/>
      </w:pPr>
      <w:r>
        <w:t xml:space="preserve">코르닐로바: 알리나와 툴라의 초음파는 어떻게 해요?</w:t>
      </w:r>
    </w:p>
    <w:p>
      <w:pPr>
        <w:pStyle w:val="BodyText"/>
      </w:pPr>
      <w:r>
        <w:t xml:space="preserve">올가: 휴대용 장비가 필요해요. 알아보니 임대료가 한 달 4만이고, 둘이 하나를 같이 써요.</w:t>
      </w:r>
    </w:p>
    <w:p>
      <w:pPr>
        <w:pStyle w:val="BodyText"/>
      </w:pPr>
      <w:r>
        <w:t xml:space="preserve">이리나: 한 달에 4만이요? 우린 그 4만도 없어요.</w:t>
      </w:r>
    </w:p>
    <w:p>
      <w:pPr>
        <w:pStyle w:val="BodyText"/>
      </w:pPr>
      <w:r>
        <w:t xml:space="preserve">알리나: 제 환자들이 엘레나 빅토로브나한테 가서 재면 어떨까요? 20분밖에 안 걸려요.</w:t>
      </w:r>
    </w:p>
    <w:p>
      <w:pPr>
        <w:pStyle w:val="BodyText"/>
      </w:pPr>
      <w:r>
        <w:t xml:space="preserve">코르닐로바: 내 문은 열려 있어요, 무료로. 연구에서 하는 측정엔 돈을 안 받아요.</w:t>
      </w:r>
    </w:p>
    <w:p>
      <w:pPr>
        <w:pStyle w:val="BodyText"/>
      </w:pPr>
      <w:r>
        <w:t xml:space="preserve">알렉세이: 감사합니다. 그럼 툴라는 어떻게 해요? 거긴 오가기가 힘들잖아요.</w:t>
      </w:r>
    </w:p>
    <w:p>
      <w:pPr>
        <w:pStyle w:val="BodyText"/>
      </w:pPr>
      <w:r>
        <w:t xml:space="preserve">코르닐로바: 툴라엔 장비가 필요해요. 안 그러면 그쪽 데이터가 우리보다 약해질 거예요.</w:t>
      </w:r>
    </w:p>
    <w:p>
      <w:pPr>
        <w:pStyle w:val="BodyText"/>
      </w:pPr>
      <w:r>
        <w:t xml:space="preserve">올가: 그럼 정직하게 써요. 툴라에선 의뢰서를 받아 주립 병원에서 두께를 잰다. 느리지만 무료로요.</w:t>
      </w:r>
    </w:p>
    <w:p>
      <w:pPr>
        <w:pStyle w:val="BodyText"/>
      </w:pPr>
      <w:r>
        <w:t xml:space="preserve">코르닐로바: 그거면 돼요. 정리하면, 환자 100명, 그중 55세 이상 최소 40명, 전원 피부 두께 측정.</w:t>
      </w:r>
    </w:p>
    <w:p>
      <w:pPr>
        <w:pStyle w:val="BodyText"/>
      </w:pPr>
      <w:r>
        <w:t xml:space="preserve">알렉세이: 12개월, 모든 부작용, 결과와 상관없이 공개.</w:t>
      </w:r>
    </w:p>
    <w:p>
      <w:pPr>
        <w:pStyle w:val="BodyText"/>
      </w:pPr>
      <w:r>
        <w:t xml:space="preserve">코르닐로바: 그건 9월에 이미 서명했으니 반복하지 마요. 불필요한 정보예요.</w:t>
      </w:r>
    </w:p>
    <w:p>
      <w:pPr>
        <w:pStyle w:val="BodyText"/>
      </w:pPr>
      <w:r>
        <w:t xml:space="preserve">올가: 엘레나 빅토로브나, 오늘 제 수업에 오셨던 거예요?</w:t>
      </w:r>
    </w:p>
    <w:p>
      <w:pPr>
        <w:pStyle w:val="BodyText"/>
      </w:pPr>
      <w:r>
        <w:t xml:space="preserve">코르닐로바: 30년 동안 프로토콜을 썼으니 당신 수업이 곧 내 인생이죠. 그리고 하나 더. 7번 지적이요.</w:t>
      </w:r>
    </w:p>
    <w:p>
      <w:pPr>
        <w:pStyle w:val="BodyText"/>
      </w:pPr>
      <w:r>
        <w:t xml:space="preserve">알리나: 금기 사항, 여덟 개와 아홉 개요. 어느 게 빠졌는지 벌써 3주째 찾고 있어요.</w:t>
      </w:r>
    </w:p>
    <w:p>
      <w:pPr>
        <w:pStyle w:val="BodyText"/>
      </w:pPr>
      <w:r>
        <w:t xml:space="preserve">코르닐로바: 3주 동안 뭘 찾았어요? 결과가 좀 있어요?</w:t>
      </w:r>
    </w:p>
    <w:p>
      <w:pPr>
        <w:pStyle w:val="BodyText"/>
      </w:pPr>
      <w:r>
        <w:t xml:space="preserve">알리나: 아무것도 못 찾았어요. 모든 버전을 비교했는데, 마지막 편집본만 빼고 다 아홉 개예요. 그런데 아홉 개 중 뭐가 빠졌는지 모르겠어요. 편집본엔 여덟 개인데 문구가 달라요. 누가 편집한 게 아니라 다시 쓴 것 같아요.</w:t>
      </w:r>
    </w:p>
    <w:bookmarkEnd w:id="35"/>
    <w:bookmarkStart w:id="36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확인이에요. 답변 열두 개, 첨부 46개, 1,214쪽.</w:t>
      </w:r>
    </w:p>
    <w:p>
      <w:pPr>
        <w:pStyle w:val="BodyText"/>
      </w:pPr>
      <w:r>
        <w:t xml:space="preserve">올가: 재밸리데이션 보고서는 왔어요? 그게 없으면 안 보내도 돼요.</w:t>
      </w:r>
    </w:p>
    <w:p>
      <w:pPr>
        <w:pStyle w:val="BodyText"/>
      </w:pPr>
      <w:r>
        <w:t xml:space="preserve">이리나: 월요일에 왔어요. 소희 씨가 한국어판 세 시간 뒤에 러시아어판을 보냈어요. 첨부 44번이에요.</w:t>
      </w:r>
    </w:p>
    <w:p>
      <w:pPr>
        <w:pStyle w:val="BodyText"/>
      </w:pPr>
      <w:r>
        <w:t xml:space="preserve">알렉세이: 세 시간 뒤에요? 그분은 도대체 잠은 자요?</w:t>
      </w:r>
    </w:p>
    <w:p>
      <w:pPr>
        <w:pStyle w:val="BodyText"/>
      </w:pPr>
      <w:r>
        <w:t xml:space="preserve">올가: 묻지 않는 게 나아요. 이리나, 출처를 확인해요.</w:t>
      </w:r>
    </w:p>
    <w:p>
      <w:pPr>
        <w:pStyle w:val="BodyText"/>
      </w:pPr>
      <w:r>
        <w:t xml:space="preserve">이리나: 확인할게요. 답변 2, 첨부 31… 잠깐만요. 본문엔 32라고 쓰여 있어요.</w:t>
      </w:r>
    </w:p>
    <w:p>
      <w:pPr>
        <w:pStyle w:val="BodyText"/>
      </w:pPr>
      <w:r>
        <w:t xml:space="preserve">알렉세이: 하지만 숫자 하나잖아요. 그게 그렇게 중요해요?</w:t>
      </w:r>
    </w:p>
    <w:p>
      <w:pPr>
        <w:pStyle w:val="BodyText"/>
      </w:pPr>
      <w:r>
        <w:t xml:space="preserve">이리나: 첨부 32엔 공장 인증서가 있고, 31엔 일탈 112번이 있어요. 나자로바가 32를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 심사와 2차 심사의 차이예요.</w:t>
      </w:r>
    </w:p>
    <w:p>
      <w:pPr>
        <w:pStyle w:val="BodyText"/>
      </w:pPr>
      <w:r>
        <w:t xml:space="preserve">알렉세이: 7번 지적엔 뭐라고 써요?</w:t>
      </w:r>
    </w:p>
    <w:p>
      <w:pPr>
        <w:pStyle w:val="BodyText"/>
      </w:pPr>
      <w:r>
        <w:t xml:space="preserve">올가: 도시에처럼 설명서에 아홉 번째 금기 사항을 되돌려 넣었다고 써요. 새 버전은 첨부 45번이에요.</w:t>
      </w:r>
    </w:p>
    <w:p>
      <w:pPr>
        <w:pStyle w:val="BodyText"/>
      </w:pPr>
      <w:r>
        <w:t xml:space="preserve">알리나: 그런데 왜 문구가 다른지 끝내 모르겠어요. 그게 정말 마음에 안 들어요.</w:t>
      </w:r>
    </w:p>
    <w:p>
      <w:pPr>
        <w:pStyle w:val="BodyText"/>
      </w:pPr>
      <w:r>
        <w:t xml:space="preserve">올가: 나도요. 하지만 기한이 내일이라, 받은 질문에만 답해요. 보내고 나서 파헤쳐요.</w:t>
      </w:r>
    </w:p>
    <w:p>
      <w:pPr>
        <w:pStyle w:val="BodyText"/>
      </w:pPr>
      <w:r>
        <w:t xml:space="preserve">알리나: 약속하세요, 올가 페트로브나? 저한테 중요해요.</w:t>
      </w:r>
    </w:p>
    <w:p>
      <w:pPr>
        <w:pStyle w:val="BodyText"/>
      </w:pPr>
      <w:r>
        <w:t xml:space="preserve">올가: 약속은 안 하고 적어 둘게요. 그게 더 확실해요. 알렉세이 니콜라예비치, 이제 한 쪽짜리 송부 서한이요.</w:t>
      </w:r>
    </w:p>
    <w:p>
      <w:pPr>
        <w:pStyle w:val="BodyText"/>
      </w:pPr>
      <w:r>
        <w:t xml:space="preserve">알렉세이: 한 쪽, 「진심으로」도 「독보적인」도 없이요. 읽어 봐도 될까요?</w:t>
      </w:r>
    </w:p>
    <w:p>
      <w:pPr>
        <w:pStyle w:val="BodyText"/>
      </w:pPr>
      <w:r>
        <w:t xml:space="preserve">올가: 읽어요. 다만 다들 한 마디 한 마디 들을 수 있게 천천히요.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제출함. 공식 대리인 보론초프.」</w:t>
      </w:r>
    </w:p>
    <w:p>
      <w:pPr>
        <w:pStyle w:val="BodyText"/>
      </w:pPr>
      <w:r>
        <w:t xml:space="preserve">이리나: 형용사 0개예요. 일부러 셌어요.</w:t>
      </w:r>
    </w:p>
    <w:p>
      <w:pPr>
        <w:pStyle w:val="BodyText"/>
      </w:pPr>
      <w:r>
        <w:t xml:space="preserve">올가: 전자 서명으로 서명해요. 지금 22시 40분이에요.</w:t>
      </w:r>
    </w:p>
    <w:p>
      <w:pPr>
        <w:pStyle w:val="BodyText"/>
      </w:pPr>
      <w:r>
        <w:t xml:space="preserve">알렉세이: 서명했어요. 보낼까요? 아니면 한 번 더 전부 확인할까요?</w:t>
      </w:r>
    </w:p>
    <w:p>
      <w:pPr>
        <w:pStyle w:val="BodyText"/>
      </w:pPr>
      <w:r>
        <w:t xml:space="preserve">이리나: 두 번째 서명은 제 거고, 수수료는 아침에 이체됐어요. 보내세요.</w:t>
      </w:r>
    </w:p>
    <w:p>
      <w:pPr>
        <w:pStyle w:val="BodyText"/>
      </w:pPr>
      <w:r>
        <w:t xml:space="preserve">알렉세이: 22시 41분, 기한 하루 전에 보냈어요.</w:t>
      </w:r>
    </w:p>
    <w:p>
      <w:pPr>
        <w:pStyle w:val="BodyText"/>
      </w:pPr>
      <w:r>
        <w:t xml:space="preserve">올가: 20년 동안 답변을 보냈는데, 기술 용어 말고는 형용사가 하나도 없는 건 처음이에요. 그리고 심사관이 광고를 찾아낼까 봐 무섭지 않은 것도 처음이고요. 그녀는 사실만 찾을 거예요. 그리고 사실은 내가 가장 잘 지켜 낼 수 있는 거예요.</w:t>
      </w:r>
    </w:p>
    <w:p>
      <w:pPr>
        <w:pStyle w:val="BodyText"/>
      </w:pPr>
      <w:r>
        <w:t xml:space="preserve">알리나: 저도 발코니에 같이 가도 될까요? 담배는 안 피우고, 그냥 옆에 서 있을게요.</w:t>
      </w:r>
    </w:p>
    <w:bookmarkEnd w:id="36"/>
    <w:bookmarkStart w:id="37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 어제 너희 기한이었다며.</w:t>
      </w:r>
    </w:p>
    <w:p>
      <w:pPr>
        <w:pStyle w:val="BodyText"/>
      </w:pPr>
      <w:r>
        <w:t xml:space="preserve">알렉세이: 네, 맞아요, 할머니. 자정 두 시간 전에 다 보냈어요.</w:t>
      </w:r>
    </w:p>
    <w:p>
      <w:pPr>
        <w:pStyle w:val="BodyText"/>
      </w:pPr>
      <w:r>
        <w:t xml:space="preserve">베라: 잘했다. 그 답변은 몇 쪽이었니?</w:t>
      </w:r>
    </w:p>
    <w:p>
      <w:pPr>
        <w:pStyle w:val="BodyText"/>
      </w:pPr>
      <w:r>
        <w:t xml:space="preserve">알렉세이: 1,214쪽이요. 그리고 한 쪽짜리 편지도요.</w:t>
      </w:r>
    </w:p>
    <w:p>
      <w:pPr>
        <w:pStyle w:val="BodyText"/>
      </w:pPr>
      <w:r>
        <w:t xml:space="preserve">베라: 한 쪽이면 맞다. 나도 40년 동안 군청에 편지를 썼는데, 긴 편지는 아무도 안 읽었어.</w:t>
      </w:r>
    </w:p>
    <w:p>
      <w:pPr>
        <w:pStyle w:val="BodyText"/>
      </w:pPr>
      <w:r>
        <w:t xml:space="preserve">알렉세이: 올가 페트로브나도 똑같이 말해요. 형용사 없이 쓰라고요.</w:t>
      </w:r>
    </w:p>
    <w:p>
      <w:pPr>
        <w:pStyle w:val="BodyText"/>
      </w:pPr>
      <w:r>
        <w:t xml:space="preserve">베라: 형용사 없이? 그게 어떻게 하는 거냐? 이 늙은이한테 설명 좀 해 봐라.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늘 그렇게 썼다. 「진료소 지붕이 샘. 구석에 양동이. 세 번째 겨울.」 「유감스럽게도」 같은 건 없이. 그랬더니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내 지붕을 3년 기다렸어.</w:t>
      </w:r>
    </w:p>
    <w:p>
      <w:pPr>
        <w:pStyle w:val="BodyText"/>
      </w:pPr>
      <w:r>
        <w:t xml:space="preserve">알렉세이: 하지만 저한텐 3년이 없어요, 할머니. 대출이 있어요.</w:t>
      </w:r>
    </w:p>
    <w:p>
      <w:pPr>
        <w:pStyle w:val="BodyText"/>
      </w:pPr>
      <w:r>
        <w:t xml:space="preserve">베라: 대출은 네 일이고, 기다리는 건 모두의 일이다. 너 혼자 기다리는 게 아니야. 올가도, 이리나도, 네 한국 친구도 기다리지. 나도 지나네 부엌에서 혈압계 옆에 두고 기다린다. 같이 기다리면 덜 힘들단다, 알료샤.</w:t>
      </w:r>
    </w:p>
    <w:p>
      <w:pPr>
        <w:pStyle w:val="BodyText"/>
      </w:pPr>
      <w:r>
        <w:t xml:space="preserve">알렉세이: 할머니, 오늘 혈압은 어때요?</w:t>
      </w:r>
    </w:p>
    <w:p>
      <w:pPr>
        <w:pStyle w:val="BodyText"/>
      </w:pPr>
      <w:r>
        <w:t xml:space="preserve">베라: 140에 90. 자랑스러워서 그래. 그렇게 적어라. 「혈압 — 자랑스러워서.」 형용사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2026-10-26T08:35:24Z</dcterms:created>
  <dcterms:modified xsi:type="dcterms:W3CDTF">2026-10-26T08:35:24Z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