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6부-13화"/>
    <w:p>
      <w:pPr>
        <w:pStyle w:val="Heading1"/>
      </w:pPr>
      <w:r>
        <w:t xml:space="preserve">SHIP IT — 6부 13화</w:t>
      </w:r>
    </w:p>
    <w:bookmarkStart w:id="20" w:name="reframe-다시-짜기"/>
    <w:p>
      <w:pPr>
        <w:pStyle w:val="Heading2"/>
      </w:pPr>
      <w:r>
        <w:t xml:space="preserve">Reframe (다시 짜기)</w:t>
      </w:r>
    </w:p>
    <w:p>
      <w:pPr>
        <w:pStyle w:val="BlockText"/>
      </w:pPr>
      <w:r>
        <w:rPr>
          <w:bCs/>
          <w:b/>
        </w:rPr>
        <w:t xml:space="preserve">표기 전용 정보 (낭독하지 않음)</w:t>
      </w:r>
      <w:r>
        <w:t xml:space="preserve"> </w:t>
      </w:r>
      <w:r>
        <w:t xml:space="preserve">- 부/화: 6부 13화 · 서사 기능: 영국 첫 분기 실적 부진 사후 분석 — 근본 원인 찾기, 메시지 재구성(</w:t>
      </w:r>
      <w:r>
        <w:t xml:space="preserve">“</w:t>
      </w:r>
      <w:r>
        <w:t xml:space="preserve">되돌릴 수 있는 필러</w:t>
      </w:r>
      <w:r>
        <w:t xml:space="preserve">”</w:t>
      </w:r>
      <w:r>
        <w:t xml:space="preserve"> </w:t>
      </w:r>
      <w:r>
        <w:t xml:space="preserve">→</w:t>
      </w:r>
      <w:r>
        <w:t xml:space="preserve"> </w:t>
      </w:r>
      <w:r>
        <w:t xml:space="preserve">“</w:t>
      </w:r>
      <w:r>
        <w:t xml:space="preserve">의료인만 쓰는 필러</w:t>
      </w:r>
      <w:r>
        <w:t xml:space="preserve">”</w:t>
      </w:r>
      <w:r>
        <w:t xml:space="preserve">), 가격·의사 문제 대응, 영국 캠페인 재출범 결정</w:t>
      </w:r>
      <w:r>
        <w:t xml:space="preserve"> </w:t>
      </w:r>
      <w:r>
        <w:t xml:space="preserve">- 배경: Year 6 9월 25일 목요일. 오스틴 오전 8시 / 런던 오후 2시 화상회의 → 오스틴 오전 11시</w:t>
      </w:r>
      <w:r>
        <w:t xml:space="preserve"> </w:t>
      </w:r>
      <w:r>
        <w:t xml:space="preserve">- 등장인물: Noah, James(런던), Zoe, Sofia, Paul, Elena, Grace, Imogen Price(화상, 후반)</w:t>
      </w:r>
      <w:r>
        <w:t xml:space="preserve"> </w:t>
      </w:r>
      <w:r>
        <w:t xml:space="preserve">- 비즈니스 스킬: 포스트모템 진행, 근본 원인 분석(5 Whys), 메시지 재구성, 비난 없는 회고</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3분기(6/12~9/24) 실적: 주사기 410개 / 목표 750(55%) · 인증 시술자 92명 / 목표 110 · 간호사 재주문율 78%(강점) · 의사 61명 중 주문 6명</w:t>
      </w:r>
      <w:r>
        <w:t xml:space="preserve"> </w:t>
      </w:r>
      <w:r>
        <w:t xml:space="preserve">· 포스트모템 규칙</w:t>
      </w:r>
      <w:r>
        <w:t xml:space="preserve"> </w:t>
      </w:r>
      <w:r>
        <w:t xml:space="preserve">“</w:t>
      </w:r>
      <w:r>
        <w:t xml:space="preserve">Blameless. Facts first. Then causes. Then fixes.</w:t>
      </w:r>
      <w:r>
        <w:t xml:space="preserve">”</w:t>
      </w:r>
      <w:r>
        <w:t xml:space="preserve"> </w:t>
      </w:r>
      <w:r>
        <w:t xml:space="preserve">·</w:t>
      </w:r>
      <w:r>
        <w:t xml:space="preserve"> </w:t>
      </w:r>
      <w:r>
        <w:rPr>
          <w:bCs/>
          <w:b/>
        </w:rPr>
        <w:t xml:space="preserve">원인 ①</w:t>
      </w:r>
      <w:r>
        <w:rPr>
          <w:bCs/>
          <w:b/>
        </w:rPr>
        <w:t xml:space="preserve"> </w:t>
      </w:r>
      <w:r>
        <w:rPr>
          <w:bCs/>
          <w:b/>
        </w:rPr>
        <w:t xml:space="preserve">“</w:t>
      </w:r>
      <w:r>
        <w:rPr>
          <w:bCs/>
          <w:b/>
        </w:rPr>
        <w:t xml:space="preserve">take back</w:t>
      </w:r>
      <w:r>
        <w:rPr>
          <w:bCs/>
          <w:b/>
        </w:rPr>
        <w:t xml:space="preserve">”</w:t>
      </w:r>
      <w:r>
        <w:rPr>
          <w:bCs/>
          <w:b/>
        </w:rPr>
        <w:t xml:space="preserve"> </w:t>
      </w:r>
      <w:r>
        <w:rPr>
          <w:bCs/>
          <w:b/>
        </w:rPr>
        <w:t xml:space="preserve">메시지 — 영국 환자는 모든 HA 필러가 녹는다고 알고 있음, 차별점 약함 +</w:t>
      </w:r>
      <w:r>
        <w:rPr>
          <w:bCs/>
          <w:b/>
        </w:rPr>
        <w:t xml:space="preserve"> </w:t>
      </w:r>
      <w:r>
        <w:rPr>
          <w:bCs/>
          <w:b/>
        </w:rPr>
        <w:t xml:space="preserve">“</w:t>
      </w:r>
      <w:r>
        <w:rPr>
          <w:bCs/>
          <w:b/>
        </w:rPr>
        <w:t xml:space="preserve">take back</w:t>
      </w:r>
      <w:r>
        <w:rPr>
          <w:bCs/>
          <w:b/>
        </w:rPr>
        <w:t xml:space="preserve">”</w:t>
      </w:r>
      <w:r>
        <w:rPr>
          <w:bCs/>
          <w:b/>
        </w:rPr>
        <w:t xml:space="preserve">은</w:t>
      </w:r>
      <w:r>
        <w:rPr>
          <w:bCs/>
          <w:b/>
        </w:rPr>
        <w:t xml:space="preserve"> </w:t>
      </w:r>
      <w:r>
        <w:rPr>
          <w:bCs/>
          <w:b/>
        </w:rPr>
        <w:t xml:space="preserve">“</w:t>
      </w:r>
      <w:r>
        <w:rPr>
          <w:bCs/>
          <w:b/>
        </w:rPr>
        <w:t xml:space="preserve">실패할 때</w:t>
      </w:r>
      <w:r>
        <w:rPr>
          <w:bCs/>
          <w:b/>
        </w:rPr>
        <w:t xml:space="preserve">”</w:t>
      </w:r>
      <w:r>
        <w:rPr>
          <w:bCs/>
          <w:b/>
        </w:rPr>
        <w:t xml:space="preserve">를 떠올리게 함 ② 부가세 £264 — 독립 간호사 ③ 의사들은 간호사 사례를 기다림</w:t>
      </w:r>
      <w:r>
        <w:t xml:space="preserve"> </w:t>
      </w:r>
      <w:r>
        <w:t xml:space="preserve">·</w:t>
      </w:r>
      <w:r>
        <w:t xml:space="preserve"> </w:t>
      </w:r>
      <w:r>
        <w:rPr>
          <w:bCs/>
          <w:b/>
        </w:rPr>
        <w:t xml:space="preserve">Grace 설문: 영국 환자 1,200명 — 1순위 두려움은</w:t>
      </w:r>
      <w:r>
        <w:rPr>
          <w:bCs/>
          <w:b/>
        </w:rPr>
        <w:t xml:space="preserve"> </w:t>
      </w:r>
      <w:r>
        <w:rPr>
          <w:bCs/>
          <w:b/>
        </w:rPr>
        <w:t xml:space="preserve">“</w:t>
      </w:r>
      <w:r>
        <w:rPr>
          <w:bCs/>
          <w:b/>
        </w:rPr>
        <w:t xml:space="preserve">who’s holding the needle</w:t>
      </w:r>
      <w:r>
        <w:rPr>
          <w:bCs/>
          <w:b/>
        </w:rPr>
        <w:t xml:space="preserve">”</w:t>
      </w:r>
      <w:r>
        <w:rPr>
          <w:bCs/>
          <w:b/>
        </w:rPr>
        <w:t xml:space="preserve">(58%), 혈관 폐색 인지는 12%</w:t>
      </w:r>
      <w:r>
        <w:t xml:space="preserve"> </w:t>
      </w:r>
      <w:r>
        <w:t xml:space="preserve">·</w:t>
      </w:r>
      <w:r>
        <w:t xml:space="preserve"> </w:t>
      </w:r>
      <w:r>
        <w:rPr>
          <w:bCs/>
          <w:b/>
        </w:rPr>
        <w:t xml:space="preserve">James 통찰:</w:t>
      </w:r>
      <w:r>
        <w:rPr>
          <w:bCs/>
          <w:b/>
        </w:rPr>
        <w:t xml:space="preserve"> </w:t>
      </w:r>
      <w:r>
        <w:rPr>
          <w:bCs/>
          <w:b/>
        </w:rPr>
        <w:t xml:space="preserve">“</w:t>
      </w:r>
      <w:r>
        <w:rPr>
          <w:bCs/>
          <w:b/>
        </w:rPr>
        <w:t xml:space="preserve">In America, you sold the reversal. In Britain, the problem is the hands.</w:t>
      </w:r>
      <w:r>
        <w:rPr>
          <w:bCs/>
          <w:b/>
        </w:rPr>
        <w:t xml:space="preserve">”</w:t>
      </w:r>
      <w:r>
        <w:t xml:space="preserve"> </w:t>
      </w:r>
      <w:r>
        <w:t xml:space="preserve">·</w:t>
      </w:r>
      <w:r>
        <w:t xml:space="preserve"> </w:t>
      </w:r>
      <w:r>
        <w:rPr>
          <w:bCs/>
          <w:b/>
        </w:rPr>
        <w:t xml:space="preserve">새 메시지:</w:t>
      </w:r>
      <w:r>
        <w:rPr>
          <w:bCs/>
          <w:b/>
        </w:rPr>
        <w:t xml:space="preserve"> </w:t>
      </w:r>
      <w:r>
        <w:rPr>
          <w:bCs/>
          <w:b/>
        </w:rPr>
        <w:t xml:space="preserve">“</w:t>
      </w:r>
      <w:r>
        <w:rPr>
          <w:bCs/>
          <w:b/>
        </w:rPr>
        <w:t xml:space="preserve">The filler only medical professionals use.</w:t>
      </w:r>
      <w:r>
        <w:rPr>
          <w:bCs/>
          <w:b/>
        </w:rPr>
        <w:t xml:space="preserve">”</w:t>
      </w:r>
      <w:r>
        <w:rPr>
          <w:bCs/>
          <w:b/>
        </w:rPr>
        <w:t xml:space="preserve"> </w:t>
      </w:r>
      <w:r>
        <w:rPr>
          <w:bCs/>
          <w:b/>
        </w:rPr>
        <w:t xml:space="preserve">/ 환자용</w:t>
      </w:r>
      <w:r>
        <w:rPr>
          <w:bCs/>
          <w:b/>
        </w:rPr>
        <w:t xml:space="preserve"> </w:t>
      </w:r>
      <w:r>
        <w:rPr>
          <w:bCs/>
          <w:b/>
        </w:rPr>
        <w:t xml:space="preserve">“</w:t>
      </w:r>
      <w:r>
        <w:rPr>
          <w:bCs/>
          <w:b/>
        </w:rPr>
        <w:t xml:space="preserve">Ask: Is it Veyra?</w:t>
      </w:r>
      <w:r>
        <w:rPr>
          <w:bCs/>
          <w:b/>
        </w:rPr>
        <w:t xml:space="preserve">”</w:t>
      </w:r>
      <w:r>
        <w:rPr>
          <w:bCs/>
          <w:b/>
        </w:rPr>
        <w:t xml:space="preserve"> </w:t>
      </w:r>
      <w:r>
        <w:rPr>
          <w:bCs/>
          <w:b/>
        </w:rPr>
        <w:t xml:space="preserve">— Veyra라면 시술자는 의료인</w:t>
      </w:r>
      <w:r>
        <w:t xml:space="preserve"> </w:t>
      </w:r>
      <w:r>
        <w:t xml:space="preserve">· Zoe 반발 → 슬로건 폐기 아님,</w:t>
      </w:r>
      <w:r>
        <w:t xml:space="preserve"> </w:t>
      </w:r>
      <w:r>
        <w:t xml:space="preserve">“</w:t>
      </w:r>
      <w:r>
        <w:t xml:space="preserve">take back</w:t>
      </w:r>
      <w:r>
        <w:t xml:space="preserve">”</w:t>
      </w:r>
      <w:r>
        <w:t xml:space="preserve">은 근거(reason to believe)로 이동 ·</w:t>
      </w:r>
      <w:r>
        <w:t xml:space="preserve"> </w:t>
      </w:r>
      <w:r>
        <w:rPr>
          <w:bCs/>
          <w:b/>
        </w:rPr>
        <w:t xml:space="preserve">Imogen: 주장 가능 조건 =</w:t>
      </w:r>
      <w:r>
        <w:rPr>
          <w:bCs/>
          <w:b/>
        </w:rPr>
        <w:t xml:space="preserve"> </w:t>
      </w:r>
      <w:r>
        <w:rPr>
          <w:bCs/>
          <w:b/>
        </w:rPr>
        <w:t xml:space="preserve">“</w:t>
      </w:r>
      <w:r>
        <w:rPr>
          <w:bCs/>
          <w:b/>
        </w:rPr>
        <w:t xml:space="preserve">true every day</w:t>
      </w:r>
      <w:r>
        <w:rPr>
          <w:bCs/>
          <w:b/>
        </w:rPr>
        <w:t xml:space="preserve">”</w:t>
      </w:r>
      <w:r>
        <w:rPr>
          <w:bCs/>
          <w:b/>
        </w:rPr>
        <w:t xml:space="preserve"> </w:t>
      </w:r>
      <w:r>
        <w:rPr>
          <w:bCs/>
          <w:b/>
        </w:rPr>
        <w:t xml:space="preserve">→ 일련번호 스캔·감사가 증거</w:t>
      </w:r>
      <w:r>
        <w:t xml:space="preserve"> </w:t>
      </w:r>
      <w:r>
        <w:t xml:space="preserve">· Elena</w:t>
      </w:r>
      <w:r>
        <w:t xml:space="preserve"> </w:t>
      </w:r>
      <w:r>
        <w:t xml:space="preserve">“</w:t>
      </w:r>
      <w:r>
        <w:t xml:space="preserve">The red line just became the headline.</w:t>
      </w:r>
      <w:r>
        <w:t xml:space="preserve">”</w:t>
      </w:r>
      <w:r>
        <w:t xml:space="preserve"> </w:t>
      </w:r>
      <w:r>
        <w:t xml:space="preserve">·</w:t>
      </w:r>
      <w:r>
        <w:t xml:space="preserve"> </w:t>
      </w:r>
      <w:r>
        <w:rPr>
          <w:bCs/>
          <w:b/>
        </w:rPr>
        <w:t xml:space="preserve">가격: 독립 간호사</w:t>
      </w:r>
      <w:r>
        <w:rPr>
          <w:bCs/>
          <w:b/>
        </w:rPr>
        <w:t xml:space="preserve"> </w:t>
      </w:r>
      <w:r>
        <w:rPr>
          <w:bCs/>
          <w:b/>
        </w:rPr>
        <w:t xml:space="preserve">“</w:t>
      </w:r>
      <w:r>
        <w:rPr>
          <w:bCs/>
          <w:b/>
        </w:rPr>
        <w:t xml:space="preserve">Founding Nurse</w:t>
      </w:r>
      <w:r>
        <w:rPr>
          <w:bCs/>
          <w:b/>
        </w:rPr>
        <w:t xml:space="preserve">”</w:t>
      </w:r>
      <w:r>
        <w:rPr>
          <w:bCs/>
          <w:b/>
        </w:rPr>
        <w:t xml:space="preserve"> </w:t>
      </w:r>
      <w:r>
        <w:rPr>
          <w:bCs/>
          <w:b/>
        </w:rPr>
        <w:t xml:space="preserve">3개 팩 £600(부가세 별도) 1년 한정, Paul 승인 조건 재주문 2회</w:t>
      </w:r>
      <w:r>
        <w:t xml:space="preserve"> </w:t>
      </w:r>
      <w:r>
        <w:t xml:space="preserve">· 의사: Fraser 재시험 합격 → 에든버러 사례 시리즈 공동 저자 · 재출범 10월 20일 런던 ·</w:t>
      </w:r>
      <w:r>
        <w:t xml:space="preserve"> </w:t>
      </w:r>
      <w:r>
        <w:rPr>
          <w:bCs/>
          <w:b/>
        </w:rPr>
        <w:t xml:space="preserve">Noah: 10월 19일 출국 = Claire 어머니 60세 생일 저녁과 겹침, 잊고 있었음(→14화)</w:t>
      </w:r>
    </w:p>
    <w:p>
      <w:r>
        <w:pict>
          <v:rect style="width:0;height:1.5pt" o:hralign="center" o:hrstd="t" o:hr="t"/>
        </w:pict>
      </w:r>
    </w:p>
    <w:bookmarkEnd w:id="20"/>
    <w:bookmarkStart w:id="26" w:name="대본"/>
    <w:p>
      <w:pPr>
        <w:pStyle w:val="Heading2"/>
      </w:pPr>
      <w:r>
        <w:t xml:space="preserve">대본</w:t>
      </w:r>
    </w:p>
    <w:bookmarkStart w:id="21" w:name="도입-오전-8시-화상회의"/>
    <w:p>
      <w:pPr>
        <w:pStyle w:val="Heading3"/>
      </w:pPr>
      <w:r>
        <w:t xml:space="preserve">도입 — 오전 8시, 화상회의</w:t>
      </w:r>
    </w:p>
    <w:p>
      <w:pPr>
        <w:numPr>
          <w:ilvl w:val="0"/>
          <w:numId w:val="1001"/>
        </w:numPr>
      </w:pPr>
      <w:r>
        <w:t xml:space="preserve">NOAH: Morning, everyone. Afternoon, James. This is a post-mortem. Our first UK quarter.</w:t>
      </w:r>
      <w:r>
        <w:t xml:space="preserve"> </w:t>
      </w:r>
      <w:r>
        <w:t xml:space="preserve">노아: 좋은 아침이에요, 여러분. 제임스는 좋은 오후. 이건 포스트모템이에요. 영국 첫 분기.</w:t>
      </w:r>
    </w:p>
    <w:p>
      <w:pPr>
        <w:numPr>
          <w:ilvl w:val="0"/>
          <w:numId w:val="1001"/>
        </w:numPr>
      </w:pPr>
      <w:r>
        <w:t xml:space="preserve">ZOE: Post-mortem. So something died.</w:t>
      </w:r>
      <w:r>
        <w:t xml:space="preserve"> </w:t>
      </w:r>
      <w:r>
        <w:t xml:space="preserve">조이: 포스트모템. 그러니까 뭔가 죽었다는 거네요.</w:t>
      </w:r>
    </w:p>
    <w:p>
      <w:pPr>
        <w:numPr>
          <w:ilvl w:val="0"/>
          <w:numId w:val="1001"/>
        </w:numPr>
      </w:pPr>
      <w:r>
        <w:t xml:space="preserve">NOAH: Nothing died. Something underperformed. Sofia, the rules.</w:t>
      </w:r>
      <w:r>
        <w:t xml:space="preserve"> </w:t>
      </w:r>
      <w:r>
        <w:t xml:space="preserve">노아: 아무것도 안 죽었어요. 뭔가 기대에 못 미쳤죠. 소피아, 규칙.</w:t>
      </w:r>
    </w:p>
    <w:p>
      <w:pPr>
        <w:numPr>
          <w:ilvl w:val="0"/>
          <w:numId w:val="1001"/>
        </w:numPr>
      </w:pPr>
      <w:r>
        <w:t xml:space="preserve">SOFIA: Three rules. Blameless. Facts first. Then causes. Then fixes. In that order.</w:t>
      </w:r>
      <w:r>
        <w:t xml:space="preserve"> </w:t>
      </w:r>
      <w:r>
        <w:t xml:space="preserve">소피아: 규칙 세 개. 비난 없이. 사실 먼저. 그다음 원인. 그다음 해결책. 그 순서대로.</w:t>
      </w:r>
    </w:p>
    <w:p>
      <w:pPr>
        <w:numPr>
          <w:ilvl w:val="0"/>
          <w:numId w:val="1001"/>
        </w:numPr>
      </w:pPr>
      <w:r>
        <w:t xml:space="preserve">PAUL: That’s four things.</w:t>
      </w:r>
      <w:r>
        <w:t xml:space="preserve"> </w:t>
      </w:r>
      <w:r>
        <w:t xml:space="preserve">폴: 그건 네 개인데요.</w:t>
      </w:r>
    </w:p>
    <w:p>
      <w:pPr>
        <w:numPr>
          <w:ilvl w:val="0"/>
          <w:numId w:val="1001"/>
        </w:numPr>
      </w:pPr>
      <w:r>
        <w:t xml:space="preserve">SOFIA: Blameless is the rule. The other three are the order. Don’t count my rules, Paul.</w:t>
      </w:r>
      <w:r>
        <w:t xml:space="preserve"> </w:t>
      </w:r>
      <w:r>
        <w:t xml:space="preserve">소피아: 비난 없음이 규칙이고. 나머지 셋은 순서예요. 내 규칙 세지 마요, 폴.</w:t>
      </w:r>
    </w:p>
    <w:p>
      <w:pPr>
        <w:numPr>
          <w:ilvl w:val="0"/>
          <w:numId w:val="1001"/>
        </w:numPr>
      </w:pPr>
      <w:r>
        <w:t xml:space="preserve">JAMES: In Britain, we’d call this</w:t>
      </w:r>
      <w:r>
        <w:t xml:space="preserve"> </w:t>
      </w:r>
      <w:r>
        <w:t xml:space="preserve">“</w:t>
      </w:r>
      <w:r>
        <w:t xml:space="preserve">a quiet word.</w:t>
      </w:r>
      <w:r>
        <w:t xml:space="preserve">”</w:t>
      </w:r>
      <w:r>
        <w:t xml:space="preserve"> </w:t>
      </w:r>
      <w:r>
        <w:t xml:space="preserve">With biscuits.</w:t>
      </w:r>
      <w:r>
        <w:t xml:space="preserve"> </w:t>
      </w:r>
      <w:r>
        <w:t xml:space="preserve">제임스: 영국에선 이걸</w:t>
      </w:r>
      <w:r>
        <w:t xml:space="preserve"> </w:t>
      </w:r>
      <w:r>
        <w:t xml:space="preserve">“</w:t>
      </w:r>
      <w:r>
        <w:t xml:space="preserve">조용한 한마디</w:t>
      </w:r>
      <w:r>
        <w:t xml:space="preserve">”</w:t>
      </w:r>
      <w:r>
        <w:t xml:space="preserve">라고 부르죠. 비스킷과 함께.</w:t>
      </w:r>
    </w:p>
    <w:p>
      <w:pPr>
        <w:numPr>
          <w:ilvl w:val="0"/>
          <w:numId w:val="1001"/>
        </w:numPr>
      </w:pPr>
      <w:r>
        <w:t xml:space="preserve">ELENA: We have no biscuits. We have numbers.</w:t>
      </w:r>
      <w:r>
        <w:t xml:space="preserve"> </w:t>
      </w:r>
      <w:r>
        <w:t xml:space="preserve">엘레나: 비스킷은 없어요. 숫자가 있죠.</w:t>
      </w:r>
    </w:p>
    <w:p>
      <w:pPr>
        <w:numPr>
          <w:ilvl w:val="0"/>
          <w:numId w:val="1001"/>
        </w:numPr>
      </w:pPr>
      <w:r>
        <w:t xml:space="preserve">NOAH: Here’s the thing. Nobody here failed. The plan failed, and the plan belonged to all of us. So today isn’t about finding someone to blame. It’s about understanding why the plan didn’t work, so that the next one does.</w:t>
      </w:r>
      <w:r>
        <w:t xml:space="preserve"> </w:t>
      </w:r>
      <w:r>
        <w:t xml:space="preserve">노아: 요점은 이거예요. 여기 실패한 사람은 없어요. 계획이 실패했고, 그 계획은 우리 모두의 것이었어요. 그러니 오늘은 탓할 사람을 찾는 자리가 아니에요. 왜 계획이 통하지 않았는지 이해해서, 다음 계획은 통하게 만드는 자리예요.</w:t>
      </w:r>
    </w:p>
    <w:p>
      <w:pPr>
        <w:numPr>
          <w:ilvl w:val="0"/>
          <w:numId w:val="1001"/>
        </w:numPr>
      </w:pPr>
      <w:r>
        <w:t xml:space="preserve">GRACE: I prepared three things. Sales data. Clinic interviews. And a patient survey. Twelve hundred UK patients.</w:t>
      </w:r>
      <w:r>
        <w:t xml:space="preserve"> </w:t>
      </w:r>
      <w:r>
        <w:t xml:space="preserve">그레이스: 세 가지 준비했어요. 판매 데이터. 클리닉 인터뷰. 그리고 환자 설문. 영국 환자 1,200명.</w:t>
      </w:r>
    </w:p>
    <w:p>
      <w:pPr>
        <w:numPr>
          <w:ilvl w:val="0"/>
          <w:numId w:val="1001"/>
        </w:numPr>
      </w:pPr>
      <w:r>
        <w:t xml:space="preserve">ZOE: Twelve hundred? When did you do that?</w:t>
      </w:r>
      <w:r>
        <w:t xml:space="preserve"> </w:t>
      </w:r>
      <w:r>
        <w:t xml:space="preserve">조이: 1,200명? 언제 했어요?</w:t>
      </w:r>
    </w:p>
    <w:p>
      <w:pPr>
        <w:numPr>
          <w:ilvl w:val="0"/>
          <w:numId w:val="1001"/>
        </w:numPr>
      </w:pPr>
      <w:r>
        <w:t xml:space="preserve">GRACE: August. Nobody asked. I was curious.</w:t>
      </w:r>
      <w:r>
        <w:t xml:space="preserve"> </w:t>
      </w:r>
      <w:r>
        <w:t xml:space="preserve">그레이스: 8월에요. 아무도 안 시켰어요. 궁금했어요.</w:t>
      </w:r>
    </w:p>
    <w:p>
      <w:pPr>
        <w:numPr>
          <w:ilvl w:val="0"/>
          <w:numId w:val="1001"/>
        </w:numPr>
      </w:pPr>
      <w:r>
        <w:t xml:space="preserve">PAUL: Grace, I love you. Professionally.</w:t>
      </w:r>
      <w:r>
        <w:t xml:space="preserve"> </w:t>
      </w:r>
      <w:r>
        <w:t xml:space="preserve">폴: 그레이스, 사랑해요. 업무적으로.</w:t>
      </w:r>
    </w:p>
    <w:p>
      <w:pPr>
        <w:numPr>
          <w:ilvl w:val="0"/>
          <w:numId w:val="1001"/>
        </w:numPr>
      </w:pPr>
      <w:r>
        <w:t xml:space="preserve">NOAH: Facts first. Paul, the number.</w:t>
      </w:r>
      <w:r>
        <w:t xml:space="preserve"> </w:t>
      </w:r>
      <w:r>
        <w:t xml:space="preserve">노아: 사실 먼저. 폴, 숫자.</w:t>
      </w:r>
    </w:p>
    <w:p>
      <w:pPr>
        <w:numPr>
          <w:ilvl w:val="0"/>
          <w:numId w:val="1001"/>
        </w:numPr>
      </w:pPr>
      <w:r>
        <w:t xml:space="preserve">PAUL: Four hundred ten syringes. Target, seven hundred fifty. Fifty-five percent.</w:t>
      </w:r>
      <w:r>
        <w:t xml:space="preserve"> </w:t>
      </w:r>
      <w:r>
        <w:t xml:space="preserve">폴: 주사기 410개. 목표 750개. 55%.</w:t>
      </w:r>
    </w:p>
    <w:bookmarkEnd w:id="21"/>
    <w:bookmarkStart w:id="22" w:name="장면1-사실-그리고-원인"/>
    <w:p>
      <w:pPr>
        <w:pStyle w:val="Heading3"/>
      </w:pPr>
      <w:r>
        <w:t xml:space="preserve">장면1 — 사실, 그리고 원인</w:t>
      </w:r>
    </w:p>
    <w:p>
      <w:pPr>
        <w:numPr>
          <w:ilvl w:val="0"/>
          <w:numId w:val="1002"/>
        </w:numPr>
      </w:pPr>
      <w:r>
        <w:t xml:space="preserve">SOFIA: Certified injectors?</w:t>
      </w:r>
      <w:r>
        <w:t xml:space="preserve"> </w:t>
      </w:r>
      <w:r>
        <w:t xml:space="preserve">소피아: 인증 시술자는요?</w:t>
      </w:r>
    </w:p>
    <w:p>
      <w:pPr>
        <w:numPr>
          <w:ilvl w:val="0"/>
          <w:numId w:val="1002"/>
        </w:numPr>
      </w:pPr>
      <w:r>
        <w:t xml:space="preserve">JAMES: Ninety-two. Target, a hundred ten. Training isn’t the problem. The waiting list is two months.</w:t>
      </w:r>
      <w:r>
        <w:t xml:space="preserve"> </w:t>
      </w:r>
      <w:r>
        <w:t xml:space="preserve">제임스: 92명. 목표 110명. 교육은 문제가 아니에요. 대기 명단이 두 달이에요.</w:t>
      </w:r>
    </w:p>
    <w:p>
      <w:pPr>
        <w:numPr>
          <w:ilvl w:val="0"/>
          <w:numId w:val="1002"/>
        </w:numPr>
      </w:pPr>
      <w:r>
        <w:t xml:space="preserve">GRACE: And reorders. Nurses who bought once and bought again. Seventy-eight percent.</w:t>
      </w:r>
      <w:r>
        <w:t xml:space="preserve"> </w:t>
      </w:r>
      <w:r>
        <w:t xml:space="preserve">그레이스: 그리고 재주문. 한 번 산 간호사가 다시 산 비율. 78%.</w:t>
      </w:r>
    </w:p>
    <w:p>
      <w:pPr>
        <w:numPr>
          <w:ilvl w:val="0"/>
          <w:numId w:val="1002"/>
        </w:numPr>
      </w:pPr>
      <w:r>
        <w:t xml:space="preserve">SOFIA: Seventy-eight? That’s higher than the US.</w:t>
      </w:r>
      <w:r>
        <w:t xml:space="preserve"> </w:t>
      </w:r>
      <w:r>
        <w:t xml:space="preserve">소피아: 78? 미국보다 높네요.</w:t>
      </w:r>
    </w:p>
    <w:p>
      <w:pPr>
        <w:numPr>
          <w:ilvl w:val="0"/>
          <w:numId w:val="1002"/>
        </w:numPr>
      </w:pPr>
      <w:r>
        <w:t xml:space="preserve">ELENA: So the people who try it love it, and that’s usually the hardest part to fix. We don’t need to fix it. Our problem comes earlier, at the very first step. Not enough people try it in the first place.</w:t>
      </w:r>
      <w:r>
        <w:t xml:space="preserve"> </w:t>
      </w:r>
      <w:r>
        <w:t xml:space="preserve">엘레나: 그러니까 써 본 사람은 좋아한다는 거고, 보통 그게 고치기 가장 어려운 부분이에요. 그건 고칠 필요가 없어요. 우리 문제는 더 앞, 맨 첫 단계에 있어요. 애초에 써 보는 사람이 충분하지 않은 거죠.</w:t>
      </w:r>
    </w:p>
    <w:p>
      <w:pPr>
        <w:numPr>
          <w:ilvl w:val="0"/>
          <w:numId w:val="1002"/>
        </w:numPr>
      </w:pPr>
      <w:r>
        <w:t xml:space="preserve">PAUL: And doctors. Sixty-one doctors trained or contacted. Six ordering.</w:t>
      </w:r>
      <w:r>
        <w:t xml:space="preserve"> </w:t>
      </w:r>
      <w:r>
        <w:t xml:space="preserve">폴: 그리고 의사. 교육받거나 연락한 의사 61명. 주문하는 사람 6명.</w:t>
      </w:r>
    </w:p>
    <w:p>
      <w:pPr>
        <w:numPr>
          <w:ilvl w:val="0"/>
          <w:numId w:val="1002"/>
        </w:numPr>
      </w:pPr>
      <w:r>
        <w:t xml:space="preserve">JAMES: The</w:t>
      </w:r>
      <w:r>
        <w:t xml:space="preserve"> </w:t>
      </w:r>
      <w:r>
        <w:t xml:space="preserve">“</w:t>
      </w:r>
      <w:r>
        <w:t xml:space="preserve">We’ll reflect</w:t>
      </w:r>
      <w:r>
        <w:t xml:space="preserve">”</w:t>
      </w:r>
      <w:r>
        <w:t xml:space="preserve"> </w:t>
      </w:r>
      <w:r>
        <w:t xml:space="preserve">doctors. Still reflecting. Three months later.</w:t>
      </w:r>
      <w:r>
        <w:t xml:space="preserve"> </w:t>
      </w:r>
      <w:r>
        <w:t xml:space="preserve">제임스:</w:t>
      </w:r>
      <w:r>
        <w:t xml:space="preserve"> </w:t>
      </w:r>
      <w:r>
        <w:t xml:space="preserve">“</w:t>
      </w:r>
      <w:r>
        <w:t xml:space="preserve">생각해 보겠다</w:t>
      </w:r>
      <w:r>
        <w:t xml:space="preserve">”</w:t>
      </w:r>
      <w:r>
        <w:t xml:space="preserve"> </w:t>
      </w:r>
      <w:r>
        <w:t xml:space="preserve">의사들. 아직 생각 중이에요. 석 달 뒤에도.</w:t>
      </w:r>
    </w:p>
    <w:p>
      <w:pPr>
        <w:numPr>
          <w:ilvl w:val="0"/>
          <w:numId w:val="1002"/>
        </w:numPr>
      </w:pPr>
      <w:r>
        <w:t xml:space="preserve">NOAH: Okay. Those are the facts. Now causes. Why aren’t enough people trying it?</w:t>
      </w:r>
      <w:r>
        <w:t xml:space="preserve"> </w:t>
      </w:r>
      <w:r>
        <w:t xml:space="preserve">노아: 좋아요. 그게 사실이에요. 이제 원인. 왜 써 보는 사람이 충분하지 않죠?</w:t>
      </w:r>
    </w:p>
    <w:p>
      <w:pPr>
        <w:numPr>
          <w:ilvl w:val="0"/>
          <w:numId w:val="1002"/>
        </w:numPr>
      </w:pPr>
      <w:r>
        <w:t xml:space="preserve">SOFIA: Let’s do five whys. Why are sales low? Because nurses order small amounts.</w:t>
      </w:r>
      <w:r>
        <w:t xml:space="preserve"> </w:t>
      </w:r>
      <w:r>
        <w:t xml:space="preserve">소피아: 5 Whys 해요. 왜 매출이 낮은가? 간호사들이 소량 주문하니까.</w:t>
      </w:r>
    </w:p>
    <w:p>
      <w:pPr>
        <w:numPr>
          <w:ilvl w:val="0"/>
          <w:numId w:val="1002"/>
        </w:numPr>
      </w:pPr>
      <w:r>
        <w:t xml:space="preserve">JAMES: Why? Because they’re independent. One room. And many aren’t VAT-registered. Two sixty-four a syringe.</w:t>
      </w:r>
      <w:r>
        <w:t xml:space="preserve"> </w:t>
      </w:r>
      <w:r>
        <w:t xml:space="preserve">제임스: 왜? 독립 간호사니까요. 방 하나. 그리고 다수가 부가세 미등록. 주사기당 264파운드.</w:t>
      </w:r>
    </w:p>
    <w:p>
      <w:pPr>
        <w:numPr>
          <w:ilvl w:val="0"/>
          <w:numId w:val="1002"/>
        </w:numPr>
      </w:pPr>
      <w:r>
        <w:t xml:space="preserve">PAUL: We knew that in April. Gareth showed us the two sixty-four on day one, and Chloe told us to our faces in June. We wrote it down, we modelled it, and then we didn’t act on it. That’s on finance.</w:t>
      </w:r>
      <w:r>
        <w:t xml:space="preserve"> </w:t>
      </w:r>
      <w:r>
        <w:t xml:space="preserve">폴: 4월에 알았어요. 개러스가 첫날 264라는 숫자를 보여 줬고, 6월엔 클로이가 우리 앞에서 직접 말했죠. 적어 두고, 모델도 돌렸는데, 행동으로 옮기진 않았어요. 그건 재무 책임이에요.</w:t>
      </w:r>
    </w:p>
    <w:p>
      <w:pPr>
        <w:numPr>
          <w:ilvl w:val="0"/>
          <w:numId w:val="1002"/>
        </w:numPr>
      </w:pPr>
      <w:r>
        <w:t xml:space="preserve">SOFIA: Blameless, Paul.</w:t>
      </w:r>
      <w:r>
        <w:t xml:space="preserve"> </w:t>
      </w:r>
      <w:r>
        <w:t xml:space="preserve">소피아: 비난 없이, 폴.</w:t>
      </w:r>
    </w:p>
    <w:p>
      <w:pPr>
        <w:numPr>
          <w:ilvl w:val="0"/>
          <w:numId w:val="1002"/>
        </w:numPr>
      </w:pPr>
      <w:r>
        <w:t xml:space="preserve">PAUL: I’m blaming myself. That’s allowed.</w:t>
      </w:r>
      <w:r>
        <w:t xml:space="preserve"> </w:t>
      </w:r>
      <w:r>
        <w:t xml:space="preserve">폴: 나 자신을 탓하는 거예요. 그건 허용되죠.</w:t>
      </w:r>
    </w:p>
    <w:p>
      <w:pPr>
        <w:numPr>
          <w:ilvl w:val="0"/>
          <w:numId w:val="1002"/>
        </w:numPr>
      </w:pPr>
      <w:r>
        <w:t xml:space="preserve">SOFIA: Second why. Why don’t more nurses start at all?</w:t>
      </w:r>
      <w:r>
        <w:t xml:space="preserve"> </w:t>
      </w:r>
      <w:r>
        <w:t xml:space="preserve">소피아: 두 번째 왜. 왜 더 많은 간호사가 아예 시작을 안 하죠?</w:t>
      </w:r>
    </w:p>
    <w:p>
      <w:pPr>
        <w:numPr>
          <w:ilvl w:val="0"/>
          <w:numId w:val="1002"/>
        </w:numPr>
      </w:pPr>
      <w:r>
        <w:t xml:space="preserve">JAMES: Because their patients don’t ask for Veyra. Patients ask for price. Or a brand from Instagram.</w:t>
      </w:r>
      <w:r>
        <w:t xml:space="preserve"> </w:t>
      </w:r>
      <w:r>
        <w:t xml:space="preserve">제임스: 환자들이 베이라를 요청하지 않으니까요. 환자들은 가격을 물어요. 아니면 인스타그램에서 본 브랜드를.</w:t>
      </w:r>
    </w:p>
    <w:p>
      <w:pPr>
        <w:numPr>
          <w:ilvl w:val="0"/>
          <w:numId w:val="1002"/>
        </w:numPr>
      </w:pPr>
      <w:r>
        <w:t xml:space="preserve">ZOE: But our campaign.</w:t>
      </w:r>
      <w:r>
        <w:t xml:space="preserve"> </w:t>
      </w:r>
      <w:r>
        <w:t xml:space="preserve">“</w:t>
      </w:r>
      <w:r>
        <w:t xml:space="preserve">The filler you can take back.</w:t>
      </w:r>
      <w:r>
        <w:t xml:space="preserve">”</w:t>
      </w:r>
      <w:r>
        <w:t xml:space="preserve"> </w:t>
      </w:r>
      <w:r>
        <w:t xml:space="preserve">It tested great in America.</w:t>
      </w:r>
      <w:r>
        <w:t xml:space="preserve"> </w:t>
      </w:r>
      <w:r>
        <w:t xml:space="preserve">조이: 하지만 우리 캠페인.</w:t>
      </w:r>
      <w:r>
        <w:t xml:space="preserve"> </w:t>
      </w:r>
      <w:r>
        <w:t xml:space="preserve">“</w:t>
      </w:r>
      <w:r>
        <w:t xml:space="preserve">되돌릴 수 있는 필러.</w:t>
      </w:r>
      <w:r>
        <w:t xml:space="preserve">”</w:t>
      </w:r>
      <w:r>
        <w:t xml:space="preserve"> </w:t>
      </w:r>
      <w:r>
        <w:t xml:space="preserve">미국에선 테스트 결과가 훌륭했어요.</w:t>
      </w:r>
    </w:p>
    <w:p>
      <w:pPr>
        <w:numPr>
          <w:ilvl w:val="0"/>
          <w:numId w:val="1002"/>
        </w:numPr>
      </w:pPr>
      <w:r>
        <w:t xml:space="preserve">GRACE: That’s where the survey helps. Can I share my screen?</w:t>
      </w:r>
      <w:r>
        <w:t xml:space="preserve"> </w:t>
      </w:r>
      <w:r>
        <w:t xml:space="preserve">그레이스: 거기서 설문이 도움이 돼요. 화면 공유해도 돼요?</w:t>
      </w:r>
    </w:p>
    <w:p>
      <w:pPr>
        <w:numPr>
          <w:ilvl w:val="0"/>
          <w:numId w:val="1002"/>
        </w:numPr>
      </w:pPr>
      <w:r>
        <w:t xml:space="preserve">NOAH: Please.</w:t>
      </w:r>
      <w:r>
        <w:t xml:space="preserve"> </w:t>
      </w:r>
      <w:r>
        <w:t xml:space="preserve">노아: 그러세요.</w:t>
      </w:r>
    </w:p>
    <w:p>
      <w:pPr>
        <w:numPr>
          <w:ilvl w:val="0"/>
          <w:numId w:val="1002"/>
        </w:numPr>
      </w:pPr>
      <w:r>
        <w:t xml:space="preserve">GRACE: Question one.</w:t>
      </w:r>
      <w:r>
        <w:t xml:space="preserve"> </w:t>
      </w:r>
      <w:r>
        <w:t xml:space="preserve">“</w:t>
      </w:r>
      <w:r>
        <w:t xml:space="preserve">What do you know about dissolving filler?</w:t>
      </w:r>
      <w:r>
        <w:t xml:space="preserve">”</w:t>
      </w:r>
      <w:r>
        <w:t xml:space="preserve"> </w:t>
      </w:r>
      <w:r>
        <w:t xml:space="preserve">Sixty-four percent said,</w:t>
      </w:r>
      <w:r>
        <w:t xml:space="preserve"> </w:t>
      </w:r>
      <w:r>
        <w:t xml:space="preserve">“</w:t>
      </w:r>
      <w:r>
        <w:t xml:space="preserve">All fillers can be dissolved.</w:t>
      </w:r>
      <w:r>
        <w:t xml:space="preserve">”</w:t>
      </w:r>
      <w:r>
        <w:t xml:space="preserve"> </w:t>
      </w:r>
      <w:r>
        <w:t xml:space="preserve">그레이스: 질문 1.</w:t>
      </w:r>
      <w:r>
        <w:t xml:space="preserve"> </w:t>
      </w:r>
      <w:r>
        <w:t xml:space="preserve">“</w:t>
      </w:r>
      <w:r>
        <w:t xml:space="preserve">필러 용해에 대해 무엇을 아나요?</w:t>
      </w:r>
      <w:r>
        <w:t xml:space="preserve">”</w:t>
      </w:r>
      <w:r>
        <w:t xml:space="preserve"> </w:t>
      </w:r>
      <w:r>
        <w:t xml:space="preserve">64%가</w:t>
      </w:r>
      <w:r>
        <w:t xml:space="preserve"> </w:t>
      </w:r>
      <w:r>
        <w:t xml:space="preserve">“</w:t>
      </w:r>
      <w:r>
        <w:t xml:space="preserve">모든 필러는 녹일 수 있다</w:t>
      </w:r>
      <w:r>
        <w:t xml:space="preserve">”</w:t>
      </w:r>
      <w:r>
        <w:t xml:space="preserve">고 답했어요.</w:t>
      </w:r>
    </w:p>
    <w:p>
      <w:pPr>
        <w:numPr>
          <w:ilvl w:val="0"/>
          <w:numId w:val="1002"/>
        </w:numPr>
      </w:pPr>
      <w:r>
        <w:t xml:space="preserve">ZOE: That’s not wrong. But ours dissolves three times faster.</w:t>
      </w:r>
      <w:r>
        <w:t xml:space="preserve"> </w:t>
      </w:r>
      <w:r>
        <w:t xml:space="preserve">조이: 틀린 말은 아니죠. 하지만 우리 건 세 배 빨리 녹아요.</w:t>
      </w:r>
    </w:p>
    <w:p>
      <w:pPr>
        <w:numPr>
          <w:ilvl w:val="0"/>
          <w:numId w:val="1002"/>
        </w:numPr>
      </w:pPr>
      <w:r>
        <w:t xml:space="preserve">GRACE: Patients don’t hear</w:t>
      </w:r>
      <w:r>
        <w:t xml:space="preserve"> </w:t>
      </w:r>
      <w:r>
        <w:t xml:space="preserve">‘</w:t>
      </w:r>
      <w:r>
        <w:t xml:space="preserve">faster.</w:t>
      </w:r>
      <w:r>
        <w:t xml:space="preserve">’</w:t>
      </w:r>
      <w:r>
        <w:t xml:space="preserve"> </w:t>
      </w:r>
      <w:r>
        <w:t xml:space="preserve">They hear</w:t>
      </w:r>
      <w:r>
        <w:t xml:space="preserve"> </w:t>
      </w:r>
      <w:r>
        <w:t xml:space="preserve">‘</w:t>
      </w:r>
      <w:r>
        <w:t xml:space="preserve">dissolve.</w:t>
      </w:r>
      <w:r>
        <w:t xml:space="preserve">’</w:t>
      </w:r>
      <w:r>
        <w:t xml:space="preserve"> </w:t>
      </w:r>
      <w:r>
        <w:t xml:space="preserve">And once they believe every filler dissolves, they think,</w:t>
      </w:r>
      <w:r>
        <w:t xml:space="preserve"> </w:t>
      </w:r>
      <w:r>
        <w:t xml:space="preserve">‘</w:t>
      </w:r>
      <w:r>
        <w:t xml:space="preserve">So all of them are the same,</w:t>
      </w:r>
      <w:r>
        <w:t xml:space="preserve">’</w:t>
      </w:r>
      <w:r>
        <w:t xml:space="preserve"> </w:t>
      </w:r>
      <w:r>
        <w:t xml:space="preserve">which means they choose on price. Our biggest advantage disappears in a single word.</w:t>
      </w:r>
      <w:r>
        <w:t xml:space="preserve"> </w:t>
      </w:r>
      <w:r>
        <w:t xml:space="preserve">그레이스: 환자들은 ’더 빨리’를 안 들어요. ’녹는다’를 듣죠. 그리고 모든 필러가 녹는다고 믿으면 ’그럼 다 똑같네’라고 생각해요. 그 말은 가격으로 고른다는 거예요. 우리의 가장 큰 강점이 단어 하나에 사라지는 거죠.</w:t>
      </w:r>
    </w:p>
    <w:p>
      <w:pPr>
        <w:numPr>
          <w:ilvl w:val="0"/>
          <w:numId w:val="1002"/>
        </w:numPr>
      </w:pPr>
      <w:r>
        <w:t xml:space="preserve">ELENA: And</w:t>
      </w:r>
      <w:r>
        <w:t xml:space="preserve"> </w:t>
      </w:r>
      <w:r>
        <w:t xml:space="preserve">“</w:t>
      </w:r>
      <w:r>
        <w:t xml:space="preserve">take back</w:t>
      </w:r>
      <w:r>
        <w:t xml:space="preserve">”</w:t>
      </w:r>
      <w:r>
        <w:t xml:space="preserve"> </w:t>
      </w:r>
      <w:r>
        <w:t xml:space="preserve">makes them think about things going wrong. Before they’ve even booked.</w:t>
      </w:r>
      <w:r>
        <w:t xml:space="preserve"> </w:t>
      </w:r>
      <w:r>
        <w:t xml:space="preserve">엘레나: 그리고</w:t>
      </w:r>
      <w:r>
        <w:t xml:space="preserve"> </w:t>
      </w:r>
      <w:r>
        <w:t xml:space="preserve">“</w:t>
      </w:r>
      <w:r>
        <w:t xml:space="preserve">되돌린다</w:t>
      </w:r>
      <w:r>
        <w:t xml:space="preserve">”</w:t>
      </w:r>
      <w:r>
        <w:t xml:space="preserve">는 일이 잘못되는 걸 떠올리게 해요. 예약도 하기 전에.</w:t>
      </w:r>
    </w:p>
    <w:p>
      <w:pPr>
        <w:numPr>
          <w:ilvl w:val="0"/>
          <w:numId w:val="1002"/>
        </w:numPr>
      </w:pPr>
      <w:r>
        <w:t xml:space="preserve">ZOE: In America, that was the point. Lily’s story. The fear. Then the solution.</w:t>
      </w:r>
      <w:r>
        <w:t xml:space="preserve"> </w:t>
      </w:r>
      <w:r>
        <w:t xml:space="preserve">조이: 미국에선 그게 핵심이었어요. 릴리 이야기. 두려움. 그다음 해결책.</w:t>
      </w:r>
    </w:p>
    <w:p>
      <w:pPr>
        <w:numPr>
          <w:ilvl w:val="0"/>
          <w:numId w:val="1002"/>
        </w:numPr>
      </w:pPr>
      <w:r>
        <w:t xml:space="preserve">GRACE: Question two.</w:t>
      </w:r>
      <w:r>
        <w:t xml:space="preserve"> </w:t>
      </w:r>
      <w:r>
        <w:t xml:space="preserve">“</w:t>
      </w:r>
      <w:r>
        <w:t xml:space="preserve">What is your biggest fear about filler?</w:t>
      </w:r>
      <w:r>
        <w:t xml:space="preserve">”</w:t>
      </w:r>
      <w:r>
        <w:t xml:space="preserve"> </w:t>
      </w:r>
      <w:r>
        <w:t xml:space="preserve">This is the important one.</w:t>
      </w:r>
      <w:r>
        <w:t xml:space="preserve"> </w:t>
      </w:r>
      <w:r>
        <w:t xml:space="preserve">그레이스: 질문 2.</w:t>
      </w:r>
      <w:r>
        <w:t xml:space="preserve"> </w:t>
      </w:r>
      <w:r>
        <w:t xml:space="preserve">“</w:t>
      </w:r>
      <w:r>
        <w:t xml:space="preserve">필러에 대한 가장 큰 두려움은?</w:t>
      </w:r>
      <w:r>
        <w:t xml:space="preserve">”</w:t>
      </w:r>
      <w:r>
        <w:t xml:space="preserve"> </w:t>
      </w:r>
      <w:r>
        <w:t xml:space="preserve">이게 중요한 거예요.</w:t>
      </w:r>
    </w:p>
    <w:p>
      <w:pPr>
        <w:numPr>
          <w:ilvl w:val="0"/>
          <w:numId w:val="1002"/>
        </w:numPr>
      </w:pPr>
      <w:r>
        <w:t xml:space="preserve">SOFIA: Occlusion? Blindness?</w:t>
      </w:r>
      <w:r>
        <w:t xml:space="preserve"> </w:t>
      </w:r>
      <w:r>
        <w:t xml:space="preserve">소피아: 폐색? 실명?</w:t>
      </w:r>
    </w:p>
    <w:p>
      <w:pPr>
        <w:numPr>
          <w:ilvl w:val="0"/>
          <w:numId w:val="1002"/>
        </w:numPr>
      </w:pPr>
      <w:r>
        <w:t xml:space="preserve">GRACE: Twelve percent. The top answer, fifty-eight percent:</w:t>
      </w:r>
      <w:r>
        <w:t xml:space="preserve"> </w:t>
      </w:r>
      <w:r>
        <w:t xml:space="preserve">“</w:t>
      </w:r>
      <w:r>
        <w:t xml:space="preserve">Who’s holding the needle.</w:t>
      </w:r>
      <w:r>
        <w:t xml:space="preserve">”</w:t>
      </w:r>
      <w:r>
        <w:t xml:space="preserve"> </w:t>
      </w:r>
      <w:r>
        <w:t xml:space="preserve">그레이스: 12%. 1위 답변은 58%:</w:t>
      </w:r>
      <w:r>
        <w:t xml:space="preserve"> </w:t>
      </w:r>
      <w:r>
        <w:t xml:space="preserve">“</w:t>
      </w:r>
      <w:r>
        <w:t xml:space="preserve">누가 바늘을 쥐고 있는가.</w:t>
      </w:r>
      <w:r>
        <w:t xml:space="preserve">”</w:t>
      </w:r>
    </w:p>
    <w:p>
      <w:pPr>
        <w:numPr>
          <w:ilvl w:val="0"/>
          <w:numId w:val="1002"/>
        </w:numPr>
      </w:pPr>
      <w:r>
        <w:t xml:space="preserve">JAMES: Of course. Every British patient has a friend who went to a kitchen. Or a hairdresser.</w:t>
      </w:r>
      <w:r>
        <w:t xml:space="preserve"> </w:t>
      </w:r>
      <w:r>
        <w:t xml:space="preserve">제임스: 당연하죠. 영국 환자라면 다 부엌이나 미용실에 갔던 친구가 하나씩 있어요.</w:t>
      </w:r>
    </w:p>
    <w:p>
      <w:pPr>
        <w:numPr>
          <w:ilvl w:val="0"/>
          <w:numId w:val="1002"/>
        </w:numPr>
      </w:pPr>
      <w:r>
        <w:t xml:space="preserve">ELENA: Sarah’s kitchen story. In Paris. Our very first British conversation.</w:t>
      </w:r>
      <w:r>
        <w:t xml:space="preserve"> </w:t>
      </w:r>
      <w:r>
        <w:t xml:space="preserve">엘레나: 사라의 부엌 이야기. 파리에서. 우리의 첫 영국 대화.</w:t>
      </w:r>
    </w:p>
    <w:p>
      <w:pPr>
        <w:numPr>
          <w:ilvl w:val="0"/>
          <w:numId w:val="1002"/>
        </w:numPr>
      </w:pPr>
      <w:r>
        <w:t xml:space="preserve">NOAH: Third why. Why didn’t we see this?</w:t>
      </w:r>
      <w:r>
        <w:t xml:space="preserve"> </w:t>
      </w:r>
      <w:r>
        <w:t xml:space="preserve">노아: 세 번째 왜. 왜 우린 이걸 못 봤죠?</w:t>
      </w:r>
    </w:p>
    <w:p>
      <w:pPr>
        <w:numPr>
          <w:ilvl w:val="0"/>
          <w:numId w:val="1002"/>
        </w:numPr>
      </w:pPr>
      <w:r>
        <w:t xml:space="preserve">ZOE: Because we brought the American campaign over, translated it, and launched it. It had worked so well at home that nobody, including me, stopped to ask whether British patients were afraid of the same things. We didn’t rethink it.</w:t>
      </w:r>
      <w:r>
        <w:t xml:space="preserve"> </w:t>
      </w:r>
      <w:r>
        <w:t xml:space="preserve">조이: 미국 캠페인을 그대로 가져와서, 번역하고, 출시했으니까요. 본국에서 너무 잘 통했기 때문에, 저를 포함해 아무도 영국 환자들이 같은 걸 두려워하는지 멈춰서 묻지 않았어요. 다시 생각하지 않은 거죠.</w:t>
      </w:r>
    </w:p>
    <w:p>
      <w:pPr>
        <w:numPr>
          <w:ilvl w:val="0"/>
          <w:numId w:val="1002"/>
        </w:numPr>
      </w:pPr>
      <w:r>
        <w:t xml:space="preserve">JAMES: In America, you sold the reversal. In Britain, the problem isn’t the filler. It’s the hands.</w:t>
      </w:r>
      <w:r>
        <w:t xml:space="preserve"> </w:t>
      </w:r>
      <w:r>
        <w:t xml:space="preserve">제임스: 미국에선 되돌림을 팔았어요. 영국에선 문제가 필러가 아니에요. 손이에요.</w:t>
      </w:r>
    </w:p>
    <w:p>
      <w:pPr>
        <w:numPr>
          <w:ilvl w:val="0"/>
          <w:numId w:val="1002"/>
        </w:numPr>
      </w:pPr>
      <w:r>
        <w:t xml:space="preserve">SOFIA: Fourth why. Why do the doctors wait?</w:t>
      </w:r>
      <w:r>
        <w:t xml:space="preserve"> </w:t>
      </w:r>
      <w:r>
        <w:t xml:space="preserve">소피아: 네 번째 왜. 왜 의사들은 기다리죠?</w:t>
      </w:r>
    </w:p>
    <w:p>
      <w:pPr>
        <w:numPr>
          <w:ilvl w:val="0"/>
          <w:numId w:val="1002"/>
        </w:numPr>
      </w:pPr>
      <w:r>
        <w:t xml:space="preserve">JAMES: They want British evidence. Not American trials. Nurses’ cases. Here. From people they know.</w:t>
      </w:r>
      <w:r>
        <w:t xml:space="preserve"> </w:t>
      </w:r>
      <w:r>
        <w:t xml:space="preserve">제임스: 영국 증거를 원해요. 미국 임상시험 말고. 간호사들의 사례. 여기서. 아는 사람들한테서.</w:t>
      </w:r>
    </w:p>
    <w:p>
      <w:pPr>
        <w:numPr>
          <w:ilvl w:val="0"/>
          <w:numId w:val="1002"/>
        </w:numPr>
      </w:pPr>
      <w:r>
        <w:t xml:space="preserve">GRACE: And the fifth why?</w:t>
      </w:r>
      <w:r>
        <w:t xml:space="preserve"> </w:t>
      </w:r>
      <w:r>
        <w:t xml:space="preserve">그레이스: 그럼 다섯 번째 왜는요?</w:t>
      </w:r>
    </w:p>
    <w:p>
      <w:pPr>
        <w:numPr>
          <w:ilvl w:val="0"/>
          <w:numId w:val="1002"/>
        </w:numPr>
      </w:pPr>
      <w:r>
        <w:t xml:space="preserve">NOAH: Why? Because I wanted Europe fast. The board wanted a growth story, and I wanted to give them one, so I pushed the US playbook instead of waiting for local insight. If you follow the whys all the way down, that’s the root cause.</w:t>
      </w:r>
      <w:r>
        <w:t xml:space="preserve"> </w:t>
      </w:r>
      <w:r>
        <w:t xml:space="preserve">노아: 왜? 내가 유럽을 빨리 원했으니까요. 이사회는 성장 스토리를 원했고, 난 그걸 주고 싶었어요. 그래서 현지 통찰을 기다리는 대신 미국식 플레이북을 밀어붙였죠. 왜를 끝까지 따라가면, 그게 근본 원인이에요.</w:t>
      </w:r>
    </w:p>
    <w:bookmarkEnd w:id="22"/>
    <w:bookmarkStart w:id="23" w:name="장면2-메시지를-다시-짜다"/>
    <w:p>
      <w:pPr>
        <w:pStyle w:val="Heading3"/>
      </w:pPr>
      <w:r>
        <w:t xml:space="preserve">장면2 — 메시지를 다시 짜다</w:t>
      </w:r>
    </w:p>
    <w:p>
      <w:pPr>
        <w:numPr>
          <w:ilvl w:val="0"/>
          <w:numId w:val="1003"/>
        </w:numPr>
      </w:pPr>
      <w:r>
        <w:t xml:space="preserve">SOFIA: Blameless, Noah.</w:t>
      </w:r>
      <w:r>
        <w:t xml:space="preserve"> </w:t>
      </w:r>
      <w:r>
        <w:t xml:space="preserve">소피아: 비난 없이, 노아.</w:t>
      </w:r>
    </w:p>
    <w:p>
      <w:pPr>
        <w:numPr>
          <w:ilvl w:val="0"/>
          <w:numId w:val="1003"/>
        </w:numPr>
      </w:pPr>
      <w:r>
        <w:t xml:space="preserve">NOAH: I’m not blaming. I’m owning. There’s a difference.</w:t>
      </w:r>
      <w:r>
        <w:t xml:space="preserve"> </w:t>
      </w:r>
      <w:r>
        <w:t xml:space="preserve">노아: 탓하는 게 아니에요. 책임지는 거죠. 차이가 있어요.</w:t>
      </w:r>
    </w:p>
    <w:p>
      <w:pPr>
        <w:numPr>
          <w:ilvl w:val="0"/>
          <w:numId w:val="1003"/>
        </w:numPr>
      </w:pPr>
      <w:r>
        <w:t xml:space="preserve">ELENA: So. Fixes. What do British patients actually want?</w:t>
      </w:r>
      <w:r>
        <w:t xml:space="preserve"> </w:t>
      </w:r>
      <w:r>
        <w:t xml:space="preserve">엘레나: 그럼. 해결책. 영국 환자들이 실제로 원하는 게 뭐예요?</w:t>
      </w:r>
    </w:p>
    <w:p>
      <w:pPr>
        <w:numPr>
          <w:ilvl w:val="0"/>
          <w:numId w:val="1003"/>
        </w:numPr>
      </w:pPr>
      <w:r>
        <w:t xml:space="preserve">GRACE: To know the person injecting them is medical. Qualified. Accountable.</w:t>
      </w:r>
      <w:r>
        <w:t xml:space="preserve"> </w:t>
      </w:r>
      <w:r>
        <w:t xml:space="preserve">그레이스: 주사하는 사람이 의료인이라는 걸 아는 거요. 자격 있고. 책임질 수 있는.</w:t>
      </w:r>
    </w:p>
    <w:p>
      <w:pPr>
        <w:numPr>
          <w:ilvl w:val="0"/>
          <w:numId w:val="1003"/>
        </w:numPr>
      </w:pPr>
      <w:r>
        <w:t xml:space="preserve">JAMES: And we’re the only filler in Britain that can promise that. Every syringe. Every scan.</w:t>
      </w:r>
      <w:r>
        <w:t xml:space="preserve"> </w:t>
      </w:r>
      <w:r>
        <w:t xml:space="preserve">제임스: 그리고 우리가 영국에서 그걸 약속할 수 있는 유일한 필러예요. 모든 주사기. 모든 스캔.</w:t>
      </w:r>
    </w:p>
    <w:p>
      <w:pPr>
        <w:numPr>
          <w:ilvl w:val="0"/>
          <w:numId w:val="1003"/>
        </w:numPr>
      </w:pPr>
      <w:r>
        <w:t xml:space="preserve">ZOE: Wait. Say that again.</w:t>
      </w:r>
      <w:r>
        <w:t xml:space="preserve"> </w:t>
      </w:r>
      <w:r>
        <w:t xml:space="preserve">조이: 잠깐. 다시 말해 봐요.</w:t>
      </w:r>
    </w:p>
    <w:p>
      <w:pPr>
        <w:numPr>
          <w:ilvl w:val="0"/>
          <w:numId w:val="1003"/>
        </w:numPr>
      </w:pPr>
      <w:r>
        <w:t xml:space="preserve">JAMES: The only filler that only medical professionals can buy. We refused to sell to beauticians, and it cost us, but it means every syringe is tracked to a medical prescriber. No other brand in Britain can say that.</w:t>
      </w:r>
      <w:r>
        <w:t xml:space="preserve"> </w:t>
      </w:r>
      <w:r>
        <w:t xml:space="preserve">제임스: 의료 전문가만 살 수 있는 유일한 필러. 우린 미용사에게 팔기를 거부했고, 그 대가를 치렀어요. 하지만 그 덕에 모든 주사기가 의료 처방권자까지 추적돼요. 영국에서 그렇게 말할 수 있는 브랜드는 없어요.</w:t>
      </w:r>
    </w:p>
    <w:p>
      <w:pPr>
        <w:numPr>
          <w:ilvl w:val="0"/>
          <w:numId w:val="1003"/>
        </w:numPr>
      </w:pPr>
      <w:r>
        <w:t xml:space="preserve">ZOE: …Then that’s the message.</w:t>
      </w:r>
      <w:r>
        <w:t xml:space="preserve"> </w:t>
      </w:r>
      <w:r>
        <w:t xml:space="preserve">“</w:t>
      </w:r>
      <w:r>
        <w:t xml:space="preserve">The filler only medical professionals use.</w:t>
      </w:r>
      <w:r>
        <w:t xml:space="preserve">”</w:t>
      </w:r>
      <w:r>
        <w:t xml:space="preserve"> </w:t>
      </w:r>
      <w:r>
        <w:t xml:space="preserve">조이: …그럼 그게 메시지예요.</w:t>
      </w:r>
      <w:r>
        <w:t xml:space="preserve"> </w:t>
      </w:r>
      <w:r>
        <w:t xml:space="preserve">“</w:t>
      </w:r>
      <w:r>
        <w:t xml:space="preserve">의료 전문가만 쓰는 필러.</w:t>
      </w:r>
      <w:r>
        <w:t xml:space="preserve">”</w:t>
      </w:r>
    </w:p>
    <w:p>
      <w:pPr>
        <w:numPr>
          <w:ilvl w:val="0"/>
          <w:numId w:val="1003"/>
        </w:numPr>
      </w:pPr>
      <w:r>
        <w:t xml:space="preserve">ELENA: The red line just became the headline.</w:t>
      </w:r>
      <w:r>
        <w:t xml:space="preserve"> </w:t>
      </w:r>
      <w:r>
        <w:t xml:space="preserve">엘레나: 레드라인이 방금 헤드라인이 됐네요.</w:t>
      </w:r>
    </w:p>
    <w:p>
      <w:pPr>
        <w:numPr>
          <w:ilvl w:val="0"/>
          <w:numId w:val="1003"/>
        </w:numPr>
      </w:pPr>
      <w:r>
        <w:t xml:space="preserve">SOFIA: We lost Grant and Ashby because of that rule. Now it’s our selling point.</w:t>
      </w:r>
      <w:r>
        <w:t xml:space="preserve"> </w:t>
      </w:r>
      <w:r>
        <w:t xml:space="preserve">소피아: 그 규칙 때문에 그랜트 앤 애슈비를 잃었어요. 이제 그게 우리 셀링 포인트예요.</w:t>
      </w:r>
    </w:p>
    <w:p>
      <w:pPr>
        <w:numPr>
          <w:ilvl w:val="0"/>
          <w:numId w:val="1003"/>
        </w:numPr>
      </w:pPr>
      <w:r>
        <w:t xml:space="preserve">ZOE: And for patients, something simple. A question they can ask.</w:t>
      </w:r>
      <w:r>
        <w:t xml:space="preserve"> </w:t>
      </w:r>
      <w:r>
        <w:t xml:space="preserve">“</w:t>
      </w:r>
      <w:r>
        <w:t xml:space="preserve">Is it Veyra?</w:t>
      </w:r>
      <w:r>
        <w:t xml:space="preserve">”</w:t>
      </w:r>
      <w:r>
        <w:t xml:space="preserve"> </w:t>
      </w:r>
      <w:r>
        <w:t xml:space="preserve">조이: 그리고 환자에겐 뭔가 간단한 것. 물어볼 수 있는 질문.</w:t>
      </w:r>
      <w:r>
        <w:t xml:space="preserve"> </w:t>
      </w:r>
      <w:r>
        <w:t xml:space="preserve">“</w:t>
      </w:r>
      <w:r>
        <w:t xml:space="preserve">베이라예요?</w:t>
      </w:r>
      <w:r>
        <w:t xml:space="preserve">”</w:t>
      </w:r>
    </w:p>
    <w:p>
      <w:pPr>
        <w:numPr>
          <w:ilvl w:val="0"/>
          <w:numId w:val="1003"/>
        </w:numPr>
      </w:pPr>
      <w:r>
        <w:t xml:space="preserve">GRACE: Because if it’s Veyra, the injector is medical. Automatically.</w:t>
      </w:r>
      <w:r>
        <w:t xml:space="preserve"> </w:t>
      </w:r>
      <w:r>
        <w:t xml:space="preserve">그레이스: 베이라라면 시술자가 의료인이니까요. 자동으로.</w:t>
      </w:r>
    </w:p>
    <w:p>
      <w:pPr>
        <w:numPr>
          <w:ilvl w:val="0"/>
          <w:numId w:val="1003"/>
        </w:numPr>
      </w:pPr>
      <w:r>
        <w:t xml:space="preserve">JAMES: Patients can’t check qualifications. But they can ask for a brand. That’s clever.</w:t>
      </w:r>
      <w:r>
        <w:t xml:space="preserve"> </w:t>
      </w:r>
      <w:r>
        <w:t xml:space="preserve">제임스: 환자들은 자격을 확인할 수 없어요. 하지만 브랜드는 물어볼 수 있죠. 영리하네요.</w:t>
      </w:r>
    </w:p>
    <w:p>
      <w:pPr>
        <w:numPr>
          <w:ilvl w:val="0"/>
          <w:numId w:val="1003"/>
        </w:numPr>
      </w:pPr>
      <w:r>
        <w:t xml:space="preserve">NOAH: James, was that a British</w:t>
      </w:r>
      <w:r>
        <w:t xml:space="preserve"> </w:t>
      </w:r>
      <w:r>
        <w:t xml:space="preserve">“</w:t>
      </w:r>
      <w:r>
        <w:t xml:space="preserve">clever</w:t>
      </w:r>
      <w:r>
        <w:t xml:space="preserve">”</w:t>
      </w:r>
      <w:r>
        <w:t xml:space="preserve"> </w:t>
      </w:r>
      <w:r>
        <w:t xml:space="preserve">or a real one?</w:t>
      </w:r>
      <w:r>
        <w:t xml:space="preserve"> </w:t>
      </w:r>
      <w:r>
        <w:t xml:space="preserve">노아: 제임스, 그거 영국식</w:t>
      </w:r>
      <w:r>
        <w:t xml:space="preserve"> </w:t>
      </w:r>
      <w:r>
        <w:t xml:space="preserve">“</w:t>
      </w:r>
      <w:r>
        <w:t xml:space="preserve">영리하다</w:t>
      </w:r>
      <w:r>
        <w:t xml:space="preserve">”</w:t>
      </w:r>
      <w:r>
        <w:t xml:space="preserve">예요, 진짜예요?</w:t>
      </w:r>
    </w:p>
    <w:p>
      <w:pPr>
        <w:numPr>
          <w:ilvl w:val="0"/>
          <w:numId w:val="1003"/>
        </w:numPr>
      </w:pPr>
      <w:r>
        <w:t xml:space="preserve">JAMES: Real. I’m too tired for irony.</w:t>
      </w:r>
      <w:r>
        <w:t xml:space="preserve"> </w:t>
      </w:r>
      <w:r>
        <w:t xml:space="preserve">제임스: 진짜요. 반어법 쓰기엔 너무 피곤해요.</w:t>
      </w:r>
    </w:p>
    <w:p>
      <w:pPr>
        <w:numPr>
          <w:ilvl w:val="0"/>
          <w:numId w:val="1003"/>
        </w:numPr>
      </w:pPr>
      <w:r>
        <w:t xml:space="preserve">ZOE: But I’m not killing</w:t>
      </w:r>
      <w:r>
        <w:t xml:space="preserve"> </w:t>
      </w:r>
      <w:r>
        <w:t xml:space="preserve">“</w:t>
      </w:r>
      <w:r>
        <w:t xml:space="preserve">The filler you can take back.</w:t>
      </w:r>
      <w:r>
        <w:t xml:space="preserve">”</w:t>
      </w:r>
      <w:r>
        <w:t xml:space="preserve"> </w:t>
      </w:r>
      <w:r>
        <w:t xml:space="preserve">It’s still true.</w:t>
      </w:r>
      <w:r>
        <w:t xml:space="preserve"> </w:t>
      </w:r>
      <w:r>
        <w:t xml:space="preserve">조이: 하지만</w:t>
      </w:r>
      <w:r>
        <w:t xml:space="preserve"> </w:t>
      </w:r>
      <w:r>
        <w:t xml:space="preserve">“</w:t>
      </w:r>
      <w:r>
        <w:t xml:space="preserve">되돌릴 수 있는 필러</w:t>
      </w:r>
      <w:r>
        <w:t xml:space="preserve">”</w:t>
      </w:r>
      <w:r>
        <w:t xml:space="preserve">는 안 죽일 거예요. 여전히 사실이니까.</w:t>
      </w:r>
    </w:p>
    <w:p>
      <w:pPr>
        <w:numPr>
          <w:ilvl w:val="0"/>
          <w:numId w:val="1003"/>
        </w:numPr>
      </w:pPr>
      <w:r>
        <w:t xml:space="preserve">NOAH: Don’t kill it. Move it. It becomes the reason to believe. Not the headline.</w:t>
      </w:r>
      <w:r>
        <w:t xml:space="preserve"> </w:t>
      </w:r>
      <w:r>
        <w:t xml:space="preserve">노아: 죽이지 마요. 옮겨요. 믿을 이유가 되는 거예요. 헤드라인 말고.</w:t>
      </w:r>
    </w:p>
    <w:p>
      <w:pPr>
        <w:numPr>
          <w:ilvl w:val="0"/>
          <w:numId w:val="1003"/>
        </w:numPr>
      </w:pPr>
      <w:r>
        <w:t xml:space="preserve">ZOE: Headline:</w:t>
      </w:r>
      <w:r>
        <w:t xml:space="preserve"> </w:t>
      </w:r>
      <w:r>
        <w:t xml:space="preserve">“</w:t>
      </w:r>
      <w:r>
        <w:t xml:space="preserve">Only medical hands.</w:t>
      </w:r>
      <w:r>
        <w:t xml:space="preserve">”</w:t>
      </w:r>
      <w:r>
        <w:t xml:space="preserve"> </w:t>
      </w:r>
      <w:r>
        <w:t xml:space="preserve">Proof:</w:t>
      </w:r>
      <w:r>
        <w:t xml:space="preserve"> </w:t>
      </w:r>
      <w:r>
        <w:t xml:space="preserve">“</w:t>
      </w:r>
      <w:r>
        <w:t xml:space="preserve">And if anything happens, it dissolves three times faster.</w:t>
      </w:r>
      <w:r>
        <w:t xml:space="preserve">”</w:t>
      </w:r>
      <w:r>
        <w:t xml:space="preserve"> </w:t>
      </w:r>
      <w:r>
        <w:t xml:space="preserve">I like that.</w:t>
      </w:r>
      <w:r>
        <w:t xml:space="preserve"> </w:t>
      </w:r>
      <w:r>
        <w:t xml:space="preserve">조이: 헤드라인:</w:t>
      </w:r>
      <w:r>
        <w:t xml:space="preserve"> </w:t>
      </w:r>
      <w:r>
        <w:t xml:space="preserve">“</w:t>
      </w:r>
      <w:r>
        <w:t xml:space="preserve">의료인의 손만.</w:t>
      </w:r>
      <w:r>
        <w:t xml:space="preserve">”</w:t>
      </w:r>
      <w:r>
        <w:t xml:space="preserve"> </w:t>
      </w:r>
      <w:r>
        <w:t xml:space="preserve">근거:</w:t>
      </w:r>
      <w:r>
        <w:t xml:space="preserve"> </w:t>
      </w:r>
      <w:r>
        <w:t xml:space="preserve">“</w:t>
      </w:r>
      <w:r>
        <w:t xml:space="preserve">그리고 무슨 일이 생기면, 세 배 빨리 녹는다.</w:t>
      </w:r>
      <w:r>
        <w:t xml:space="preserve">”</w:t>
      </w:r>
      <w:r>
        <w:t xml:space="preserve"> </w:t>
      </w:r>
      <w:r>
        <w:t xml:space="preserve">좋네요.</w:t>
      </w:r>
    </w:p>
    <w:p>
      <w:pPr>
        <w:numPr>
          <w:ilvl w:val="0"/>
          <w:numId w:val="1003"/>
        </w:numPr>
      </w:pPr>
      <w:r>
        <w:t xml:space="preserve">SOFIA: Let me reframe it for nurses. Not</w:t>
      </w:r>
      <w:r>
        <w:t xml:space="preserve"> </w:t>
      </w:r>
      <w:r>
        <w:t xml:space="preserve">“</w:t>
      </w:r>
      <w:r>
        <w:t xml:space="preserve">buy our filler.</w:t>
      </w:r>
      <w:r>
        <w:t xml:space="preserve">”</w:t>
      </w:r>
      <w:r>
        <w:t xml:space="preserve"> </w:t>
      </w:r>
      <w:r>
        <w:t xml:space="preserve">“</w:t>
      </w:r>
      <w:r>
        <w:t xml:space="preserve">Show your patients you’re the real thing.</w:t>
      </w:r>
      <w:r>
        <w:t xml:space="preserve">”</w:t>
      </w:r>
      <w:r>
        <w:t xml:space="preserve"> </w:t>
      </w:r>
      <w:r>
        <w:t xml:space="preserve">소피아: 간호사용으로 다시 짜 볼게요.</w:t>
      </w:r>
      <w:r>
        <w:t xml:space="preserve"> </w:t>
      </w:r>
      <w:r>
        <w:t xml:space="preserve">“</w:t>
      </w:r>
      <w:r>
        <w:t xml:space="preserve">우리 필러 사세요</w:t>
      </w:r>
      <w:r>
        <w:t xml:space="preserve">”</w:t>
      </w:r>
      <w:r>
        <w:t xml:space="preserve"> </w:t>
      </w:r>
      <w:r>
        <w:t xml:space="preserve">말고.</w:t>
      </w:r>
      <w:r>
        <w:t xml:space="preserve"> </w:t>
      </w:r>
      <w:r>
        <w:t xml:space="preserve">“</w:t>
      </w:r>
      <w:r>
        <w:t xml:space="preserve">환자에게 당신이 진짜라는 걸 보여 주세요.</w:t>
      </w:r>
      <w:r>
        <w:t xml:space="preserve">”</w:t>
      </w:r>
    </w:p>
    <w:p>
      <w:pPr>
        <w:numPr>
          <w:ilvl w:val="0"/>
          <w:numId w:val="1003"/>
        </w:numPr>
      </w:pPr>
      <w:r>
        <w:t xml:space="preserve">JAMES: That will resonate with my nurses. They’re tired of competing with kitchens.</w:t>
      </w:r>
      <w:r>
        <w:t xml:space="preserve"> </w:t>
      </w:r>
      <w:r>
        <w:t xml:space="preserve">제임스: 그거 내 간호사들한테 와닿을 거예요. 부엌이랑 경쟁하는 데 지쳤거든요.</w:t>
      </w:r>
    </w:p>
    <w:p>
      <w:pPr>
        <w:numPr>
          <w:ilvl w:val="0"/>
          <w:numId w:val="1003"/>
        </w:numPr>
      </w:pPr>
      <w:r>
        <w:t xml:space="preserve">PAUL: Now pricing. The VAT problem. What’s the number that works?</w:t>
      </w:r>
      <w:r>
        <w:t xml:space="preserve"> </w:t>
      </w:r>
      <w:r>
        <w:t xml:space="preserve">폴: 이제 가격. 부가세 문제. 통하는 숫자가 뭐예요?</w:t>
      </w:r>
    </w:p>
    <w:p>
      <w:pPr>
        <w:numPr>
          <w:ilvl w:val="0"/>
          <w:numId w:val="1003"/>
        </w:numPr>
      </w:pPr>
      <w:r>
        <w:t xml:space="preserve">JAMES: Chloe pays two sixty-four for one syringe, and a cheap filler costs her about ninety. She believes in ours, but she can’t explain that gap to a patient who’s comparing prices on her phone. So she orders fewer and recommends it less.</w:t>
      </w:r>
      <w:r>
        <w:t xml:space="preserve"> </w:t>
      </w:r>
      <w:r>
        <w:t xml:space="preserve">제임스: 클로이는 주사기 하나에 264를 내고, 싼 필러는 90 정도예요. 우리 걸 믿긴 하지만, 휴대폰으로 가격을 비교하는 환자에게 그 차이를 설명할 수가 없어요. 그래서 덜 주문하고, 덜 권하게 되죠.</w:t>
      </w:r>
    </w:p>
    <w:p>
      <w:pPr>
        <w:numPr>
          <w:ilvl w:val="0"/>
          <w:numId w:val="1003"/>
        </w:numPr>
      </w:pPr>
      <w:r>
        <w:t xml:space="preserve">SOFIA: We can’t match ninety. And we shouldn’t. But we can lower the first step.</w:t>
      </w:r>
      <w:r>
        <w:t xml:space="preserve"> </w:t>
      </w:r>
      <w:r>
        <w:t xml:space="preserve">소피아: 90은 못 맞춰요. 맞춰서도 안 되고요. 하지만 첫 발걸음은 낮출 수 있어요.</w:t>
      </w:r>
    </w:p>
    <w:p>
      <w:pPr>
        <w:numPr>
          <w:ilvl w:val="0"/>
          <w:numId w:val="1003"/>
        </w:numPr>
      </w:pPr>
      <w:r>
        <w:t xml:space="preserve">PAUL: A starter pack for independent nurses. Three syringes for six hundred pounds, before VAT, and for one year only. It lowers the first step without changing our list price, so the big chains don’t suddenly ask for the same deal.</w:t>
      </w:r>
      <w:r>
        <w:t xml:space="preserve"> </w:t>
      </w:r>
      <w:r>
        <w:t xml:space="preserve">폴: 독립 간호사용 스타터 팩. 주사기 세 개에 600파운드, 부가세 전, 그리고 1년 한정. 정가를 바꾸지 않고 첫 발걸음을 낮추는 거예요. 그래야 대형 체인이 갑자기 같은 조건을 요구하지 않죠.</w:t>
      </w:r>
    </w:p>
    <w:p>
      <w:pPr>
        <w:numPr>
          <w:ilvl w:val="0"/>
          <w:numId w:val="1003"/>
        </w:numPr>
      </w:pPr>
      <w:r>
        <w:t xml:space="preserve">JAMES: The</w:t>
      </w:r>
      <w:r>
        <w:t xml:space="preserve"> </w:t>
      </w:r>
      <w:r>
        <w:t xml:space="preserve">“</w:t>
      </w:r>
      <w:r>
        <w:t xml:space="preserve">Founding Nurse</w:t>
      </w:r>
      <w:r>
        <w:t xml:space="preserve">”</w:t>
      </w:r>
      <w:r>
        <w:t xml:space="preserve"> </w:t>
      </w:r>
      <w:r>
        <w:t xml:space="preserve">pack. They’ll like being founders. It sounds like a club.</w:t>
      </w:r>
      <w:r>
        <w:t xml:space="preserve"> </w:t>
      </w:r>
      <w:r>
        <w:t xml:space="preserve">제임스:</w:t>
      </w:r>
      <w:r>
        <w:t xml:space="preserve"> </w:t>
      </w:r>
      <w:r>
        <w:t xml:space="preserve">“</w:t>
      </w:r>
      <w:r>
        <w:t xml:space="preserve">창립 간호사</w:t>
      </w:r>
      <w:r>
        <w:t xml:space="preserve">”</w:t>
      </w:r>
      <w:r>
        <w:t xml:space="preserve"> </w:t>
      </w:r>
      <w:r>
        <w:t xml:space="preserve">팩. 창립 멤버가 되는 걸 좋아할 거예요. 클럽처럼 들리니까.</w:t>
      </w:r>
    </w:p>
    <w:p>
      <w:pPr>
        <w:numPr>
          <w:ilvl w:val="0"/>
          <w:numId w:val="1003"/>
        </w:numPr>
      </w:pPr>
      <w:r>
        <w:t xml:space="preserve">PAUL: One condition. They reorder twice in six months. Or the price ends.</w:t>
      </w:r>
      <w:r>
        <w:t xml:space="preserve"> </w:t>
      </w:r>
      <w:r>
        <w:t xml:space="preserve">폴: 조건 하나. 6개월 안에 두 번 재주문. 아니면 가격 종료.</w:t>
      </w:r>
    </w:p>
    <w:p>
      <w:pPr>
        <w:numPr>
          <w:ilvl w:val="0"/>
          <w:numId w:val="1003"/>
        </w:numPr>
      </w:pPr>
      <w:r>
        <w:t xml:space="preserve">SOFIA: Margin?</w:t>
      </w:r>
      <w:r>
        <w:t xml:space="preserve"> </w:t>
      </w:r>
      <w:r>
        <w:t xml:space="preserve">소피아: 마진은요?</w:t>
      </w:r>
    </w:p>
    <w:p>
      <w:pPr>
        <w:numPr>
          <w:ilvl w:val="0"/>
          <w:numId w:val="1003"/>
        </w:numPr>
      </w:pPr>
      <w:r>
        <w:t xml:space="preserve">PAUL: Thinner. Still positive. And seventy-eight percent reorder. I’ll take that bet.</w:t>
      </w:r>
      <w:r>
        <w:t xml:space="preserve"> </w:t>
      </w:r>
      <w:r>
        <w:t xml:space="preserve">폴: 얇아요. 여전히 플러스고요. 그리고 재주문 78%. 그 베팅 할게요.</w:t>
      </w:r>
    </w:p>
    <w:p>
      <w:pPr>
        <w:numPr>
          <w:ilvl w:val="0"/>
          <w:numId w:val="1003"/>
        </w:numPr>
      </w:pPr>
      <w:r>
        <w:t xml:space="preserve">ELENA: And the doctors?</w:t>
      </w:r>
      <w:r>
        <w:t xml:space="preserve"> </w:t>
      </w:r>
      <w:r>
        <w:t xml:space="preserve">엘레나: 그럼 의사들은요?</w:t>
      </w:r>
    </w:p>
    <w:p>
      <w:pPr>
        <w:numPr>
          <w:ilvl w:val="0"/>
          <w:numId w:val="1003"/>
        </w:numPr>
      </w:pPr>
      <w:r>
        <w:t xml:space="preserve">JAMES: Fraser passed his retake. He wants to publish the Edinburgh case. With our nurses. As a series.</w:t>
      </w:r>
      <w:r>
        <w:t xml:space="preserve"> </w:t>
      </w:r>
      <w:r>
        <w:t xml:space="preserve">제임스: 프레이저가 재시험에 합격했어요. 에든버러 사례를 발표하고 싶어 해요. 우리 간호사들과. 시리즈로.</w:t>
      </w:r>
    </w:p>
    <w:bookmarkEnd w:id="23"/>
    <w:bookmarkStart w:id="24" w:name="절정전환-법무-확인과-재출범-결정"/>
    <w:p>
      <w:pPr>
        <w:pStyle w:val="Heading3"/>
      </w:pPr>
      <w:r>
        <w:t xml:space="preserve">절정·전환 — 법무 확인과 재출범 결정</w:t>
      </w:r>
    </w:p>
    <w:p>
      <w:pPr>
        <w:numPr>
          <w:ilvl w:val="0"/>
          <w:numId w:val="1004"/>
        </w:numPr>
      </w:pPr>
      <w:r>
        <w:t xml:space="preserve">ELENA: A British case series. By a sceptical surgeon. That’s what doctors will read.</w:t>
      </w:r>
      <w:r>
        <w:t xml:space="preserve"> </w:t>
      </w:r>
      <w:r>
        <w:t xml:space="preserve">엘레나: 영국 사례 시리즈. 회의적인 외과의가 쓴. 그게 의사들이 읽을 거예요.</w:t>
      </w:r>
    </w:p>
    <w:p>
      <w:pPr>
        <w:numPr>
          <w:ilvl w:val="0"/>
          <w:numId w:val="1004"/>
        </w:numPr>
      </w:pPr>
      <w:r>
        <w:t xml:space="preserve">NOAH: Before we launch anything, Imogen. Can we say</w:t>
      </w:r>
      <w:r>
        <w:t xml:space="preserve"> </w:t>
      </w:r>
      <w:r>
        <w:t xml:space="preserve">“</w:t>
      </w:r>
      <w:r>
        <w:t xml:space="preserve">only medical professionals</w:t>
      </w:r>
      <w:r>
        <w:t xml:space="preserve">”</w:t>
      </w:r>
      <w:r>
        <w:t xml:space="preserve">? Legally?</w:t>
      </w:r>
      <w:r>
        <w:t xml:space="preserve"> </w:t>
      </w:r>
      <w:r>
        <w:t xml:space="preserve">노아: 뭘 시작하기 전에, 이머전.</w:t>
      </w:r>
      <w:r>
        <w:t xml:space="preserve"> </w:t>
      </w:r>
      <w:r>
        <w:t xml:space="preserve">“</w:t>
      </w:r>
      <w:r>
        <w:t xml:space="preserve">의료 전문가만</w:t>
      </w:r>
      <w:r>
        <w:t xml:space="preserve">”</w:t>
      </w:r>
      <w:r>
        <w:t xml:space="preserve">이라고 말할 수 있어요? 법적으로?</w:t>
      </w:r>
    </w:p>
    <w:p>
      <w:pPr>
        <w:numPr>
          <w:ilvl w:val="0"/>
          <w:numId w:val="1004"/>
        </w:numPr>
      </w:pPr>
      <w:r>
        <w:t xml:space="preserve">IMOGEN: Good afternoon. Only if it’s true. Every day. In every clinic. Can you prove it?</w:t>
      </w:r>
      <w:r>
        <w:t xml:space="preserve"> </w:t>
      </w:r>
      <w:r>
        <w:t xml:space="preserve">이머전: 안녕하세요. 사실일 때만요. 매일. 모든 클리닉에서. 증명할 수 있어요?</w:t>
      </w:r>
    </w:p>
    <w:p>
      <w:pPr>
        <w:numPr>
          <w:ilvl w:val="0"/>
          <w:numId w:val="1004"/>
        </w:numPr>
      </w:pPr>
      <w:r>
        <w:t xml:space="preserve">JAMES: Every syringe is scanned. Monthly audit. Prescriber number on every account.</w:t>
      </w:r>
      <w:r>
        <w:t xml:space="preserve"> </w:t>
      </w:r>
      <w:r>
        <w:t xml:space="preserve">제임스: 모든 주사기를 스캔해요. 월간 감사. 모든 계정에 처방권자 번호.</w:t>
      </w:r>
    </w:p>
    <w:p>
      <w:pPr>
        <w:numPr>
          <w:ilvl w:val="0"/>
          <w:numId w:val="1004"/>
        </w:numPr>
      </w:pPr>
      <w:r>
        <w:t xml:space="preserve">IMOGEN: Then yes, you can say it. But understand the risk. If a single syringe is ever found with a beautician, the claim is false, and the regulator will know. A claim like this is only as strong as your weakest clinic.</w:t>
      </w:r>
      <w:r>
        <w:t xml:space="preserve"> </w:t>
      </w:r>
      <w:r>
        <w:t xml:space="preserve">이머전: 그럼 네, 말할 수 있어요. 하지만 위험을 이해하세요. 주사기 하나라도 미용사에게서 발견되면 그 주장은 거짓이 되고, 규제 기관이 알게 돼요. 이런 주장은 가장 약한 클리닉만큼만 강해요.</w:t>
      </w:r>
    </w:p>
    <w:p>
      <w:pPr>
        <w:numPr>
          <w:ilvl w:val="0"/>
          <w:numId w:val="1004"/>
        </w:numPr>
      </w:pPr>
      <w:r>
        <w:t xml:space="preserve">ELENA: So the claim protects patients. And patients protect the claim.</w:t>
      </w:r>
      <w:r>
        <w:t xml:space="preserve"> </w:t>
      </w:r>
      <w:r>
        <w:t xml:space="preserve">엘레나: 그러니까 주장이 환자를 보호하고. 환자가 주장을 보호하네요.</w:t>
      </w:r>
    </w:p>
    <w:p>
      <w:pPr>
        <w:numPr>
          <w:ilvl w:val="0"/>
          <w:numId w:val="1004"/>
        </w:numPr>
      </w:pPr>
      <w:r>
        <w:t xml:space="preserve">IMOGEN: Exactly. Also,</w:t>
      </w:r>
      <w:r>
        <w:t xml:space="preserve"> </w:t>
      </w:r>
      <w:r>
        <w:t xml:space="preserve">“</w:t>
      </w:r>
      <w:r>
        <w:t xml:space="preserve">Is it Veyra?</w:t>
      </w:r>
      <w:r>
        <w:t xml:space="preserve">”</w:t>
      </w:r>
      <w:r>
        <w:t xml:space="preserve"> </w:t>
      </w:r>
      <w:r>
        <w:t xml:space="preserve">is fine. It’s a question. Not a promise.</w:t>
      </w:r>
      <w:r>
        <w:t xml:space="preserve"> </w:t>
      </w:r>
      <w:r>
        <w:t xml:space="preserve">이머전: 바로 그거예요. 그리고</w:t>
      </w:r>
      <w:r>
        <w:t xml:space="preserve"> </w:t>
      </w:r>
      <w:r>
        <w:t xml:space="preserve">“</w:t>
      </w:r>
      <w:r>
        <w:t xml:space="preserve">베이라예요?</w:t>
      </w:r>
      <w:r>
        <w:t xml:space="preserve">”</w:t>
      </w:r>
      <w:r>
        <w:t xml:space="preserve">는 괜찮아요. 질문이니까요. 약속이 아니라.</w:t>
      </w:r>
    </w:p>
    <w:p>
      <w:pPr>
        <w:numPr>
          <w:ilvl w:val="0"/>
          <w:numId w:val="1004"/>
        </w:numPr>
      </w:pPr>
      <w:r>
        <w:t xml:space="preserve">ZOE: Then I need four weeks. New creative. Patient cards. Clinic posters. Brooke, age-gated.</w:t>
      </w:r>
      <w:r>
        <w:t xml:space="preserve"> </w:t>
      </w:r>
      <w:r>
        <w:t xml:space="preserve">조이: 그럼 4주가 필요해요. 새 크리에이티브. 환자 카드. 클리닉 포스터. 브룩, 연령 제한.</w:t>
      </w:r>
    </w:p>
    <w:p>
      <w:pPr>
        <w:numPr>
          <w:ilvl w:val="0"/>
          <w:numId w:val="1004"/>
        </w:numPr>
      </w:pPr>
      <w:r>
        <w:t xml:space="preserve">NOAH: Relaunch date?</w:t>
      </w:r>
      <w:r>
        <w:t xml:space="preserve"> </w:t>
      </w:r>
      <w:r>
        <w:t xml:space="preserve">노아: 재출범 날짜는요?</w:t>
      </w:r>
    </w:p>
    <w:p>
      <w:pPr>
        <w:numPr>
          <w:ilvl w:val="0"/>
          <w:numId w:val="1004"/>
        </w:numPr>
      </w:pPr>
      <w:r>
        <w:t xml:space="preserve">JAMES: October twentieth. A Monday. Sarah’s clinic. With patients. Not a hotel ballroom.</w:t>
      </w:r>
      <w:r>
        <w:t xml:space="preserve"> </w:t>
      </w:r>
      <w:r>
        <w:t xml:space="preserve">제임스: 10월 20일. 월요일. 사라의 클리닉. 환자들과 함께. 호텔 연회장 말고.</w:t>
      </w:r>
    </w:p>
    <w:p>
      <w:pPr>
        <w:numPr>
          <w:ilvl w:val="0"/>
          <w:numId w:val="1004"/>
        </w:numPr>
      </w:pPr>
      <w:r>
        <w:t xml:space="preserve">SOFIA: And Charles Whitmore wanted a hotel. Remember?</w:t>
      </w:r>
      <w:r>
        <w:t xml:space="preserve"> </w:t>
      </w:r>
      <w:r>
        <w:t xml:space="preserve">소피아: 찰스 휘트모어는 호텔을 원했죠. 기억나요?</w:t>
      </w:r>
    </w:p>
    <w:p>
      <w:pPr>
        <w:numPr>
          <w:ilvl w:val="0"/>
          <w:numId w:val="1004"/>
        </w:numPr>
      </w:pPr>
      <w:r>
        <w:t xml:space="preserve">JAMES: Charles works for Halvern now. Since August. Selling to beauticians.</w:t>
      </w:r>
      <w:r>
        <w:t xml:space="preserve"> </w:t>
      </w:r>
      <w:r>
        <w:t xml:space="preserve">제임스: 찰스는 이제 할번에서 일해요. 8월부터. 미용사들한테 팔고 있죠.</w:t>
      </w:r>
    </w:p>
    <w:p>
      <w:pPr>
        <w:numPr>
          <w:ilvl w:val="0"/>
          <w:numId w:val="1004"/>
        </w:numPr>
      </w:pPr>
      <w:r>
        <w:t xml:space="preserve">ELENA: Of course he does.</w:t>
      </w:r>
      <w:r>
        <w:t xml:space="preserve"> </w:t>
      </w:r>
      <w:r>
        <w:t xml:space="preserve">엘레나: 그럴 줄 알았어요.</w:t>
      </w:r>
    </w:p>
    <w:p>
      <w:pPr>
        <w:numPr>
          <w:ilvl w:val="0"/>
          <w:numId w:val="1004"/>
        </w:numPr>
      </w:pPr>
      <w:r>
        <w:t xml:space="preserve">NOAH: Then let’s be clear. Halvern sells to anyone. We sell to medical hands only. Our rule is our brand.</w:t>
      </w:r>
      <w:r>
        <w:t xml:space="preserve"> </w:t>
      </w:r>
      <w:r>
        <w:t xml:space="preserve">노아: 그럼 분명히 하죠. 할번은 누구에게나 팔아요. 우린 의료인의 손에만. 우리 규칙이 우리 브랜드예요.</w:t>
      </w:r>
    </w:p>
    <w:p>
      <w:pPr>
        <w:numPr>
          <w:ilvl w:val="0"/>
          <w:numId w:val="1004"/>
        </w:numPr>
      </w:pPr>
      <w:r>
        <w:t xml:space="preserve">ZOE: Can I put that on a poster?</w:t>
      </w:r>
      <w:r>
        <w:t xml:space="preserve"> </w:t>
      </w:r>
      <w:r>
        <w:t xml:space="preserve">조이: 그거 포스터에 써도 돼요?</w:t>
      </w:r>
    </w:p>
    <w:p>
      <w:pPr>
        <w:numPr>
          <w:ilvl w:val="0"/>
          <w:numId w:val="1004"/>
        </w:numPr>
      </w:pPr>
      <w:r>
        <w:t xml:space="preserve">IMOGEN: Without the word</w:t>
      </w:r>
      <w:r>
        <w:t xml:space="preserve"> </w:t>
      </w:r>
      <w:r>
        <w:t xml:space="preserve">“</w:t>
      </w:r>
      <w:r>
        <w:t xml:space="preserve">Halvern.</w:t>
      </w:r>
      <w:r>
        <w:t xml:space="preserve">”</w:t>
      </w:r>
      <w:r>
        <w:t xml:space="preserve"> </w:t>
      </w:r>
      <w:r>
        <w:t xml:space="preserve">Please.</w:t>
      </w:r>
      <w:r>
        <w:t xml:space="preserve"> </w:t>
      </w:r>
      <w:r>
        <w:t xml:space="preserve">이머전:</w:t>
      </w:r>
      <w:r>
        <w:t xml:space="preserve"> </w:t>
      </w:r>
      <w:r>
        <w:t xml:space="preserve">“</w:t>
      </w:r>
      <w:r>
        <w:t xml:space="preserve">할번</w:t>
      </w:r>
      <w:r>
        <w:t xml:space="preserve">”</w:t>
      </w:r>
      <w:r>
        <w:t xml:space="preserve">이라는 단어 없이. 부탁해요.</w:t>
      </w:r>
    </w:p>
    <w:p>
      <w:pPr>
        <w:numPr>
          <w:ilvl w:val="0"/>
          <w:numId w:val="1004"/>
        </w:numPr>
      </w:pPr>
      <w:r>
        <w:t xml:space="preserve">NOAH: Okay. Summary. New message. Founding Nurse pack. Fraser’s case series. Relaunch on October twentieth. I’ll fly in on the nineteenth.</w:t>
      </w:r>
      <w:r>
        <w:t xml:space="preserve"> </w:t>
      </w:r>
      <w:r>
        <w:t xml:space="preserve">노아: 좋아요. 요약. 새 메시지. 창립 간호사 팩. 프레이저 사례 시리즈. 10월 20일 재출범. 난 19일에 날아갈게요.</w:t>
      </w:r>
    </w:p>
    <w:p>
      <w:pPr>
        <w:numPr>
          <w:ilvl w:val="0"/>
          <w:numId w:val="1004"/>
        </w:numPr>
      </w:pPr>
      <w:r>
        <w:t xml:space="preserve">JAMES: You don’t need to come, Noah. Honestly. It’s a small event.</w:t>
      </w:r>
      <w:r>
        <w:t xml:space="preserve"> </w:t>
      </w:r>
      <w:r>
        <w:t xml:space="preserve">제임스: 올 필요 없어요, 노아. 솔직히. 작은 행사예요.</w:t>
      </w:r>
    </w:p>
    <w:p>
      <w:pPr>
        <w:numPr>
          <w:ilvl w:val="0"/>
          <w:numId w:val="1004"/>
        </w:numPr>
      </w:pPr>
      <w:r>
        <w:t xml:space="preserve">NOAH: It’s our relaunch. I should be there.</w:t>
      </w:r>
      <w:r>
        <w:t xml:space="preserve"> </w:t>
      </w:r>
      <w:r>
        <w:t xml:space="preserve">노아: 우리 재출범이에요. 내가 가야죠.</w:t>
      </w:r>
    </w:p>
    <w:p>
      <w:pPr>
        <w:numPr>
          <w:ilvl w:val="0"/>
          <w:numId w:val="1004"/>
        </w:numPr>
      </w:pPr>
      <w:r>
        <w:t xml:space="preserve">JAMES: Should, or need to?</w:t>
      </w:r>
      <w:r>
        <w:t xml:space="preserve"> </w:t>
      </w:r>
      <w:r>
        <w:t xml:space="preserve">제임스: 가야 하는 거예요, 가고 싶은 거예요?</w:t>
      </w:r>
    </w:p>
    <w:p>
      <w:pPr>
        <w:numPr>
          <w:ilvl w:val="0"/>
          <w:numId w:val="1004"/>
        </w:numPr>
      </w:pPr>
      <w:r>
        <w:t xml:space="preserve">NOAH: …Should. Need to. Same thing.</w:t>
      </w:r>
      <w:r>
        <w:t xml:space="preserve"> </w:t>
      </w:r>
      <w:r>
        <w:t xml:space="preserve">노아: …가야 하는 거. 가고 싶은 거. 같은 거예요.</w:t>
      </w:r>
    </w:p>
    <w:p>
      <w:pPr>
        <w:numPr>
          <w:ilvl w:val="0"/>
          <w:numId w:val="1004"/>
        </w:numPr>
      </w:pPr>
      <w:r>
        <w:t xml:space="preserve">ELENA: It’s not the same thing.</w:t>
      </w:r>
      <w:r>
        <w:t xml:space="preserve"> </w:t>
      </w:r>
      <w:r>
        <w:t xml:space="preserve">엘레나: 같은 게 아니에요.</w:t>
      </w:r>
    </w:p>
    <w:p>
      <w:pPr>
        <w:numPr>
          <w:ilvl w:val="0"/>
          <w:numId w:val="1004"/>
        </w:numPr>
      </w:pPr>
      <w:r>
        <w:t xml:space="preserve">GRACE: Can I add one thing? Before we end?</w:t>
      </w:r>
      <w:r>
        <w:t xml:space="preserve"> </w:t>
      </w:r>
      <w:r>
        <w:t xml:space="preserve">그레이스: 하나 덧붙여도 돼요? 끝내기 전에?</w:t>
      </w:r>
    </w:p>
    <w:p>
      <w:pPr>
        <w:numPr>
          <w:ilvl w:val="0"/>
          <w:numId w:val="1004"/>
        </w:numPr>
      </w:pPr>
      <w:r>
        <w:t xml:space="preserve">NOAH: Of course.</w:t>
      </w:r>
      <w:r>
        <w:t xml:space="preserve"> </w:t>
      </w:r>
      <w:r>
        <w:t xml:space="preserve">노아: 물론이죠.</w:t>
      </w:r>
    </w:p>
    <w:p>
      <w:pPr>
        <w:numPr>
          <w:ilvl w:val="0"/>
          <w:numId w:val="1004"/>
        </w:numPr>
      </w:pPr>
      <w:r>
        <w:t xml:space="preserve">GRACE: This was the best post-mortem we’ve had. Nobody got blamed, people owned their part, and because of that we found the real problem instead of the comfortable one. I think that’s what happens when people aren’t afraid to speak.</w:t>
      </w:r>
      <w:r>
        <w:t xml:space="preserve"> </w:t>
      </w:r>
      <w:r>
        <w:t xml:space="preserve">그레이스: 지금까지 한 포스트모템 중 최고였어요. 아무도 탓받지 않았고, 각자 자기 몫을 책임졌어요. 그 덕분에 편한 문제 말고 진짜 문제를 찾았죠. 사람들이 말하길 두려워하지 않으면 이런 일이 생기는 것 같아요.</w:t>
      </w:r>
    </w:p>
    <w:bookmarkEnd w:id="24"/>
    <w:bookmarkStart w:id="25" w:name="마무리-오전-11시-오스틴"/>
    <w:p>
      <w:pPr>
        <w:pStyle w:val="Heading3"/>
      </w:pPr>
      <w:r>
        <w:t xml:space="preserve">마무리 — 오전 11시, 오스틴</w:t>
      </w:r>
    </w:p>
    <w:p>
      <w:pPr>
        <w:numPr>
          <w:ilvl w:val="0"/>
          <w:numId w:val="1005"/>
        </w:numPr>
      </w:pPr>
      <w:r>
        <w:t xml:space="preserve">ZOE: Noah. Thank you. For not killing my baby.</w:t>
      </w:r>
      <w:r>
        <w:t xml:space="preserve"> </w:t>
      </w:r>
      <w:r>
        <w:t xml:space="preserve">조이: 노아. 고마워요. 내 자식 안 죽여 줘서.</w:t>
      </w:r>
    </w:p>
    <w:p>
      <w:pPr>
        <w:numPr>
          <w:ilvl w:val="0"/>
          <w:numId w:val="1005"/>
        </w:numPr>
      </w:pPr>
      <w:r>
        <w:t xml:space="preserve">NOAH: Your baby just grew up. It got a British accent.</w:t>
      </w:r>
      <w:r>
        <w:t xml:space="preserve"> </w:t>
      </w:r>
      <w:r>
        <w:t xml:space="preserve">노아: 당신 자식이 방금 컸어요. 영국 억양이 생겼네요.</w:t>
      </w:r>
    </w:p>
    <w:p>
      <w:pPr>
        <w:numPr>
          <w:ilvl w:val="0"/>
          <w:numId w:val="1005"/>
        </w:numPr>
      </w:pPr>
      <w:r>
        <w:t xml:space="preserve">PAUL: Founding Nurse pack. Approved. I’ll send the model tonight.</w:t>
      </w:r>
      <w:r>
        <w:t xml:space="preserve"> </w:t>
      </w:r>
      <w:r>
        <w:t xml:space="preserve">폴: 창립 간호사 팩. 승인. 모델은 오늘 밤 보낼게요.</w:t>
      </w:r>
    </w:p>
    <w:p>
      <w:pPr>
        <w:numPr>
          <w:ilvl w:val="0"/>
          <w:numId w:val="1005"/>
        </w:numPr>
      </w:pPr>
      <w:r>
        <w:t xml:space="preserve">SOFIA: And I’ll brief the sales team.</w:t>
      </w:r>
      <w:r>
        <w:t xml:space="preserve"> </w:t>
      </w:r>
      <w:r>
        <w:t xml:space="preserve">“</w:t>
      </w:r>
      <w:r>
        <w:t xml:space="preserve">Show your patients you’re the real thing.</w:t>
      </w:r>
      <w:r>
        <w:t xml:space="preserve">”</w:t>
      </w:r>
      <w:r>
        <w:t xml:space="preserve"> </w:t>
      </w:r>
      <w:r>
        <w:t xml:space="preserve">소피아: 그리고 영업팀에 브리핑할게요.</w:t>
      </w:r>
      <w:r>
        <w:t xml:space="preserve"> </w:t>
      </w:r>
      <w:r>
        <w:t xml:space="preserve">“</w:t>
      </w:r>
      <w:r>
        <w:t xml:space="preserve">환자에게 당신이 진짜라는 걸 보여 주세요.</w:t>
      </w:r>
      <w:r>
        <w:t xml:space="preserve">”</w:t>
      </w:r>
    </w:p>
    <w:p>
      <w:pPr>
        <w:numPr>
          <w:ilvl w:val="0"/>
          <w:numId w:val="1005"/>
        </w:numPr>
      </w:pPr>
      <w:r>
        <w:t xml:space="preserve">ELENA: Noah. Your calendar. October nineteenth. Did you check it?</w:t>
      </w:r>
      <w:r>
        <w:t xml:space="preserve"> </w:t>
      </w:r>
      <w:r>
        <w:t xml:space="preserve">엘레나: 노아. 일정표. 10월 19일. 확인했어요?</w:t>
      </w:r>
    </w:p>
    <w:p>
      <w:pPr>
        <w:numPr>
          <w:ilvl w:val="0"/>
          <w:numId w:val="1005"/>
        </w:numPr>
      </w:pPr>
      <w:r>
        <w:t xml:space="preserve">NOAH: Why? It’s a Sunday.</w:t>
      </w:r>
      <w:r>
        <w:t xml:space="preserve"> </w:t>
      </w:r>
      <w:r>
        <w:t xml:space="preserve">노아: 왜요? 일요일인데.</w:t>
      </w:r>
    </w:p>
    <w:p>
      <w:pPr>
        <w:numPr>
          <w:ilvl w:val="0"/>
          <w:numId w:val="1005"/>
        </w:numPr>
      </w:pPr>
      <w:r>
        <w:t xml:space="preserve">ELENA: Claire mentioned something. At the summer barbecue. About October.</w:t>
      </w:r>
      <w:r>
        <w:t xml:space="preserve"> </w:t>
      </w:r>
      <w:r>
        <w:t xml:space="preserve">엘레나: 클레어가 뭔가 말했어요. 여름 바비큐 때. 10월에 대해서.</w:t>
      </w:r>
    </w:p>
    <w:p>
      <w:pPr>
        <w:numPr>
          <w:ilvl w:val="0"/>
          <w:numId w:val="1005"/>
        </w:numPr>
      </w:pPr>
      <w:r>
        <w:t xml:space="preserve">NOAH: …Oh, no.</w:t>
      </w:r>
      <w:r>
        <w:t xml:space="preserve"> </w:t>
      </w:r>
      <w:r>
        <w:t xml:space="preserve">노아: …아, 안 돼.</w:t>
      </w:r>
    </w:p>
    <w:p>
      <w:pPr>
        <w:numPr>
          <w:ilvl w:val="0"/>
          <w:numId w:val="1005"/>
        </w:numPr>
      </w:pPr>
      <w:r>
        <w:t xml:space="preserve">ELENA: What?</w:t>
      </w:r>
      <w:r>
        <w:t xml:space="preserve"> </w:t>
      </w:r>
      <w:r>
        <w:t xml:space="preserve">엘레나: 뭔데요?</w:t>
      </w:r>
    </w:p>
    <w:p>
      <w:pPr>
        <w:numPr>
          <w:ilvl w:val="0"/>
          <w:numId w:val="1005"/>
        </w:numPr>
      </w:pPr>
      <w:r>
        <w:t xml:space="preserve">NOAH: Her mother’s sixtieth birthday. Dinner. October nineteenth. In Dallas. I promised. In June.</w:t>
      </w:r>
      <w:r>
        <w:t xml:space="preserve"> </w:t>
      </w:r>
      <w:r>
        <w:t xml:space="preserve">노아: 그녀 어머니 60세 생신. 저녁. 10월 19일. 댈러스에서. 약속했어요. 6월에.</w:t>
      </w:r>
    </w:p>
    <w:p>
      <w:pPr>
        <w:numPr>
          <w:ilvl w:val="0"/>
          <w:numId w:val="1005"/>
        </w:numPr>
      </w:pPr>
      <w:r>
        <w:t xml:space="preserve">ELENA: And you just promised London the same night.</w:t>
      </w:r>
      <w:r>
        <w:t xml:space="preserve"> </w:t>
      </w:r>
      <w:r>
        <w:t xml:space="preserve">엘레나: 그리고 방금 같은 날 밤 런던과 약속했고요.</w:t>
      </w:r>
    </w:p>
    <w:p>
      <w:pPr>
        <w:numPr>
          <w:ilvl w:val="0"/>
          <w:numId w:val="1005"/>
        </w:numPr>
      </w:pPr>
      <w:r>
        <w:t xml:space="preserve">NOAH: I’ll take a later flight. Leave the dinner early. Fly from Dallas.</w:t>
      </w:r>
      <w:r>
        <w:t xml:space="preserve"> </w:t>
      </w:r>
      <w:r>
        <w:t xml:space="preserve">노아: 늦은 비행기 탈게요. 저녁 일찍 나오고. 댈러스에서 출발하면 돼요.</w:t>
      </w:r>
    </w:p>
    <w:p>
      <w:pPr>
        <w:numPr>
          <w:ilvl w:val="0"/>
          <w:numId w:val="1005"/>
        </w:numPr>
      </w:pPr>
      <w:r>
        <w:t xml:space="preserve">ELENA: Noah. Listen to yourself. A later flight, an early exit, a dinner you’ll spend checking your phone. That’s not a plan. That’s a symptom. You’re trying to be in two places at once, and you’ve been doing it for months.</w:t>
      </w:r>
      <w:r>
        <w:t xml:space="preserve"> </w:t>
      </w:r>
      <w:r>
        <w:t xml:space="preserve">엘레나: 노아. 자기 말 좀 들어 봐요. 늦은 비행기, 일찍 나가기, 내내 휴대폰만 볼 저녁 식사. 그건 계획이 아니에요. 증상이에요. 동시에 두 곳에 있으려고 하고 있잖아요. 몇 달째 그러고 있고요.</w:t>
      </w:r>
    </w:p>
    <w:p>
      <w:pPr>
        <w:numPr>
          <w:ilvl w:val="0"/>
          <w:numId w:val="1005"/>
        </w:numPr>
      </w:pPr>
      <w:r>
        <w:t xml:space="preserve">NOAH: It’s one weekend.</w:t>
      </w:r>
      <w:r>
        <w:t xml:space="preserve"> </w:t>
      </w:r>
      <w:r>
        <w:t xml:space="preserve">노아: 주말 하나예요.</w:t>
      </w:r>
    </w:p>
    <w:p>
      <w:pPr>
        <w:numPr>
          <w:ilvl w:val="0"/>
          <w:numId w:val="1005"/>
        </w:numPr>
      </w:pPr>
      <w:r>
        <w:t xml:space="preserve">ELENA: It’s been one weekend since Paris. Every weekend.</w:t>
      </w:r>
      <w:r>
        <w:t xml:space="preserve"> </w:t>
      </w:r>
      <w:r>
        <w:t xml:space="preserve">엘레나: 파리 이후로 계속 주말 하나였어요. 매 주말이.</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post-mortem</w:t>
            </w:r>
          </w:p>
        </w:tc>
        <w:tc>
          <w:tcPr/>
          <w:p>
            <w:pPr>
              <w:pStyle w:val="Compact"/>
              <w:jc w:val="left"/>
            </w:pPr>
            <w:r>
              <w:t xml:space="preserve">사후 분석, 회고</w:t>
            </w:r>
          </w:p>
        </w:tc>
        <w:tc>
          <w:tcPr/>
          <w:p>
            <w:pPr>
              <w:pStyle w:val="Compact"/>
              <w:jc w:val="left"/>
            </w:pPr>
            <w:r>
              <w:t xml:space="preserve">1턴. 프로젝트·분기 결과 분석 회의.</w:t>
            </w:r>
          </w:p>
        </w:tc>
      </w:tr>
      <w:tr>
        <w:tc>
          <w:tcPr/>
          <w:p>
            <w:pPr>
              <w:pStyle w:val="Compact"/>
              <w:jc w:val="left"/>
            </w:pPr>
            <w:r>
              <w:t xml:space="preserve">2</w:t>
            </w:r>
          </w:p>
        </w:tc>
        <w:tc>
          <w:tcPr/>
          <w:p>
            <w:pPr>
              <w:pStyle w:val="Compact"/>
              <w:jc w:val="left"/>
            </w:pPr>
            <w:r>
              <w:t xml:space="preserve">Blameless. Facts first. Then causes. Then fixes.</w:t>
            </w:r>
          </w:p>
        </w:tc>
        <w:tc>
          <w:tcPr/>
          <w:p>
            <w:pPr>
              <w:pStyle w:val="Compact"/>
              <w:jc w:val="left"/>
            </w:pPr>
            <w:r>
              <w:t xml:space="preserve">비난 없이. 사실, 원인, 해결책 순서로.</w:t>
            </w:r>
          </w:p>
        </w:tc>
        <w:tc>
          <w:tcPr/>
          <w:p>
            <w:pPr>
              <w:pStyle w:val="Compact"/>
              <w:jc w:val="left"/>
            </w:pPr>
            <w:r>
              <w:t xml:space="preserve">4턴. 회고 진행 규칙.</w:t>
            </w:r>
          </w:p>
        </w:tc>
      </w:tr>
      <w:tr>
        <w:tc>
          <w:tcPr/>
          <w:p>
            <w:pPr>
              <w:pStyle w:val="Compact"/>
              <w:jc w:val="left"/>
            </w:pPr>
            <w:r>
              <w:t xml:space="preserve">3</w:t>
            </w:r>
          </w:p>
        </w:tc>
        <w:tc>
          <w:tcPr/>
          <w:p>
            <w:pPr>
              <w:pStyle w:val="Compact"/>
              <w:jc w:val="left"/>
            </w:pPr>
            <w:r>
              <w:t xml:space="preserve">underperform</w:t>
            </w:r>
          </w:p>
        </w:tc>
        <w:tc>
          <w:tcPr/>
          <w:p>
            <w:pPr>
              <w:pStyle w:val="Compact"/>
              <w:jc w:val="left"/>
            </w:pPr>
            <w:r>
              <w:t xml:space="preserve">기대에 못 미치다</w:t>
            </w:r>
          </w:p>
        </w:tc>
        <w:tc>
          <w:tcPr/>
          <w:p>
            <w:pPr>
              <w:pStyle w:val="Compact"/>
              <w:jc w:val="left"/>
            </w:pPr>
            <w:r>
              <w:t xml:space="preserve">3턴.</w:t>
            </w:r>
            <w:r>
              <w:t xml:space="preserve"> </w:t>
            </w:r>
            <w:r>
              <w:t xml:space="preserve">“</w:t>
            </w:r>
            <w:r>
              <w:t xml:space="preserve">실패</w:t>
            </w:r>
            <w:r>
              <w:t xml:space="preserve">”</w:t>
            </w:r>
            <w:r>
              <w:t xml:space="preserve"> </w:t>
            </w:r>
            <w:r>
              <w:t xml:space="preserve">대신 쓰는 중립적 표현.</w:t>
            </w:r>
          </w:p>
        </w:tc>
      </w:tr>
      <w:tr>
        <w:tc>
          <w:tcPr/>
          <w:p>
            <w:pPr>
              <w:pStyle w:val="Compact"/>
              <w:jc w:val="left"/>
            </w:pPr>
            <w:r>
              <w:t xml:space="preserve">4</w:t>
            </w:r>
          </w:p>
        </w:tc>
        <w:tc>
          <w:tcPr/>
          <w:p>
            <w:pPr>
              <w:pStyle w:val="Compact"/>
              <w:jc w:val="left"/>
            </w:pPr>
            <w:r>
              <w:t xml:space="preserve">five whys / root cause</w:t>
            </w:r>
          </w:p>
        </w:tc>
        <w:tc>
          <w:tcPr/>
          <w:p>
            <w:pPr>
              <w:pStyle w:val="Compact"/>
              <w:jc w:val="left"/>
            </w:pPr>
            <w:r>
              <w:t xml:space="preserve">5번 왜 묻기 / 근본 원인</w:t>
            </w:r>
          </w:p>
        </w:tc>
        <w:tc>
          <w:tcPr/>
          <w:p>
            <w:pPr>
              <w:pStyle w:val="Compact"/>
              <w:jc w:val="left"/>
            </w:pPr>
            <w:r>
              <w:t xml:space="preserve">24·50턴. 원인 분석 기법.</w:t>
            </w:r>
          </w:p>
        </w:tc>
      </w:tr>
      <w:tr>
        <w:tc>
          <w:tcPr/>
          <w:p>
            <w:pPr>
              <w:pStyle w:val="Compact"/>
              <w:jc w:val="left"/>
            </w:pPr>
            <w:r>
              <w:t xml:space="preserve">5</w:t>
            </w:r>
          </w:p>
        </w:tc>
        <w:tc>
          <w:tcPr/>
          <w:p>
            <w:pPr>
              <w:pStyle w:val="Compact"/>
              <w:jc w:val="left"/>
            </w:pPr>
            <w:r>
              <w:t xml:space="preserve">I’m not blaming. I’m owning.</w:t>
            </w:r>
          </w:p>
        </w:tc>
        <w:tc>
          <w:tcPr/>
          <w:p>
            <w:pPr>
              <w:pStyle w:val="Compact"/>
              <w:jc w:val="left"/>
            </w:pPr>
            <w:r>
              <w:t xml:space="preserve">탓하는 게 아니라 책임지는 것이다.</w:t>
            </w:r>
          </w:p>
        </w:tc>
        <w:tc>
          <w:tcPr/>
          <w:p>
            <w:pPr>
              <w:pStyle w:val="Compact"/>
              <w:jc w:val="left"/>
            </w:pPr>
            <w:r>
              <w:t xml:space="preserve">52턴. 리더의 책임 인정.</w:t>
            </w:r>
          </w:p>
        </w:tc>
      </w:tr>
      <w:tr>
        <w:tc>
          <w:tcPr/>
          <w:p>
            <w:pPr>
              <w:pStyle w:val="Compact"/>
              <w:jc w:val="left"/>
            </w:pPr>
            <w:r>
              <w:t xml:space="preserve">6</w:t>
            </w:r>
          </w:p>
        </w:tc>
        <w:tc>
          <w:tcPr/>
          <w:p>
            <w:pPr>
              <w:pStyle w:val="Compact"/>
              <w:jc w:val="left"/>
            </w:pPr>
            <w:r>
              <w:t xml:space="preserve">Let’s reframe it as…</w:t>
            </w:r>
          </w:p>
        </w:tc>
        <w:tc>
          <w:tcPr/>
          <w:p>
            <w:pPr>
              <w:pStyle w:val="Compact"/>
              <w:jc w:val="left"/>
            </w:pPr>
            <w:r>
              <w:t xml:space="preserve">~로 다시 짜 보자</w:t>
            </w:r>
          </w:p>
        </w:tc>
        <w:tc>
          <w:tcPr/>
          <w:p>
            <w:pPr>
              <w:pStyle w:val="Compact"/>
              <w:jc w:val="left"/>
            </w:pPr>
            <w:r>
              <w:t xml:space="preserve">69턴. 메시지 재구성.</w:t>
            </w:r>
          </w:p>
        </w:tc>
      </w:tr>
      <w:tr>
        <w:tc>
          <w:tcPr/>
          <w:p>
            <w:pPr>
              <w:pStyle w:val="Compact"/>
              <w:jc w:val="left"/>
            </w:pPr>
            <w:r>
              <w:t xml:space="preserve">7</w:t>
            </w:r>
          </w:p>
        </w:tc>
        <w:tc>
          <w:tcPr/>
          <w:p>
            <w:pPr>
              <w:pStyle w:val="Compact"/>
              <w:jc w:val="left"/>
            </w:pPr>
            <w:r>
              <w:t xml:space="preserve">reason to believe</w:t>
            </w:r>
          </w:p>
        </w:tc>
        <w:tc>
          <w:tcPr/>
          <w:p>
            <w:pPr>
              <w:pStyle w:val="Compact"/>
              <w:jc w:val="left"/>
            </w:pPr>
            <w:r>
              <w:t xml:space="preserve">믿을 이유(주장의 근거)</w:t>
            </w:r>
          </w:p>
        </w:tc>
        <w:tc>
          <w:tcPr/>
          <w:p>
            <w:pPr>
              <w:pStyle w:val="Compact"/>
              <w:jc w:val="left"/>
            </w:pPr>
            <w:r>
              <w:t xml:space="preserve">67턴. 헤드라인을 뒷받침하는 증거.</w:t>
            </w:r>
          </w:p>
        </w:tc>
      </w:tr>
      <w:tr>
        <w:tc>
          <w:tcPr/>
          <w:p>
            <w:pPr>
              <w:pStyle w:val="Compact"/>
              <w:jc w:val="left"/>
            </w:pPr>
            <w:r>
              <w:t xml:space="preserve">8</w:t>
            </w:r>
          </w:p>
        </w:tc>
        <w:tc>
          <w:tcPr/>
          <w:p>
            <w:pPr>
              <w:pStyle w:val="Compact"/>
              <w:jc w:val="left"/>
            </w:pPr>
            <w:r>
              <w:t xml:space="preserve">resonate with</w:t>
            </w:r>
          </w:p>
        </w:tc>
        <w:tc>
          <w:tcPr/>
          <w:p>
            <w:pPr>
              <w:pStyle w:val="Compact"/>
              <w:jc w:val="left"/>
            </w:pPr>
            <w:r>
              <w:t xml:space="preserve">~에게 와닿다</w:t>
            </w:r>
          </w:p>
        </w:tc>
        <w:tc>
          <w:tcPr/>
          <w:p>
            <w:pPr>
              <w:pStyle w:val="Compact"/>
              <w:jc w:val="left"/>
            </w:pPr>
            <w:r>
              <w:t xml:space="preserve">70턴. 메시지의 공감도.</w:t>
            </w:r>
          </w:p>
        </w:tc>
      </w:tr>
      <w:tr>
        <w:tc>
          <w:tcPr/>
          <w:p>
            <w:pPr>
              <w:pStyle w:val="Compact"/>
              <w:jc w:val="left"/>
            </w:pPr>
            <w:r>
              <w:t xml:space="preserve">9</w:t>
            </w:r>
          </w:p>
        </w:tc>
        <w:tc>
          <w:tcPr/>
          <w:p>
            <w:pPr>
              <w:pStyle w:val="Compact"/>
              <w:jc w:val="left"/>
            </w:pPr>
            <w:r>
              <w:t xml:space="preserve">Only if it’s true. Every day.</w:t>
            </w:r>
          </w:p>
        </w:tc>
        <w:tc>
          <w:tcPr/>
          <w:p>
            <w:pPr>
              <w:pStyle w:val="Compact"/>
              <w:jc w:val="left"/>
            </w:pPr>
            <w:r>
              <w:t xml:space="preserve">매일 사실일 때만 (말할 수 있다).</w:t>
            </w:r>
          </w:p>
        </w:tc>
        <w:tc>
          <w:tcPr/>
          <w:p>
            <w:pPr>
              <w:pStyle w:val="Compact"/>
              <w:jc w:val="left"/>
            </w:pPr>
            <w:r>
              <w:t xml:space="preserve">83턴. 광고 주장의 조건.</w:t>
            </w:r>
          </w:p>
        </w:tc>
      </w:tr>
      <w:tr>
        <w:tc>
          <w:tcPr/>
          <w:p>
            <w:pPr>
              <w:pStyle w:val="Compact"/>
              <w:jc w:val="left"/>
            </w:pPr>
            <w:r>
              <w:t xml:space="preserve">10</w:t>
            </w:r>
          </w:p>
        </w:tc>
        <w:tc>
          <w:tcPr/>
          <w:p>
            <w:pPr>
              <w:pStyle w:val="Compact"/>
              <w:jc w:val="left"/>
            </w:pPr>
            <w:r>
              <w:t xml:space="preserve">That’s not a plan. That’s a symptom.</w:t>
            </w:r>
          </w:p>
        </w:tc>
        <w:tc>
          <w:tcPr/>
          <w:p>
            <w:pPr>
              <w:pStyle w:val="Compact"/>
              <w:jc w:val="left"/>
            </w:pPr>
            <w:r>
              <w:t xml:space="preserve">그건 계획이 아니라 증상이다.</w:t>
            </w:r>
          </w:p>
        </w:tc>
        <w:tc>
          <w:tcPr/>
          <w:p>
            <w:pPr>
              <w:pStyle w:val="Compact"/>
              <w:jc w:val="left"/>
            </w:pPr>
            <w:r>
              <w:t xml:space="preserve">118턴. 과로 지적.</w:t>
            </w:r>
          </w:p>
        </w:tc>
      </w:tr>
    </w:tbl>
    <w:bookmarkEnd w:id="27"/>
    <w:bookmarkStart w:id="28" w:name="비즈니스-컬처-노트-비난-없는-포스트모템과-메시지-현지화"/>
    <w:p>
      <w:pPr>
        <w:pStyle w:val="Heading3"/>
      </w:pPr>
      <w:r>
        <w:t xml:space="preserve">② 비즈니스 컬처 노트 — 비난 없는 포스트모템과 메시지 현지화</w:t>
      </w:r>
    </w:p>
    <w:p>
      <w:pPr>
        <w:pStyle w:val="FirstParagraph"/>
      </w:pPr>
      <w:r>
        <w:rPr>
          <w:bCs/>
          <w:b/>
        </w:rPr>
        <w:t xml:space="preserve">비난 없는(blameless) 포스트모템</w:t>
      </w:r>
      <w:r>
        <w:t xml:space="preserve">은</w:t>
      </w:r>
      <w:r>
        <w:t xml:space="preserve"> </w:t>
      </w:r>
      <w:r>
        <w:t xml:space="preserve">“</w:t>
      </w:r>
      <w:r>
        <w:t xml:space="preserve">누가 잘못했나</w:t>
      </w:r>
      <w:r>
        <w:t xml:space="preserve">”</w:t>
      </w:r>
      <w:r>
        <w:t xml:space="preserve">가 아니라</w:t>
      </w:r>
      <w:r>
        <w:t xml:space="preserve"> </w:t>
      </w:r>
      <w:r>
        <w:t xml:space="preserve">“</w:t>
      </w:r>
      <w:r>
        <w:t xml:space="preserve">무엇이 왜 일어났나</w:t>
      </w:r>
      <w:r>
        <w:t xml:space="preserve">”</w:t>
      </w:r>
      <w:r>
        <w:t xml:space="preserve">를 묻는다. 사실 → 원인 → 해결책의 순서를 지키고,</w:t>
      </w:r>
      <w:r>
        <w:t xml:space="preserve"> </w:t>
      </w:r>
      <w:r>
        <w:rPr>
          <w:bCs/>
          <w:b/>
        </w:rPr>
        <w:t xml:space="preserve">5 Whys</w:t>
      </w:r>
      <w:r>
        <w:t xml:space="preserve">로 표면 원인(낮은 매출)에서 근본 원인(미국식 플레이북을 그대로 가져온 결정)까지 내려간다. 리더가 근본 원인을 자신의 결정으로</w:t>
      </w:r>
      <w:r>
        <w:t xml:space="preserve"> </w:t>
      </w:r>
      <w:r>
        <w:rPr>
          <w:bCs/>
          <w:b/>
        </w:rPr>
        <w:t xml:space="preserve">“</w:t>
      </w:r>
      <w:r>
        <w:rPr>
          <w:bCs/>
          <w:b/>
        </w:rPr>
        <w:t xml:space="preserve">owning</w:t>
      </w:r>
      <w:r>
        <w:rPr>
          <w:bCs/>
          <w:b/>
        </w:rPr>
        <w:t xml:space="preserve">”</w:t>
      </w:r>
      <w:r>
        <w:t xml:space="preserve">할 때 팀은 방어 대신 해결에 집중한다. 해외 시장에서 같은 제품도</w:t>
      </w:r>
      <w:r>
        <w:t xml:space="preserve"> </w:t>
      </w:r>
      <w:r>
        <w:rPr>
          <w:bCs/>
          <w:b/>
        </w:rPr>
        <w:t xml:space="preserve">고객이 두려워하는 것이 다르면 메시지도 달라져야 한다</w:t>
      </w:r>
      <w:r>
        <w:t xml:space="preserve">. 미국에서의 헤드라인(</w:t>
      </w:r>
      <w:r>
        <w:t xml:space="preserve">“</w:t>
      </w:r>
      <w:r>
        <w:t xml:space="preserve">되돌릴 수 있다</w:t>
      </w:r>
      <w:r>
        <w:t xml:space="preserve">”</w:t>
      </w:r>
      <w:r>
        <w:t xml:space="preserve">)이 영국에서는</w:t>
      </w:r>
      <w:r>
        <w:t xml:space="preserve"> </w:t>
      </w:r>
      <w:r>
        <w:rPr>
          <w:bCs/>
          <w:b/>
        </w:rPr>
        <w:t xml:space="preserve">근거(reason to believe)</w:t>
      </w:r>
      <w:r>
        <w:t xml:space="preserve">로 내려가고, 영국 고객의 진짜 문제(</w:t>
      </w:r>
      <w:r>
        <w:t xml:space="preserve">“</w:t>
      </w:r>
      <w:r>
        <w:t xml:space="preserve">누가 바늘을 쥐는가</w:t>
      </w:r>
      <w:r>
        <w:t xml:space="preserve">”</w:t>
      </w:r>
      <w:r>
        <w:t xml:space="preserve">)에 답하는 것이 새 헤드라인이 된다.</w:t>
      </w:r>
    </w:p>
    <w:bookmarkEnd w:id="28"/>
    <w:bookmarkStart w:id="29" w:name="실무-템플릿-포스트모템-요약-uk-q3"/>
    <w:p>
      <w:pPr>
        <w:pStyle w:val="Heading3"/>
      </w:pPr>
      <w:r>
        <w:t xml:space="preserve">③ 실무 템플릿 — 포스트모템 요약 (UK Q3)</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Findings</w:t>
            </w:r>
          </w:p>
        </w:tc>
      </w:tr>
      <w:tr>
        <w:tc>
          <w:tcPr/>
          <w:p>
            <w:pPr>
              <w:pStyle w:val="Compact"/>
              <w:jc w:val="left"/>
            </w:pPr>
            <w:r>
              <w:rPr>
                <w:bCs/>
                <w:b/>
              </w:rPr>
              <w:t xml:space="preserve">Facts</w:t>
            </w:r>
          </w:p>
        </w:tc>
        <w:tc>
          <w:tcPr/>
          <w:p>
            <w:pPr>
              <w:pStyle w:val="Compact"/>
              <w:jc w:val="left"/>
            </w:pPr>
            <w:r>
              <w:t xml:space="preserve">Syringes 410 / 750 (55%) · Certified injectors 92 / 110 ·</w:t>
            </w:r>
            <w:r>
              <w:t xml:space="preserve"> </w:t>
            </w:r>
            <w:r>
              <w:rPr>
                <w:bCs/>
                <w:b/>
              </w:rPr>
              <w:t xml:space="preserve">Nurse reorder 78%</w:t>
            </w:r>
            <w:r>
              <w:t xml:space="preserve"> </w:t>
            </w:r>
            <w:r>
              <w:t xml:space="preserve">· Doctors ordering 6 / 61</w:t>
            </w:r>
          </w:p>
        </w:tc>
      </w:tr>
      <w:tr>
        <w:tc>
          <w:tcPr/>
          <w:p>
            <w:pPr>
              <w:pStyle w:val="Compact"/>
              <w:jc w:val="left"/>
            </w:pPr>
            <w:r>
              <w:rPr>
                <w:bCs/>
                <w:b/>
              </w:rPr>
              <w:t xml:space="preserve">Why 1</w:t>
            </w:r>
          </w:p>
        </w:tc>
        <w:tc>
          <w:tcPr/>
          <w:p>
            <w:pPr>
              <w:pStyle w:val="Compact"/>
              <w:jc w:val="left"/>
            </w:pPr>
            <w:r>
              <w:t xml:space="preserve">Nurses order small → independent,</w:t>
            </w:r>
            <w:r>
              <w:t xml:space="preserve"> </w:t>
            </w:r>
            <w:r>
              <w:rPr>
                <w:bCs/>
                <w:b/>
              </w:rPr>
              <w:t xml:space="preserve">non-VAT-registered (£264)</w:t>
            </w:r>
          </w:p>
        </w:tc>
      </w:tr>
      <w:tr>
        <w:tc>
          <w:tcPr/>
          <w:p>
            <w:pPr>
              <w:pStyle w:val="Compact"/>
              <w:jc w:val="left"/>
            </w:pPr>
            <w:r>
              <w:rPr>
                <w:bCs/>
                <w:b/>
              </w:rPr>
              <w:t xml:space="preserve">Why 2</w:t>
            </w:r>
          </w:p>
        </w:tc>
        <w:tc>
          <w:tcPr/>
          <w:p>
            <w:pPr>
              <w:pStyle w:val="Compact"/>
              <w:jc w:val="left"/>
            </w:pPr>
            <w:r>
              <w:t xml:space="preserve">Patients don’t ask for Veyra → ask for price / Instagram brands</w:t>
            </w:r>
          </w:p>
        </w:tc>
      </w:tr>
      <w:tr>
        <w:tc>
          <w:tcPr/>
          <w:p>
            <w:pPr>
              <w:pStyle w:val="Compact"/>
              <w:jc w:val="left"/>
            </w:pPr>
            <w:r>
              <w:rPr>
                <w:bCs/>
                <w:b/>
              </w:rPr>
              <w:t xml:space="preserve">Why 3</w:t>
            </w:r>
          </w:p>
        </w:tc>
        <w:tc>
          <w:tcPr/>
          <w:p>
            <w:pPr>
              <w:pStyle w:val="Compact"/>
              <w:jc w:val="left"/>
            </w:pPr>
            <w:r>
              <w:t xml:space="preserve">“</w:t>
            </w:r>
            <w:r>
              <w:t xml:space="preserve">Take back</w:t>
            </w:r>
            <w:r>
              <w:t xml:space="preserve">”</w:t>
            </w:r>
            <w:r>
              <w:t xml:space="preserve"> </w:t>
            </w:r>
            <w:r>
              <w:t xml:space="preserve">message: 64% think</w:t>
            </w:r>
            <w:r>
              <w:t xml:space="preserve"> </w:t>
            </w:r>
            <w:r>
              <w:rPr>
                <w:iCs/>
                <w:i/>
              </w:rPr>
              <w:t xml:space="preserve">all</w:t>
            </w:r>
            <w:r>
              <w:t xml:space="preserve"> </w:t>
            </w:r>
            <w:r>
              <w:t xml:space="preserve">fillers dissolve; top fear (58%) =</w:t>
            </w:r>
            <w:r>
              <w:t xml:space="preserve"> </w:t>
            </w:r>
            <w:r>
              <w:rPr>
                <w:bCs/>
                <w:b/>
              </w:rPr>
              <w:t xml:space="preserve">“</w:t>
            </w:r>
            <w:r>
              <w:rPr>
                <w:bCs/>
                <w:b/>
              </w:rPr>
              <w:t xml:space="preserve">who’s holding the needle</w:t>
            </w:r>
            <w:r>
              <w:rPr>
                <w:bCs/>
                <w:b/>
              </w:rPr>
              <w:t xml:space="preserve">”</w:t>
            </w:r>
            <w:r>
              <w:t xml:space="preserve">, occlusion 12%</w:t>
            </w:r>
          </w:p>
        </w:tc>
      </w:tr>
      <w:tr>
        <w:tc>
          <w:tcPr/>
          <w:p>
            <w:pPr>
              <w:pStyle w:val="Compact"/>
              <w:jc w:val="left"/>
            </w:pPr>
            <w:r>
              <w:rPr>
                <w:bCs/>
                <w:b/>
              </w:rPr>
              <w:t xml:space="preserve">Why 4</w:t>
            </w:r>
          </w:p>
        </w:tc>
        <w:tc>
          <w:tcPr/>
          <w:p>
            <w:pPr>
              <w:pStyle w:val="Compact"/>
              <w:jc w:val="left"/>
            </w:pPr>
            <w:r>
              <w:t xml:space="preserve">Doctors want</w:t>
            </w:r>
            <w:r>
              <w:t xml:space="preserve"> </w:t>
            </w:r>
            <w:r>
              <w:rPr>
                <w:bCs/>
                <w:b/>
              </w:rPr>
              <w:t xml:space="preserve">British</w:t>
            </w:r>
            <w:r>
              <w:t xml:space="preserve"> </w:t>
            </w:r>
            <w:r>
              <w:t xml:space="preserve">evidence from people they know</w:t>
            </w:r>
          </w:p>
        </w:tc>
      </w:tr>
      <w:tr>
        <w:tc>
          <w:tcPr/>
          <w:p>
            <w:pPr>
              <w:pStyle w:val="Compact"/>
              <w:jc w:val="left"/>
            </w:pPr>
            <w:r>
              <w:rPr>
                <w:bCs/>
                <w:b/>
              </w:rPr>
              <w:t xml:space="preserve">Why 5 (root)</w:t>
            </w:r>
          </w:p>
        </w:tc>
        <w:tc>
          <w:tcPr/>
          <w:p>
            <w:pPr>
              <w:pStyle w:val="Compact"/>
              <w:jc w:val="left"/>
            </w:pPr>
            <w:r>
              <w:t xml:space="preserve">US playbook imported for speed —</w:t>
            </w:r>
            <w:r>
              <w:t xml:space="preserve"> </w:t>
            </w:r>
            <w:r>
              <w:rPr>
                <w:iCs/>
                <w:i/>
              </w:rPr>
              <w:t xml:space="preserve">“</w:t>
            </w:r>
            <w:r>
              <w:rPr>
                <w:iCs/>
                <w:i/>
              </w:rPr>
              <w:t xml:space="preserve">I’m owning it.</w:t>
            </w:r>
            <w:r>
              <w:rPr>
                <w:iCs/>
                <w:i/>
              </w:rPr>
              <w:t xml:space="preserve">”</w:t>
            </w:r>
            <w:r>
              <w:t xml:space="preserve"> </w:t>
            </w:r>
            <w:r>
              <w:t xml:space="preserve">(Noah)</w:t>
            </w:r>
          </w:p>
        </w:tc>
      </w:tr>
      <w:tr>
        <w:tc>
          <w:tcPr/>
          <w:p>
            <w:pPr>
              <w:pStyle w:val="Compact"/>
              <w:jc w:val="left"/>
            </w:pPr>
            <w:r>
              <w:rPr>
                <w:bCs/>
                <w:b/>
              </w:rPr>
              <w:t xml:space="preserve">Fix: message</w:t>
            </w:r>
          </w:p>
        </w:tc>
        <w:tc>
          <w:tcPr/>
          <w:p>
            <w:pPr>
              <w:pStyle w:val="Compact"/>
              <w:jc w:val="left"/>
            </w:pPr>
            <w:r>
              <w:t xml:space="preserve">Headline</w:t>
            </w:r>
            <w:r>
              <w:t xml:space="preserve"> </w:t>
            </w:r>
            <w:r>
              <w:rPr>
                <w:bCs/>
                <w:b/>
              </w:rPr>
              <w:t xml:space="preserve">“</w:t>
            </w:r>
            <w:r>
              <w:rPr>
                <w:bCs/>
                <w:b/>
              </w:rPr>
              <w:t xml:space="preserve">The filler only medical professionals use.</w:t>
            </w:r>
            <w:r>
              <w:rPr>
                <w:bCs/>
                <w:b/>
              </w:rPr>
              <w:t xml:space="preserve">”</w:t>
            </w:r>
            <w:r>
              <w:t xml:space="preserve"> </w:t>
            </w:r>
            <w:r>
              <w:t xml:space="preserve">· Patient ask</w:t>
            </w:r>
            <w:r>
              <w:t xml:space="preserve"> </w:t>
            </w:r>
            <w:r>
              <w:rPr>
                <w:bCs/>
                <w:b/>
              </w:rPr>
              <w:t xml:space="preserve">“</w:t>
            </w:r>
            <w:r>
              <w:rPr>
                <w:bCs/>
                <w:b/>
              </w:rPr>
              <w:t xml:space="preserve">Is it Veyra?</w:t>
            </w:r>
            <w:r>
              <w:rPr>
                <w:bCs/>
                <w:b/>
              </w:rPr>
              <w:t xml:space="preserve">”</w:t>
            </w:r>
            <w:r>
              <w:t xml:space="preserve"> </w:t>
            </w:r>
            <w:r>
              <w:t xml:space="preserve">· RTB:</w:t>
            </w:r>
            <w:r>
              <w:t xml:space="preserve"> </w:t>
            </w:r>
            <w:r>
              <w:t xml:space="preserve">“</w:t>
            </w:r>
            <w:r>
              <w:t xml:space="preserve">dissolves 3× faster</w:t>
            </w:r>
            <w:r>
              <w:t xml:space="preserve">”</w:t>
            </w:r>
            <w:r>
              <w:t xml:space="preserve"> </w:t>
            </w:r>
            <w:r>
              <w:t xml:space="preserve">· Nurse frame:</w:t>
            </w:r>
            <w:r>
              <w:t xml:space="preserve"> </w:t>
            </w:r>
            <w:r>
              <w:t xml:space="preserve">“</w:t>
            </w:r>
            <w:r>
              <w:t xml:space="preserve">Show your patients you’re the real thing.</w:t>
            </w:r>
            <w:r>
              <w:t xml:space="preserve">”</w:t>
            </w:r>
          </w:p>
        </w:tc>
      </w:tr>
      <w:tr>
        <w:tc>
          <w:tcPr/>
          <w:p>
            <w:pPr>
              <w:pStyle w:val="Compact"/>
              <w:jc w:val="left"/>
            </w:pPr>
            <w:r>
              <w:rPr>
                <w:bCs/>
                <w:b/>
              </w:rPr>
              <w:t xml:space="preserve">Fix: price</w:t>
            </w:r>
          </w:p>
        </w:tc>
        <w:tc>
          <w:tcPr/>
          <w:p>
            <w:pPr>
              <w:pStyle w:val="Compact"/>
              <w:jc w:val="left"/>
            </w:pPr>
            <w:r>
              <w:rPr>
                <w:bCs/>
                <w:b/>
              </w:rPr>
              <w:t xml:space="preserve">Founding Nurse pack</w:t>
            </w:r>
            <w:r>
              <w:t xml:space="preserve"> </w:t>
            </w:r>
            <w:r>
              <w:t xml:space="preserve">— 3 syringes £600 ex-VAT · independent nurses · 1 year · 2 reorders in 6 months</w:t>
            </w:r>
          </w:p>
        </w:tc>
      </w:tr>
      <w:tr>
        <w:tc>
          <w:tcPr/>
          <w:p>
            <w:pPr>
              <w:pStyle w:val="Compact"/>
              <w:jc w:val="left"/>
            </w:pPr>
            <w:r>
              <w:rPr>
                <w:bCs/>
                <w:b/>
              </w:rPr>
              <w:t xml:space="preserve">Fix: doctors</w:t>
            </w:r>
          </w:p>
        </w:tc>
        <w:tc>
          <w:tcPr/>
          <w:p>
            <w:pPr>
              <w:pStyle w:val="Compact"/>
              <w:jc w:val="left"/>
            </w:pPr>
            <w:r>
              <w:t xml:space="preserve">Dr. Fraser — Edinburgh case series with Veyra nurses</w:t>
            </w:r>
          </w:p>
        </w:tc>
      </w:tr>
      <w:tr>
        <w:tc>
          <w:tcPr/>
          <w:p>
            <w:pPr>
              <w:pStyle w:val="Compact"/>
              <w:jc w:val="left"/>
            </w:pPr>
            <w:r>
              <w:rPr>
                <w:bCs/>
                <w:b/>
              </w:rPr>
              <w:t xml:space="preserve">Legal</w:t>
            </w:r>
          </w:p>
        </w:tc>
        <w:tc>
          <w:tcPr/>
          <w:p>
            <w:pPr>
              <w:pStyle w:val="Compact"/>
              <w:jc w:val="left"/>
            </w:pPr>
            <w:r>
              <w:t xml:space="preserve">Claim allowed</w:t>
            </w:r>
            <w:r>
              <w:t xml:space="preserve"> </w:t>
            </w:r>
            <w:r>
              <w:rPr>
                <w:bCs/>
                <w:b/>
              </w:rPr>
              <w:t xml:space="preserve">only if true every day</w:t>
            </w:r>
            <w:r>
              <w:t xml:space="preserve"> </w:t>
            </w:r>
            <w:r>
              <w:t xml:space="preserve">→ scans + monthly audit + prescriber numbers (Imogen)</w:t>
            </w:r>
          </w:p>
        </w:tc>
      </w:tr>
      <w:tr>
        <w:tc>
          <w:tcPr/>
          <w:p>
            <w:pPr>
              <w:pStyle w:val="Compact"/>
              <w:jc w:val="left"/>
            </w:pPr>
            <w:r>
              <w:rPr>
                <w:bCs/>
                <w:b/>
              </w:rPr>
              <w:t xml:space="preserve">Relaunch</w:t>
            </w:r>
          </w:p>
        </w:tc>
        <w:tc>
          <w:tcPr/>
          <w:p>
            <w:pPr>
              <w:pStyle w:val="Compact"/>
              <w:jc w:val="left"/>
            </w:pPr>
            <w:r>
              <w:rPr>
                <w:bCs/>
                <w:b/>
              </w:rPr>
              <w:t xml:space="preserve">Mon Oct 20</w:t>
            </w:r>
            <w:r>
              <w:t xml:space="preserve">, Sarah’s clinic, with patients</w:t>
            </w:r>
          </w:p>
        </w:tc>
      </w:tr>
    </w:tbl>
    <w:bookmarkEnd w:id="29"/>
    <w:bookmarkStart w:id="30" w:name="긴-발화-분석"/>
    <w:p>
      <w:pPr>
        <w:pStyle w:val="Heading3"/>
      </w:pPr>
      <w:r>
        <w:t xml:space="preserve">④ 긴 발화 분석</w:t>
      </w:r>
    </w:p>
    <w:p>
      <w:pPr>
        <w:pStyle w:val="BlockText"/>
      </w:pPr>
      <w:r>
        <w:rPr>
          <w:bCs/>
          <w:b/>
        </w:rPr>
        <w:t xml:space="preserve">50턴 NOAH:</w:t>
      </w:r>
      <w:r>
        <w:t xml:space="preserve"> </w:t>
      </w:r>
      <w:r>
        <w:t xml:space="preserve">“</w:t>
      </w:r>
      <w:r>
        <w:t xml:space="preserve">Why? Because I wanted Europe fast. The board wanted a growth story, and I wanted to give them one, so I pushed the US playbook instead of waiting for local insight. If you follow the whys all the way down, that’s the root cause.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원인 한 줄</w:t>
            </w:r>
          </w:p>
        </w:tc>
        <w:tc>
          <w:tcPr/>
          <w:p>
            <w:pPr>
              <w:pStyle w:val="Compact"/>
              <w:jc w:val="left"/>
            </w:pPr>
            <w:r>
              <w:t xml:space="preserve">Why? Because I wanted Europe fast.</w:t>
            </w:r>
          </w:p>
        </w:tc>
        <w:tc>
          <w:tcPr/>
          <w:p>
            <w:pPr>
              <w:pStyle w:val="Compact"/>
              <w:jc w:val="left"/>
            </w:pPr>
            <w:r>
              <w:t xml:space="preserve">5 Whys 형식 그대로, 원인을 먼저 짧게</w:t>
            </w:r>
          </w:p>
        </w:tc>
      </w:tr>
      <w:tr>
        <w:tc>
          <w:tcPr/>
          <w:p>
            <w:pPr>
              <w:pStyle w:val="Compact"/>
              <w:jc w:val="left"/>
            </w:pPr>
            <w:r>
              <w:t xml:space="preserve">② 배경(동기)</w:t>
            </w:r>
          </w:p>
        </w:tc>
        <w:tc>
          <w:tcPr/>
          <w:p>
            <w:pPr>
              <w:pStyle w:val="Compact"/>
              <w:jc w:val="left"/>
            </w:pPr>
            <w:r>
              <w:t xml:space="preserve">The board wanted a growth story, and I wanted to give them one,</w:t>
            </w:r>
          </w:p>
        </w:tc>
        <w:tc>
          <w:tcPr/>
          <w:p>
            <w:pPr>
              <w:pStyle w:val="Compact"/>
              <w:jc w:val="left"/>
            </w:pPr>
            <w:r>
              <w:t xml:space="preserve">왜 그런 결정을 했는지 맥락 설명</w:t>
            </w:r>
          </w:p>
        </w:tc>
      </w:tr>
      <w:tr>
        <w:tc>
          <w:tcPr/>
          <w:p>
            <w:pPr>
              <w:pStyle w:val="Compact"/>
              <w:jc w:val="left"/>
            </w:pPr>
            <w:r>
              <w:t xml:space="preserve">③ 행동과 대안</w:t>
            </w:r>
          </w:p>
        </w:tc>
        <w:tc>
          <w:tcPr/>
          <w:p>
            <w:pPr>
              <w:pStyle w:val="Compact"/>
              <w:jc w:val="left"/>
            </w:pPr>
            <w:r>
              <w:t xml:space="preserve">so I pushed the US playbook instead of waiting for local insight.</w:t>
            </w:r>
          </w:p>
        </w:tc>
        <w:tc>
          <w:tcPr/>
          <w:p>
            <w:pPr>
              <w:pStyle w:val="Compact"/>
              <w:jc w:val="left"/>
            </w:pPr>
            <w:r>
              <w:t xml:space="preserve">실제로 한 일과 하지 않은 일을 instead of로 대비</w:t>
            </w:r>
          </w:p>
        </w:tc>
      </w:tr>
      <w:tr>
        <w:tc>
          <w:tcPr/>
          <w:p>
            <w:pPr>
              <w:pStyle w:val="Compact"/>
              <w:jc w:val="left"/>
            </w:pPr>
            <w:r>
              <w:t xml:space="preserve">④ 결론(책임)</w:t>
            </w:r>
          </w:p>
        </w:tc>
        <w:tc>
          <w:tcPr/>
          <w:p>
            <w:pPr>
              <w:pStyle w:val="Compact"/>
              <w:jc w:val="left"/>
            </w:pPr>
            <w:r>
              <w:t xml:space="preserve">If you follow the whys all the way down, that’s the root cause.</w:t>
            </w:r>
          </w:p>
        </w:tc>
        <w:tc>
          <w:tcPr/>
          <w:p>
            <w:pPr>
              <w:pStyle w:val="Compact"/>
              <w:jc w:val="left"/>
            </w:pPr>
            <w:r>
              <w:t xml:space="preserve">분석의 끝을 자기 책임으로 정리</w:t>
            </w:r>
          </w:p>
        </w:tc>
      </w:tr>
    </w:tbl>
    <w:p>
      <w:pPr>
        <w:pStyle w:val="BodyText"/>
      </w:pPr>
      <w:r>
        <w:rPr>
          <w:bCs/>
          <w:b/>
        </w:rPr>
        <w:t xml:space="preserve">활용 패턴:</w:t>
      </w:r>
      <w:r>
        <w:t xml:space="preserve"> </w:t>
      </w:r>
      <w:r>
        <w:t xml:space="preserve">Because I… → 배경 → so I… instead of… → that’s the root cause</w:t>
      </w:r>
      <w:r>
        <w:t xml:space="preserve"> </w:t>
      </w:r>
      <w:r>
        <w:rPr>
          <w:bCs/>
          <w:b/>
        </w:rPr>
        <w:t xml:space="preserve">연결 표현:</w:t>
      </w:r>
      <w:r>
        <w:t xml:space="preserve"> </w:t>
      </w:r>
      <w:r>
        <w:t xml:space="preserve">so(그래서) · instead of…(~하는 대신) · all the way down(끝까지 파고들면) · root cause(근본 원인)</w:t>
      </w:r>
      <w:r>
        <w:t xml:space="preserve"> </w:t>
      </w:r>
      <w:r>
        <w:rPr>
          <w:bCs/>
          <w:b/>
        </w:rPr>
        <w:t xml:space="preserve">연습:</w:t>
      </w:r>
      <w:r>
        <w:t xml:space="preserve"> </w:t>
      </w:r>
      <w:r>
        <w:t xml:space="preserve">일정이 늦어진 프로젝트 회고에서, 자신의 결정이 원인이었음을 같은 구조로 40단어 안팎으로 인정해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2026-10-19T04:34:43Z</dcterms:created>
  <dcterms:modified xsi:type="dcterms:W3CDTF">2026-10-19T04:34:43Z</dcterms:modified>
</cp:coreProperties>
</file>

<file path=docProps/custom.xml><?xml version="1.0" encoding="utf-8"?>
<Properties xmlns="http://schemas.openxmlformats.org/officeDocument/2006/custom-properties" xmlns:vt="http://schemas.openxmlformats.org/officeDocument/2006/docPropsVTypes"/>
</file>