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8부-3화"/>
    <w:p>
      <w:pPr>
        <w:pStyle w:val="Heading1"/>
      </w:pPr>
      <w:r>
        <w:t xml:space="preserve">SHIP IT — 8부 3화</w:t>
      </w:r>
    </w:p>
    <w:bookmarkStart w:id="20" w:name="guidance-가이던스"/>
    <w:p>
      <w:pPr>
        <w:pStyle w:val="Heading2"/>
      </w:pPr>
      <w:r>
        <w:t xml:space="preserve">Guidance (가이던스)</w:t>
      </w:r>
    </w:p>
    <w:p>
      <w:pPr>
        <w:pStyle w:val="BlockText"/>
      </w:pPr>
      <w:r>
        <w:rPr>
          <w:bCs/>
          <w:b/>
        </w:rPr>
        <w:t xml:space="preserve">표기 전용 정보 (낭독하지 않음)</w:t>
      </w:r>
      <w:r>
        <w:t xml:space="preserve"> </w:t>
      </w:r>
      <w:r>
        <w:t xml:space="preserve">- 부/화: 8부 3화 · 서사 기능: 첫 실적 발표 준비 — 1분기 숫자가 기대에 못 미친다는 사실, 연간 가이던스를 얼마나 보수적으로 잡을지, 공정공시(Reg FD) 때문에 말할 수 없는 것들, 모의 실적 발표 콜</w:t>
      </w:r>
      <w:r>
        <w:t xml:space="preserve"> </w:t>
      </w:r>
      <w:r>
        <w:t xml:space="preserve">- 배경: Year 8 4월 20일 월요일 오전 9시 오스틴 본사 IR 회의실 → 오후 2시 → 4월 29일 수요일 오후 3시 모의 콜 → 오후 6시</w:t>
      </w:r>
      <w:r>
        <w:t xml:space="preserve"> </w:t>
      </w:r>
      <w:r>
        <w:t xml:space="preserve">- 등장인물: Noah, Paul, Ruth, Diane, Elena, Marisol Vega(CTO), Grace(서울 화상), Anke(뮌헨 화상), Dana Brooks-Hall(전화), Marcy Feldman(전화)</w:t>
      </w:r>
      <w:r>
        <w:t xml:space="preserve"> </w:t>
      </w:r>
      <w:r>
        <w:t xml:space="preserve">- 비즈니스 스킬: 실적 발표 준비, 가이던스 설정, 공정공시 준수, 미래 예측 진술 고지, 예상 질문 리허설</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1분기 잠정 매출 $17.1M vs 시장 컨센서스 $18.4M(약 7% 미달)</w:t>
      </w:r>
      <w:r>
        <w:t xml:space="preserve"> </w:t>
      </w:r>
      <w:r>
        <w:t xml:space="preserve">· 원인 ① 한국 출시 속도 느림(위험 부위 전용 전략, Bellacare ₩69,000까지 인하) ② 미국 Glow Collective 재고 조정(주문 1개월 연기) ③ 일회성 상장 비용 ·</w:t>
      </w:r>
      <w:r>
        <w:t xml:space="preserve"> </w:t>
      </w:r>
      <w:r>
        <w:rPr>
          <w:bCs/>
          <w:b/>
        </w:rPr>
        <w:t xml:space="preserve">라인 C 첫 배치 3개월 지연(장비 공급사 부품 문제) → Year 9 2분기, Marisol 보고</w:t>
      </w:r>
      <w:r>
        <w:t xml:space="preserve"> </w:t>
      </w:r>
      <w:r>
        <w:t xml:space="preserve">· 독일 Hautwerk 1분기 610개(계획 대비 +12%, Anke — 6부 미회수 해소) ·</w:t>
      </w:r>
      <w:r>
        <w:t xml:space="preserve"> </w:t>
      </w:r>
      <w:r>
        <w:rPr>
          <w:bCs/>
          <w:b/>
        </w:rPr>
        <w:t xml:space="preserve">가이던스 논쟁: Noah $85~90M(강하게) vs Paul $78~82M vs Ruth</w:t>
      </w:r>
      <w:r>
        <w:rPr>
          <w:bCs/>
          <w:b/>
        </w:rPr>
        <w:t xml:space="preserve"> </w:t>
      </w:r>
      <w:r>
        <w:rPr>
          <w:bCs/>
          <w:b/>
        </w:rPr>
        <w:t xml:space="preserve">“</w:t>
      </w:r>
      <w:r>
        <w:rPr>
          <w:bCs/>
          <w:b/>
        </w:rPr>
        <w:t xml:space="preserve">Under-promise. Over-deliver. Never the other way.</w:t>
      </w:r>
      <w:r>
        <w:rPr>
          <w:bCs/>
          <w:b/>
        </w:rPr>
        <w:t xml:space="preserve">”</w:t>
      </w:r>
      <w:r>
        <w:t xml:space="preserve"> </w:t>
      </w:r>
      <w:r>
        <w:t xml:space="preserve">→</w:t>
      </w:r>
      <w:r>
        <w:t xml:space="preserve"> </w:t>
      </w:r>
      <w:r>
        <w:rPr>
          <w:bCs/>
          <w:b/>
        </w:rPr>
        <w:t xml:space="preserve">연간 가이던스 $79~83M 확정</w:t>
      </w:r>
      <w:r>
        <w:t xml:space="preserve"> </w:t>
      </w:r>
      <w:r>
        <w:t xml:space="preserve">·</w:t>
      </w:r>
      <w:r>
        <w:t xml:space="preserve"> </w:t>
      </w:r>
      <w:r>
        <w:rPr>
          <w:bCs/>
          <w:b/>
        </w:rPr>
        <w:t xml:space="preserve">Reg FD: Dana가 Paul에게 전화해 라인 C</w:t>
      </w:r>
      <w:r>
        <w:rPr>
          <w:bCs/>
          <w:b/>
        </w:rPr>
        <w:t xml:space="preserve"> </w:t>
      </w:r>
      <w:r>
        <w:rPr>
          <w:bCs/>
          <w:b/>
        </w:rPr>
        <w:t xml:space="preserve">“</w:t>
      </w:r>
      <w:r>
        <w:rPr>
          <w:bCs/>
          <w:b/>
        </w:rPr>
        <w:t xml:space="preserve">color</w:t>
      </w:r>
      <w:r>
        <w:rPr>
          <w:bCs/>
          <w:b/>
        </w:rPr>
        <w:t xml:space="preserve">”</w:t>
      </w:r>
      <w:r>
        <w:rPr>
          <w:bCs/>
          <w:b/>
        </w:rPr>
        <w:t xml:space="preserve"> </w:t>
      </w:r>
      <w:r>
        <w:rPr>
          <w:bCs/>
          <w:b/>
        </w:rPr>
        <w:t xml:space="preserve">요청 → Paul 거절</w:t>
      </w:r>
      <w:r>
        <w:rPr>
          <w:bCs/>
          <w:b/>
        </w:rPr>
        <w:t xml:space="preserve"> </w:t>
      </w:r>
      <w:r>
        <w:rPr>
          <w:bCs/>
          <w:b/>
        </w:rPr>
        <w:t xml:space="preserve">“</w:t>
      </w:r>
      <w:r>
        <w:rPr>
          <w:bCs/>
          <w:b/>
        </w:rPr>
        <w:t xml:space="preserve">Anything material, we’ll share with everyone at once.</w:t>
      </w:r>
      <w:r>
        <w:rPr>
          <w:bCs/>
          <w:b/>
        </w:rPr>
        <w:t xml:space="preserve">”</w:t>
      </w:r>
      <w:r>
        <w:rPr>
          <w:bCs/>
          <w:b/>
        </w:rPr>
        <w:t xml:space="preserve"> </w:t>
      </w:r>
      <w:r>
        <w:rPr>
          <w:bCs/>
          <w:b/>
        </w:rPr>
        <w:t xml:space="preserve">/ Marcy도 같은 답</w:t>
      </w:r>
      <w:r>
        <w:t xml:space="preserve"> </w:t>
      </w:r>
      <w:r>
        <w:t xml:space="preserve">·</w:t>
      </w:r>
      <w:r>
        <w:t xml:space="preserve"> </w:t>
      </w:r>
      <w:r>
        <w:rPr>
          <w:bCs/>
          <w:b/>
        </w:rPr>
        <w:t xml:space="preserve">Diane: 미래 예측 진술 고지문(safe harbor) 낭독 의무,</w:t>
      </w:r>
      <w:r>
        <w:rPr>
          <w:bCs/>
          <w:b/>
        </w:rPr>
        <w:t xml:space="preserve"> </w:t>
      </w:r>
      <w:r>
        <w:rPr>
          <w:bCs/>
          <w:b/>
        </w:rPr>
        <w:t xml:space="preserve">“</w:t>
      </w:r>
      <w:r>
        <w:rPr>
          <w:bCs/>
          <w:b/>
        </w:rPr>
        <w:t xml:space="preserve">expect</w:t>
      </w:r>
      <w:r>
        <w:rPr>
          <w:bCs/>
          <w:b/>
        </w:rPr>
        <w:t xml:space="preserve">”</w:t>
      </w:r>
      <w:r>
        <w:rPr>
          <w:bCs/>
          <w:b/>
        </w:rPr>
        <w:t xml:space="preserve">,</w:t>
      </w:r>
      <w:r>
        <w:rPr>
          <w:bCs/>
          <w:b/>
        </w:rPr>
        <w:t xml:space="preserve"> </w:t>
      </w:r>
      <w:r>
        <w:rPr>
          <w:bCs/>
          <w:b/>
        </w:rPr>
        <w:t xml:space="preserve">“</w:t>
      </w:r>
      <w:r>
        <w:rPr>
          <w:bCs/>
          <w:b/>
        </w:rPr>
        <w:t xml:space="preserve">believe</w:t>
      </w:r>
      <w:r>
        <w:rPr>
          <w:bCs/>
          <w:b/>
        </w:rPr>
        <w:t xml:space="preserve">”</w:t>
      </w:r>
      <w:r>
        <w:rPr>
          <w:bCs/>
          <w:b/>
        </w:rPr>
        <w:t xml:space="preserve">,</w:t>
      </w:r>
      <w:r>
        <w:rPr>
          <w:bCs/>
          <w:b/>
        </w:rPr>
        <w:t xml:space="preserve"> </w:t>
      </w:r>
      <w:r>
        <w:rPr>
          <w:bCs/>
          <w:b/>
        </w:rPr>
        <w:t xml:space="preserve">“</w:t>
      </w:r>
      <w:r>
        <w:rPr>
          <w:bCs/>
          <w:b/>
        </w:rPr>
        <w:t xml:space="preserve">intend</w:t>
      </w:r>
      <w:r>
        <w:rPr>
          <w:bCs/>
          <w:b/>
        </w:rPr>
        <w:t xml:space="preserve">”</w:t>
      </w:r>
      <w:r>
        <w:rPr>
          <w:bCs/>
          <w:b/>
        </w:rPr>
        <w:t xml:space="preserve"> </w:t>
      </w:r>
      <w:r>
        <w:rPr>
          <w:bCs/>
          <w:b/>
        </w:rPr>
        <w:t xml:space="preserve">같은 단어 사용법</w:t>
      </w:r>
      <w:r>
        <w:t xml:space="preserve"> </w:t>
      </w:r>
      <w:r>
        <w:t xml:space="preserve">· 모의 콜: Ruth가 Dana 역할 — Noah 첫 시도 실패(</w:t>
      </w:r>
      <w:r>
        <w:t xml:space="preserve">“</w:t>
      </w:r>
      <w:r>
        <w:t xml:space="preserve">I’m confident we’ll catch up</w:t>
      </w:r>
      <w:r>
        <w:t xml:space="preserve">”</w:t>
      </w:r>
      <w:r>
        <w:t xml:space="preserve"> </w:t>
      </w:r>
      <w:r>
        <w:t xml:space="preserve">= 약속), 두 번째 성공 ·</w:t>
      </w:r>
      <w:r>
        <w:t xml:space="preserve"> </w:t>
      </w:r>
      <w:r>
        <w:rPr>
          <w:bCs/>
          <w:b/>
        </w:rPr>
        <w:t xml:space="preserve">실적 발표일 5월 6일(수) 장 마감 후 오후 4시 30분(동부)</w:t>
      </w:r>
      <w:r>
        <w:t xml:space="preserve"> </w:t>
      </w:r>
      <w:r>
        <w:t xml:space="preserve">· Ruth</w:t>
      </w:r>
      <w:r>
        <w:t xml:space="preserve"> </w:t>
      </w:r>
      <w:r>
        <w:t xml:space="preserve">“</w:t>
      </w:r>
      <w:r>
        <w:t xml:space="preserve">The first call sets the tone for ten years.</w:t>
      </w:r>
      <w:r>
        <w:t xml:space="preserve">”</w:t>
      </w:r>
    </w:p>
    <w:p>
      <w:r>
        <w:pict>
          <v:rect style="width:0;height:1.5pt" o:hralign="center" o:hrstd="t" o:hr="t"/>
        </w:pict>
      </w:r>
    </w:p>
    <w:bookmarkEnd w:id="20"/>
    <w:bookmarkStart w:id="26" w:name="대본"/>
    <w:p>
      <w:pPr>
        <w:pStyle w:val="Heading2"/>
      </w:pPr>
      <w:r>
        <w:t xml:space="preserve">대본</w:t>
      </w:r>
    </w:p>
    <w:bookmarkStart w:id="21" w:name="도입-4월-20일-오전-9시-ir-회의실"/>
    <w:p>
      <w:pPr>
        <w:pStyle w:val="Heading3"/>
      </w:pPr>
      <w:r>
        <w:t xml:space="preserve">도입 — 4월 20일 오전 9시, IR 회의실</w:t>
      </w:r>
    </w:p>
    <w:p>
      <w:pPr>
        <w:numPr>
          <w:ilvl w:val="0"/>
          <w:numId w:val="1001"/>
        </w:numPr>
      </w:pPr>
      <w:r>
        <w:t xml:space="preserve">RUTH: Good morning. Sixteen days to our first earnings call. Today, the numbers. Paul?</w:t>
      </w:r>
      <w:r>
        <w:t xml:space="preserve"> </w:t>
      </w:r>
      <w:r>
        <w:t xml:space="preserve">루스: 좋은 아침이에요. 첫 실적 발표 콜까지 16일. 오늘은 숫자. 폴?</w:t>
      </w:r>
    </w:p>
    <w:p>
      <w:pPr>
        <w:numPr>
          <w:ilvl w:val="0"/>
          <w:numId w:val="1001"/>
        </w:numPr>
      </w:pPr>
      <w:r>
        <w:t xml:space="preserve">PAUL: Preliminary first-quarter revenue. Seventeen point one million. Analyst consensus is eighteen point four.</w:t>
      </w:r>
      <w:r>
        <w:t xml:space="preserve"> </w:t>
      </w:r>
      <w:r>
        <w:t xml:space="preserve">폴: 1분기 잠정 매출. 1,710만 달러. 애널리스트 컨센서스는 1,840만.</w:t>
      </w:r>
    </w:p>
    <w:p>
      <w:pPr>
        <w:numPr>
          <w:ilvl w:val="0"/>
          <w:numId w:val="1001"/>
        </w:numPr>
      </w:pPr>
      <w:r>
        <w:t xml:space="preserve">NOAH: So we’re below.</w:t>
      </w:r>
      <w:r>
        <w:t xml:space="preserve"> </w:t>
      </w:r>
      <w:r>
        <w:t xml:space="preserve">노아: 그러니까 아래네요.</w:t>
      </w:r>
    </w:p>
    <w:p>
      <w:pPr>
        <w:numPr>
          <w:ilvl w:val="0"/>
          <w:numId w:val="1001"/>
        </w:numPr>
      </w:pPr>
      <w:r>
        <w:t xml:space="preserve">PAUL: About seven percent below. Our first quarter as a public company. And we miss.</w:t>
      </w:r>
      <w:r>
        <w:t xml:space="preserve"> </w:t>
      </w:r>
      <w:r>
        <w:t xml:space="preserve">폴: 약 7% 아래요. 상장사로서 첫 분기. 그리고 미달.</w:t>
      </w:r>
    </w:p>
    <w:p>
      <w:pPr>
        <w:numPr>
          <w:ilvl w:val="0"/>
          <w:numId w:val="1001"/>
        </w:numPr>
      </w:pPr>
      <w:r>
        <w:t xml:space="preserve">DIANE: Before anyone says anything else. These numbers are material non-public information. This room only.</w:t>
      </w:r>
      <w:r>
        <w:t xml:space="preserve"> </w:t>
      </w:r>
      <w:r>
        <w:t xml:space="preserve">다이앤: 누가 다른 말 하기 전에. 이 숫자는 중요한 미공개 정보예요. 이 방에서만.</w:t>
      </w:r>
    </w:p>
    <w:p>
      <w:pPr>
        <w:numPr>
          <w:ilvl w:val="0"/>
          <w:numId w:val="1001"/>
        </w:numPr>
      </w:pPr>
      <w:r>
        <w:t xml:space="preserve">ELENA: Not even our spouses?</w:t>
      </w:r>
      <w:r>
        <w:t xml:space="preserve"> </w:t>
      </w:r>
      <w:r>
        <w:t xml:space="preserve">엘레나: 배우자한테도요?</w:t>
      </w:r>
    </w:p>
    <w:p>
      <w:pPr>
        <w:numPr>
          <w:ilvl w:val="0"/>
          <w:numId w:val="1001"/>
        </w:numPr>
      </w:pPr>
      <w:r>
        <w:t xml:space="preserve">DIANE: Especially not your spouses. Spouses have brokers.</w:t>
      </w:r>
      <w:r>
        <w:t xml:space="preserve"> </w:t>
      </w:r>
      <w:r>
        <w:t xml:space="preserve">다이앤: 특히 배우자한테는요. 배우자에겐 증권 계좌가 있으니까.</w:t>
      </w:r>
    </w:p>
    <w:p>
      <w:pPr>
        <w:numPr>
          <w:ilvl w:val="0"/>
          <w:numId w:val="1001"/>
        </w:numPr>
      </w:pPr>
      <w:r>
        <w:t xml:space="preserve">NOAH: Why did we miss? The real reasons.</w:t>
      </w:r>
      <w:r>
        <w:t xml:space="preserve"> </w:t>
      </w:r>
      <w:r>
        <w:t xml:space="preserve">노아: 왜 미달했어요? 진짜 이유.</w:t>
      </w:r>
    </w:p>
    <w:p>
      <w:pPr>
        <w:numPr>
          <w:ilvl w:val="0"/>
          <w:numId w:val="1001"/>
        </w:numPr>
      </w:pPr>
      <w:r>
        <w:t xml:space="preserve">PAUL: Three. First, Korea is slower than planned. Second, Glow Collective delayed a large order by a month, which moves that revenue into the second quarter. And third, one-time IPO costs that won’t repeat next year.</w:t>
      </w:r>
      <w:r>
        <w:t xml:space="preserve"> </w:t>
      </w:r>
      <w:r>
        <w:t xml:space="preserve">폴: 세 가지예요. 첫째, 한국이 계획보다 느려요. 둘째, 글로우 콜렉티브가 대량 주문을 한 달 미뤘고, 그래서 그 매출이 2분기로 넘어가요. 그리고 셋째, 내년엔 반복되지 않을 일회성 IPO 비용.</w:t>
      </w:r>
    </w:p>
    <w:p>
      <w:pPr>
        <w:numPr>
          <w:ilvl w:val="0"/>
          <w:numId w:val="1001"/>
        </w:numPr>
      </w:pPr>
      <w:r>
        <w:t xml:space="preserve">RUTH: Two of those are timing. One is strategy. The market will ask about the strategy one.</w:t>
      </w:r>
      <w:r>
        <w:t xml:space="preserve"> </w:t>
      </w:r>
      <w:r>
        <w:t xml:space="preserve">루스: 둘은 시점 문제예요. 하나는 전략이고요. 시장은 전략 쪽을 물을 거예요.</w:t>
      </w:r>
    </w:p>
    <w:p>
      <w:pPr>
        <w:numPr>
          <w:ilvl w:val="0"/>
          <w:numId w:val="1001"/>
        </w:numPr>
      </w:pPr>
      <w:r>
        <w:t xml:space="preserve">NOAH: Korea.</w:t>
      </w:r>
      <w:r>
        <w:t xml:space="preserve"> </w:t>
      </w:r>
      <w:r>
        <w:t xml:space="preserve">노아: 한국.</w:t>
      </w:r>
    </w:p>
    <w:p>
      <w:pPr>
        <w:numPr>
          <w:ilvl w:val="0"/>
          <w:numId w:val="1001"/>
        </w:numPr>
      </w:pPr>
      <w:r>
        <w:t xml:space="preserve">RUTH: Korea. And there’s a fourth thing. Marisol?</w:t>
      </w:r>
      <w:r>
        <w:t xml:space="preserve"> </w:t>
      </w:r>
      <w:r>
        <w:t xml:space="preserve">루스: 한국. 그리고 네 번째가 있어요. 마리솔?</w:t>
      </w:r>
    </w:p>
    <w:p>
      <w:pPr>
        <w:numPr>
          <w:ilvl w:val="0"/>
          <w:numId w:val="1001"/>
        </w:numPr>
      </w:pPr>
      <w:r>
        <w:t xml:space="preserve">MARISOL: Line C. Our equipment supplier has a component problem. The first commercial batch moves from Q1 next year to Q2.</w:t>
      </w:r>
      <w:r>
        <w:t xml:space="preserve"> </w:t>
      </w:r>
      <w:r>
        <w:t xml:space="preserve">마리솔: 라인 C. 장비 공급사에 부품 문제가 있어요. 첫 상업 배치가 내년 1분기에서 2분기로 밀려요.</w:t>
      </w:r>
    </w:p>
    <w:p>
      <w:pPr>
        <w:numPr>
          <w:ilvl w:val="0"/>
          <w:numId w:val="1001"/>
        </w:numPr>
      </w:pPr>
      <w:r>
        <w:t xml:space="preserve">NOAH: Three months.</w:t>
      </w:r>
      <w:r>
        <w:t xml:space="preserve"> </w:t>
      </w:r>
      <w:r>
        <w:t xml:space="preserve">노아: 3개월.</w:t>
      </w:r>
    </w:p>
    <w:p>
      <w:pPr>
        <w:numPr>
          <w:ilvl w:val="0"/>
          <w:numId w:val="1001"/>
        </w:numPr>
      </w:pPr>
      <w:r>
        <w:t xml:space="preserve">MARISOL: Three months. I’d rather tell you now than in July, when it would look like we’d been sitting on it. I don’t like bringing bad news without a fix, but waiting for a fix would only make the news worse.</w:t>
      </w:r>
      <w:r>
        <w:t xml:space="preserve"> </w:t>
      </w:r>
      <w:r>
        <w:t xml:space="preserve">마리솔: 3개월. 7월보다 지금 말하는 게 낫죠. 그때 말하면 우리가 숨기고 있었던 것처럼 보일 테니까요. 해결책 없이 나쁜 소식을 가져오는 건 싫지만, 해결책을 기다리면 소식만 더 나빠질 뿐이에요.</w:t>
      </w:r>
    </w:p>
    <w:bookmarkEnd w:id="21"/>
    <w:bookmarkStart w:id="22" w:name="장면1-숫자의-뒤편"/>
    <w:p>
      <w:pPr>
        <w:pStyle w:val="Heading3"/>
      </w:pPr>
      <w:r>
        <w:t xml:space="preserve">장면1 — 숫자의 뒤편</w:t>
      </w:r>
    </w:p>
    <w:p>
      <w:pPr>
        <w:numPr>
          <w:ilvl w:val="0"/>
          <w:numId w:val="1002"/>
        </w:numPr>
      </w:pPr>
      <w:r>
        <w:t xml:space="preserve">NOAH: Thank you, Marisol. Does it affect this year’s revenue?</w:t>
      </w:r>
      <w:r>
        <w:t xml:space="preserve"> </w:t>
      </w:r>
      <w:r>
        <w:t xml:space="preserve">노아: 고마워요, 마리솔. 올해 매출에 영향을 줘요?</w:t>
      </w:r>
    </w:p>
    <w:p>
      <w:pPr>
        <w:numPr>
          <w:ilvl w:val="0"/>
          <w:numId w:val="1002"/>
        </w:numPr>
      </w:pPr>
      <w:r>
        <w:t xml:space="preserve">MARISOL: Not this year’s. Asia’s capacity next year. If Korea grows faster than expected, we’ll be short.</w:t>
      </w:r>
      <w:r>
        <w:t xml:space="preserve"> </w:t>
      </w:r>
      <w:r>
        <w:t xml:space="preserve">마리솔: 올해는 아니에요. 내년 아시아 생산 능력에요. 한국이 예상보다 빨리 크면 부족해질 거예요.</w:t>
      </w:r>
    </w:p>
    <w:p>
      <w:pPr>
        <w:numPr>
          <w:ilvl w:val="0"/>
          <w:numId w:val="1002"/>
        </w:numPr>
      </w:pPr>
      <w:r>
        <w:t xml:space="preserve">RUTH: Dana Brooks-Hall predicted exactly this.</w:t>
      </w:r>
      <w:r>
        <w:t xml:space="preserve"> </w:t>
      </w:r>
      <w:r>
        <w:t xml:space="preserve">“</w:t>
      </w:r>
      <w:r>
        <w:t xml:space="preserve">Execution risk on Line C.</w:t>
      </w:r>
      <w:r>
        <w:t xml:space="preserve">”</w:t>
      </w:r>
      <w:r>
        <w:t xml:space="preserve"> </w:t>
      </w:r>
      <w:r>
        <w:t xml:space="preserve">In her first report.</w:t>
      </w:r>
      <w:r>
        <w:t xml:space="preserve"> </w:t>
      </w:r>
      <w:r>
        <w:t xml:space="preserve">루스: 데이나 브룩스홀이 정확히 이걸 예측했죠.</w:t>
      </w:r>
      <w:r>
        <w:t xml:space="preserve"> </w:t>
      </w:r>
      <w:r>
        <w:t xml:space="preserve">“</w:t>
      </w:r>
      <w:r>
        <w:t xml:space="preserve">라인 C 실행 위험.</w:t>
      </w:r>
      <w:r>
        <w:t xml:space="preserve">”</w:t>
      </w:r>
      <w:r>
        <w:t xml:space="preserve"> </w:t>
      </w:r>
      <w:r>
        <w:t xml:space="preserve">첫 보고서에서.</w:t>
      </w:r>
    </w:p>
    <w:p>
      <w:pPr>
        <w:numPr>
          <w:ilvl w:val="0"/>
          <w:numId w:val="1002"/>
        </w:numPr>
      </w:pPr>
      <w:r>
        <w:t xml:space="preserve">PAUL: She’ll be insufferable.</w:t>
      </w:r>
      <w:r>
        <w:t xml:space="preserve"> </w:t>
      </w:r>
      <w:r>
        <w:t xml:space="preserve">폴: 엄청 우쭐해하겠네요.</w:t>
      </w:r>
    </w:p>
    <w:p>
      <w:pPr>
        <w:numPr>
          <w:ilvl w:val="0"/>
          <w:numId w:val="1002"/>
        </w:numPr>
      </w:pPr>
      <w:r>
        <w:t xml:space="preserve">RUTH: She’ll be professional. Analysts don’t gloat. They just raise their credibility. And lower our price target.</w:t>
      </w:r>
      <w:r>
        <w:t xml:space="preserve"> </w:t>
      </w:r>
      <w:r>
        <w:t xml:space="preserve">루스: 프로답게 하겠죠. 애널리스트는 우쭐해하지 않아요. 신뢰도를 올릴 뿐이죠. 그리고 우리 목표가를 내리고.</w:t>
      </w:r>
    </w:p>
    <w:p>
      <w:pPr>
        <w:numPr>
          <w:ilvl w:val="0"/>
          <w:numId w:val="1002"/>
        </w:numPr>
      </w:pPr>
      <w:r>
        <w:t xml:space="preserve">NOAH: Grace, Korea. What’s happening?</w:t>
      </w:r>
      <w:r>
        <w:t xml:space="preserve"> </w:t>
      </w:r>
      <w:r>
        <w:t xml:space="preserve">노아: 그레이스, 한국. 무슨 일이에요?</w:t>
      </w:r>
    </w:p>
    <w:p>
      <w:pPr>
        <w:numPr>
          <w:ilvl w:val="0"/>
          <w:numId w:val="1002"/>
        </w:numPr>
      </w:pPr>
      <w:r>
        <w:t xml:space="preserve">GRACE: Two things. Bellacare cut again. Sixty-nine thousand won. And we’re only selling to risk zones. By design.</w:t>
      </w:r>
      <w:r>
        <w:t xml:space="preserve"> </w:t>
      </w:r>
      <w:r>
        <w:t xml:space="preserve">그레이스: 두 가지. 벨라케어가 또 내렸어요. 6만 9천 원. 그리고 우린 위험 부위에만 팔고 있죠. 의도적으로.</w:t>
      </w:r>
    </w:p>
    <w:p>
      <w:pPr>
        <w:numPr>
          <w:ilvl w:val="0"/>
          <w:numId w:val="1002"/>
        </w:numPr>
      </w:pPr>
      <w:r>
        <w:t xml:space="preserve">NOAH: So the strategy is working. But slowly.</w:t>
      </w:r>
      <w:r>
        <w:t xml:space="preserve"> </w:t>
      </w:r>
      <w:r>
        <w:t xml:space="preserve">노아: 그러니까 전략은 통하고 있어요. 하지만 느리게.</w:t>
      </w:r>
    </w:p>
    <w:p>
      <w:pPr>
        <w:numPr>
          <w:ilvl w:val="0"/>
          <w:numId w:val="1002"/>
        </w:numPr>
      </w:pPr>
      <w:r>
        <w:t xml:space="preserve">GRACE: Reorders are eighty-one percent, which is higher than the UK. So the clinics that try us stay. But new clinics take time, because doctors here wait for other doctors. Nobody wants to be first, and everybody wants to be second.</w:t>
      </w:r>
      <w:r>
        <w:t xml:space="preserve"> </w:t>
      </w:r>
      <w:r>
        <w:t xml:space="preserve">그레이스: 재주문율이 81%로, 영국보다 높아요. 그러니까 써 본 클리닉은 남아요. 하지만 신규 클리닉은 시간이 걸려요. 여기 의사들은 다른 의사들을 기다리거든요. 아무도 첫 번째가 되고 싶어 하지 않고, 다들 두 번째가 되고 싶어 해요.</w:t>
      </w:r>
    </w:p>
    <w:p>
      <w:pPr>
        <w:numPr>
          <w:ilvl w:val="0"/>
          <w:numId w:val="1002"/>
        </w:numPr>
      </w:pPr>
      <w:r>
        <w:t xml:space="preserve">ELENA: Like the UK.</w:t>
      </w:r>
      <w:r>
        <w:t xml:space="preserve"> </w:t>
      </w:r>
      <w:r>
        <w:t xml:space="preserve">“</w:t>
      </w:r>
      <w:r>
        <w:t xml:space="preserve">We’ll reflect.</w:t>
      </w:r>
      <w:r>
        <w:t xml:space="preserve">”</w:t>
      </w:r>
      <w:r>
        <w:t xml:space="preserve"> </w:t>
      </w:r>
      <w:r>
        <w:t xml:space="preserve">엘레나: 영국처럼요.</w:t>
      </w:r>
      <w:r>
        <w:t xml:space="preserve"> </w:t>
      </w:r>
      <w:r>
        <w:t xml:space="preserve">“</w:t>
      </w:r>
      <w:r>
        <w:t xml:space="preserve">생각해 보겠다.</w:t>
      </w:r>
      <w:r>
        <w:t xml:space="preserve">”</w:t>
      </w:r>
    </w:p>
    <w:p>
      <w:pPr>
        <w:numPr>
          <w:ilvl w:val="0"/>
          <w:numId w:val="1002"/>
        </w:numPr>
      </w:pPr>
      <w:r>
        <w:t xml:space="preserve">GRACE: Exactly like the UK. With better food.</w:t>
      </w:r>
      <w:r>
        <w:t xml:space="preserve"> </w:t>
      </w:r>
      <w:r>
        <w:t xml:space="preserve">그레이스: 딱 영국처럼요. 음식만 더 좋고.</w:t>
      </w:r>
    </w:p>
    <w:p>
      <w:pPr>
        <w:numPr>
          <w:ilvl w:val="0"/>
          <w:numId w:val="1002"/>
        </w:numPr>
      </w:pPr>
      <w:r>
        <w:t xml:space="preserve">NOAH: Anke. Germany. Good news, please.</w:t>
      </w:r>
      <w:r>
        <w:t xml:space="preserve"> </w:t>
      </w:r>
      <w:r>
        <w:t xml:space="preserve">노아: 안케. 독일. 좋은 소식 부탁해요.</w:t>
      </w:r>
    </w:p>
    <w:p>
      <w:pPr>
        <w:numPr>
          <w:ilvl w:val="0"/>
          <w:numId w:val="1002"/>
        </w:numPr>
      </w:pPr>
      <w:r>
        <w:t xml:space="preserve">ANKE: Hautwerk ordered six hundred ten syringes in the first quarter. Twelve percent above plan. The clinics like the scans.</w:t>
      </w:r>
      <w:r>
        <w:t xml:space="preserve"> </w:t>
      </w:r>
      <w:r>
        <w:t xml:space="preserve">안케: 하우트베르크가 1분기에 주사기 610개를 주문했어요. 계획보다 12% 높아요. 클리닉들이 스캔을 좋아해요.</w:t>
      </w:r>
    </w:p>
    <w:p>
      <w:pPr>
        <w:numPr>
          <w:ilvl w:val="0"/>
          <w:numId w:val="1002"/>
        </w:numPr>
      </w:pPr>
      <w:r>
        <w:t xml:space="preserve">NOAH: That’s very good news.</w:t>
      </w:r>
      <w:r>
        <w:t xml:space="preserve"> </w:t>
      </w:r>
      <w:r>
        <w:t xml:space="preserve">노아: 아주 좋은 소식이네요.</w:t>
      </w:r>
    </w:p>
    <w:p>
      <w:pPr>
        <w:numPr>
          <w:ilvl w:val="0"/>
          <w:numId w:val="1002"/>
        </w:numPr>
      </w:pPr>
      <w:r>
        <w:t xml:space="preserve">ANKE: In German, we would say</w:t>
      </w:r>
      <w:r>
        <w:t xml:space="preserve"> </w:t>
      </w:r>
      <w:r>
        <w:t xml:space="preserve">“</w:t>
      </w:r>
      <w:r>
        <w:t xml:space="preserve">acceptable.</w:t>
      </w:r>
      <w:r>
        <w:t xml:space="preserve">”</w:t>
      </w:r>
      <w:r>
        <w:t xml:space="preserve"> </w:t>
      </w:r>
      <w:r>
        <w:t xml:space="preserve">But for you, I say</w:t>
      </w:r>
      <w:r>
        <w:t xml:space="preserve"> </w:t>
      </w:r>
      <w:r>
        <w:t xml:space="preserve">“</w:t>
      </w:r>
      <w:r>
        <w:t xml:space="preserve">very good.</w:t>
      </w:r>
      <w:r>
        <w:t xml:space="preserve">”</w:t>
      </w:r>
      <w:r>
        <w:t xml:space="preserve"> </w:t>
      </w:r>
      <w:r>
        <w:t xml:space="preserve">Americans need encouragement.</w:t>
      </w:r>
      <w:r>
        <w:t xml:space="preserve"> </w:t>
      </w:r>
      <w:r>
        <w:t xml:space="preserve">안케: 독일어로는</w:t>
      </w:r>
      <w:r>
        <w:t xml:space="preserve"> </w:t>
      </w:r>
      <w:r>
        <w:t xml:space="preserve">“</w:t>
      </w:r>
      <w:r>
        <w:t xml:space="preserve">받아들일 만하다</w:t>
      </w:r>
      <w:r>
        <w:t xml:space="preserve">”</w:t>
      </w:r>
      <w:r>
        <w:t xml:space="preserve">고 하겠죠. 하지만 당신들한텐</w:t>
      </w:r>
      <w:r>
        <w:t xml:space="preserve"> </w:t>
      </w:r>
      <w:r>
        <w:t xml:space="preserve">“</w:t>
      </w:r>
      <w:r>
        <w:t xml:space="preserve">아주 좋다</w:t>
      </w:r>
      <w:r>
        <w:t xml:space="preserve">”</w:t>
      </w:r>
      <w:r>
        <w:t xml:space="preserve">고 할게요. 미국인은 격려가 필요하니까.</w:t>
      </w:r>
    </w:p>
    <w:p>
      <w:pPr>
        <w:numPr>
          <w:ilvl w:val="0"/>
          <w:numId w:val="1002"/>
        </w:numPr>
      </w:pPr>
      <w:r>
        <w:t xml:space="preserve">ELENA: Glow Collective. Is the delay real? Or are they unhappy?</w:t>
      </w:r>
      <w:r>
        <w:t xml:space="preserve"> </w:t>
      </w:r>
      <w:r>
        <w:t xml:space="preserve">엘레나: 글로우 콜렉티브. 지연이 진짜예요? 아니면 불만이 있는 거예요?</w:t>
      </w:r>
    </w:p>
    <w:p>
      <w:pPr>
        <w:numPr>
          <w:ilvl w:val="0"/>
          <w:numId w:val="1002"/>
        </w:numPr>
      </w:pPr>
      <w:r>
        <w:t xml:space="preserve">PAUL: Real. Inventory adjustment. Greg Holloway called me himself. The order arrives in May.</w:t>
      </w:r>
      <w:r>
        <w:t xml:space="preserve"> </w:t>
      </w:r>
      <w:r>
        <w:t xml:space="preserve">폴: 진짜예요. 재고 조정이에요. 그렉 할로웨이가 직접 전화했어요. 주문은 5월에 들어와요.</w:t>
      </w:r>
    </w:p>
    <w:p>
      <w:pPr>
        <w:numPr>
          <w:ilvl w:val="0"/>
          <w:numId w:val="1002"/>
        </w:numPr>
      </w:pPr>
      <w:r>
        <w:t xml:space="preserve">NOAH: So the first quarter misses. The second quarter catches up?</w:t>
      </w:r>
      <w:r>
        <w:t xml:space="preserve"> </w:t>
      </w:r>
      <w:r>
        <w:t xml:space="preserve">노아: 그러니까 1분기는 미달. 2분기에 따라잡나요?</w:t>
      </w:r>
    </w:p>
    <w:p>
      <w:pPr>
        <w:numPr>
          <w:ilvl w:val="0"/>
          <w:numId w:val="1002"/>
        </w:numPr>
      </w:pPr>
      <w:r>
        <w:t xml:space="preserve">PAUL: Probably. But</w:t>
      </w:r>
      <w:r>
        <w:t xml:space="preserve"> </w:t>
      </w:r>
      <w:r>
        <w:t xml:space="preserve">“</w:t>
      </w:r>
      <w:r>
        <w:t xml:space="preserve">probably</w:t>
      </w:r>
      <w:r>
        <w:t xml:space="preserve">”</w:t>
      </w:r>
      <w:r>
        <w:t xml:space="preserve"> </w:t>
      </w:r>
      <w:r>
        <w:t xml:space="preserve">isn’t something we can say on an earnings call.</w:t>
      </w:r>
      <w:r>
        <w:t xml:space="preserve"> </w:t>
      </w:r>
      <w:r>
        <w:t xml:space="preserve">폴: 아마도요. 하지만</w:t>
      </w:r>
      <w:r>
        <w:t xml:space="preserve"> </w:t>
      </w:r>
      <w:r>
        <w:t xml:space="preserve">“</w:t>
      </w:r>
      <w:r>
        <w:t xml:space="preserve">아마도</w:t>
      </w:r>
      <w:r>
        <w:t xml:space="preserve">”</w:t>
      </w:r>
      <w:r>
        <w:t xml:space="preserve">는 실적 발표 콜에서 할 수 있는 말이 아니에요.</w:t>
      </w:r>
    </w:p>
    <w:p>
      <w:pPr>
        <w:numPr>
          <w:ilvl w:val="0"/>
          <w:numId w:val="1002"/>
        </w:numPr>
      </w:pPr>
      <w:r>
        <w:t xml:space="preserve">DIANE: Correct. That’s a forward-looking statement. It needs a disclaimer. And careful words.</w:t>
      </w:r>
      <w:r>
        <w:t xml:space="preserve"> </w:t>
      </w:r>
      <w:r>
        <w:t xml:space="preserve">다이앤: 맞아요. 그건 미래 예측 진술이에요. 고지문이 필요하죠. 그리고 신중한 단어.</w:t>
      </w:r>
    </w:p>
    <w:p>
      <w:pPr>
        <w:numPr>
          <w:ilvl w:val="0"/>
          <w:numId w:val="1002"/>
        </w:numPr>
      </w:pPr>
      <w:r>
        <w:t xml:space="preserve">NOAH: Which words?</w:t>
      </w:r>
      <w:r>
        <w:t xml:space="preserve"> </w:t>
      </w:r>
      <w:r>
        <w:t xml:space="preserve">노아: 어떤 단어요?</w:t>
      </w:r>
    </w:p>
    <w:p>
      <w:pPr>
        <w:numPr>
          <w:ilvl w:val="0"/>
          <w:numId w:val="1002"/>
        </w:numPr>
      </w:pPr>
      <w:r>
        <w:t xml:space="preserve">DIANE:</w:t>
      </w:r>
      <w:r>
        <w:t xml:space="preserve"> </w:t>
      </w:r>
      <w:r>
        <w:t xml:space="preserve">“</w:t>
      </w:r>
      <w:r>
        <w:t xml:space="preserve">We expect.</w:t>
      </w:r>
      <w:r>
        <w:t xml:space="preserve">”</w:t>
      </w:r>
      <w:r>
        <w:t xml:space="preserve"> </w:t>
      </w:r>
      <w:r>
        <w:t xml:space="preserve">“</w:t>
      </w:r>
      <w:r>
        <w:t xml:space="preserve">We believe.</w:t>
      </w:r>
      <w:r>
        <w:t xml:space="preserve">”</w:t>
      </w:r>
      <w:r>
        <w:t xml:space="preserve"> </w:t>
      </w:r>
      <w:r>
        <w:t xml:space="preserve">“</w:t>
      </w:r>
      <w:r>
        <w:t xml:space="preserve">We intend.</w:t>
      </w:r>
      <w:r>
        <w:t xml:space="preserve">”</w:t>
      </w:r>
      <w:r>
        <w:t xml:space="preserve"> </w:t>
      </w:r>
      <w:r>
        <w:t xml:space="preserve">Never</w:t>
      </w:r>
      <w:r>
        <w:t xml:space="preserve"> </w:t>
      </w:r>
      <w:r>
        <w:t xml:space="preserve">“</w:t>
      </w:r>
      <w:r>
        <w:t xml:space="preserve">we will.</w:t>
      </w:r>
      <w:r>
        <w:t xml:space="preserve">”</w:t>
      </w:r>
      <w:r>
        <w:t xml:space="preserve"> </w:t>
      </w:r>
      <w:r>
        <w:t xml:space="preserve">Never</w:t>
      </w:r>
      <w:r>
        <w:t xml:space="preserve"> </w:t>
      </w:r>
      <w:r>
        <w:t xml:space="preserve">“</w:t>
      </w:r>
      <w:r>
        <w:t xml:space="preserve">we promise.</w:t>
      </w:r>
      <w:r>
        <w:t xml:space="preserve">”</w:t>
      </w:r>
      <w:r>
        <w:t xml:space="preserve"> </w:t>
      </w:r>
      <w:r>
        <w:t xml:space="preserve">Never</w:t>
      </w:r>
      <w:r>
        <w:t xml:space="preserve"> </w:t>
      </w:r>
      <w:r>
        <w:t xml:space="preserve">“</w:t>
      </w:r>
      <w:r>
        <w:t xml:space="preserve">guaranteed.</w:t>
      </w:r>
      <w:r>
        <w:t xml:space="preserve">”</w:t>
      </w:r>
      <w:r>
        <w:t xml:space="preserve"> </w:t>
      </w:r>
      <w:r>
        <w:t xml:space="preserve">다이앤:</w:t>
      </w:r>
      <w:r>
        <w:t xml:space="preserve"> </w:t>
      </w:r>
      <w:r>
        <w:t xml:space="preserve">“</w:t>
      </w:r>
      <w:r>
        <w:t xml:space="preserve">예상합니다.</w:t>
      </w:r>
      <w:r>
        <w:t xml:space="preserve">”</w:t>
      </w:r>
      <w:r>
        <w:t xml:space="preserve"> </w:t>
      </w:r>
      <w:r>
        <w:t xml:space="preserve">“</w:t>
      </w:r>
      <w:r>
        <w:t xml:space="preserve">믿습니다.</w:t>
      </w:r>
      <w:r>
        <w:t xml:space="preserve">”</w:t>
      </w:r>
      <w:r>
        <w:t xml:space="preserve"> </w:t>
      </w:r>
      <w:r>
        <w:t xml:space="preserve">“</w:t>
      </w:r>
      <w:r>
        <w:t xml:space="preserve">의도합니다.</w:t>
      </w:r>
      <w:r>
        <w:t xml:space="preserve">”</w:t>
      </w:r>
      <w:r>
        <w:t xml:space="preserve"> </w:t>
      </w:r>
      <w:r>
        <w:t xml:space="preserve">절대</w:t>
      </w:r>
      <w:r>
        <w:t xml:space="preserve"> </w:t>
      </w:r>
      <w:r>
        <w:t xml:space="preserve">“</w:t>
      </w:r>
      <w:r>
        <w:t xml:space="preserve">~할 것이다</w:t>
      </w:r>
      <w:r>
        <w:t xml:space="preserve">”</w:t>
      </w:r>
      <w:r>
        <w:t xml:space="preserve"> </w:t>
      </w:r>
      <w:r>
        <w:t xml:space="preserve">말고. 절대</w:t>
      </w:r>
      <w:r>
        <w:t xml:space="preserve"> </w:t>
      </w:r>
      <w:r>
        <w:t xml:space="preserve">“</w:t>
      </w:r>
      <w:r>
        <w:t xml:space="preserve">약속합니다</w:t>
      </w:r>
      <w:r>
        <w:t xml:space="preserve">”</w:t>
      </w:r>
      <w:r>
        <w:t xml:space="preserve"> </w:t>
      </w:r>
      <w:r>
        <w:t xml:space="preserve">말고. 절대</w:t>
      </w:r>
      <w:r>
        <w:t xml:space="preserve"> </w:t>
      </w:r>
      <w:r>
        <w:t xml:space="preserve">“</w:t>
      </w:r>
      <w:r>
        <w:t xml:space="preserve">보장</w:t>
      </w:r>
      <w:r>
        <w:t xml:space="preserve">”</w:t>
      </w:r>
      <w:r>
        <w:t xml:space="preserve"> </w:t>
      </w:r>
      <w:r>
        <w:t xml:space="preserve">말고.</w:t>
      </w:r>
    </w:p>
    <w:p>
      <w:pPr>
        <w:numPr>
          <w:ilvl w:val="0"/>
          <w:numId w:val="1002"/>
        </w:numPr>
      </w:pPr>
      <w:r>
        <w:t xml:space="preserve">RUTH: And at the start of every call, someone reads the safe harbor statement. That’s usually me.</w:t>
      </w:r>
      <w:r>
        <w:t xml:space="preserve"> </w:t>
      </w:r>
      <w:r>
        <w:t xml:space="preserve">루스: 그리고 모든 콜 시작에 누군가 면책 고지문을 읽어요. 보통은 나예요.</w:t>
      </w:r>
    </w:p>
    <w:p>
      <w:pPr>
        <w:numPr>
          <w:ilvl w:val="0"/>
          <w:numId w:val="1002"/>
        </w:numPr>
      </w:pPr>
      <w:r>
        <w:t xml:space="preserve">PAUL: It sounds like a pharmaceutical advertisement.</w:t>
      </w:r>
      <w:r>
        <w:t xml:space="preserve"> </w:t>
      </w:r>
      <w:r>
        <w:t xml:space="preserve">“</w:t>
      </w:r>
      <w:r>
        <w:t xml:space="preserve">Results may vary.</w:t>
      </w:r>
      <w:r>
        <w:t xml:space="preserve">”</w:t>
      </w:r>
      <w:r>
        <w:t xml:space="preserve"> </w:t>
      </w:r>
      <w:r>
        <w:t xml:space="preserve">폴: 제약 광고처럼 들리죠.</w:t>
      </w:r>
      <w:r>
        <w:t xml:space="preserve"> </w:t>
      </w:r>
      <w:r>
        <w:t xml:space="preserve">“</w:t>
      </w:r>
      <w:r>
        <w:t xml:space="preserve">효과는 개인마다 다를 수 있습니다.</w:t>
      </w:r>
      <w:r>
        <w:t xml:space="preserve">”</w:t>
      </w:r>
    </w:p>
    <w:p>
      <w:pPr>
        <w:numPr>
          <w:ilvl w:val="0"/>
          <w:numId w:val="1002"/>
        </w:numPr>
      </w:pPr>
      <w:r>
        <w:t xml:space="preserve">DIANE: It protects you. If you say</w:t>
      </w:r>
      <w:r>
        <w:t xml:space="preserve"> </w:t>
      </w:r>
      <w:r>
        <w:t xml:space="preserve">“</w:t>
      </w:r>
      <w:r>
        <w:t xml:space="preserve">we expect</w:t>
      </w:r>
      <w:r>
        <w:t xml:space="preserve">”</w:t>
      </w:r>
      <w:r>
        <w:t xml:space="preserve"> </w:t>
      </w:r>
      <w:r>
        <w:t xml:space="preserve">and you’re wrong, you’re wrong, and you explain why next quarter. If you say</w:t>
      </w:r>
      <w:r>
        <w:t xml:space="preserve"> </w:t>
      </w:r>
      <w:r>
        <w:t xml:space="preserve">“</w:t>
      </w:r>
      <w:r>
        <w:t xml:space="preserve">we will</w:t>
      </w:r>
      <w:r>
        <w:t xml:space="preserve">”</w:t>
      </w:r>
      <w:r>
        <w:t xml:space="preserve"> </w:t>
      </w:r>
      <w:r>
        <w:t xml:space="preserve">and you’re wrong, you’re sued. Get it in writing, and then say it the way it’s written.</w:t>
      </w:r>
      <w:r>
        <w:t xml:space="preserve"> </w:t>
      </w:r>
      <w:r>
        <w:t xml:space="preserve">다이앤: 그게 당신들을 보호해요.</w:t>
      </w:r>
      <w:r>
        <w:t xml:space="preserve"> </w:t>
      </w:r>
      <w:r>
        <w:t xml:space="preserve">“</w:t>
      </w:r>
      <w:r>
        <w:t xml:space="preserve">예상한다</w:t>
      </w:r>
      <w:r>
        <w:t xml:space="preserve">”</w:t>
      </w:r>
      <w:r>
        <w:t xml:space="preserve">고 하고 틀리면, 틀린 거고 다음 분기에 이유를 설명하면 돼요.</w:t>
      </w:r>
      <w:r>
        <w:t xml:space="preserve"> </w:t>
      </w:r>
      <w:r>
        <w:t xml:space="preserve">“</w:t>
      </w:r>
      <w:r>
        <w:t xml:space="preserve">~할 것이다</w:t>
      </w:r>
      <w:r>
        <w:t xml:space="preserve">”</w:t>
      </w:r>
      <w:r>
        <w:t xml:space="preserve">라고 하고 틀리면 소송당하죠. 서면으로 받아 두고, 그다음엔 쓰인 그대로 말해요.</w:t>
      </w:r>
    </w:p>
    <w:p>
      <w:pPr>
        <w:numPr>
          <w:ilvl w:val="0"/>
          <w:numId w:val="1002"/>
        </w:numPr>
      </w:pPr>
      <w:r>
        <w:t xml:space="preserve">NOAH: Okay. Now the big question. Annual guidance. What do we tell the market for the full year?</w:t>
      </w:r>
      <w:r>
        <w:t xml:space="preserve"> </w:t>
      </w:r>
      <w:r>
        <w:t xml:space="preserve">노아: 좋아요. 이제 큰 질문. 연간 가이던스. 연간으로 시장에 뭐라고 해요?</w:t>
      </w:r>
    </w:p>
    <w:p>
      <w:pPr>
        <w:numPr>
          <w:ilvl w:val="0"/>
          <w:numId w:val="1002"/>
        </w:numPr>
      </w:pPr>
      <w:r>
        <w:t xml:space="preserve">PAUL: My model says eighty to eighty-four million. With risk. I’d guide seventy-eight to eighty-two.</w:t>
      </w:r>
      <w:r>
        <w:t xml:space="preserve"> </w:t>
      </w:r>
      <w:r>
        <w:t xml:space="preserve">폴: 내 모델은 8천만에서 8,400만이에요. 위험 포함해서. 가이던스는 7,800만에서 8,200만으로 하고 싶어요.</w:t>
      </w:r>
    </w:p>
    <w:p>
      <w:pPr>
        <w:numPr>
          <w:ilvl w:val="0"/>
          <w:numId w:val="1002"/>
        </w:numPr>
      </w:pPr>
      <w:r>
        <w:t xml:space="preserve">NOAH: Seventy-eight? That’s below what the analysts expect. We’ll look weak.</w:t>
      </w:r>
      <w:r>
        <w:t xml:space="preserve"> </w:t>
      </w:r>
      <w:r>
        <w:t xml:space="preserve">노아: 7,800만? 애널리스트 예상보다 낮아요. 약해 보일 거예요.</w:t>
      </w:r>
    </w:p>
    <w:p>
      <w:pPr>
        <w:numPr>
          <w:ilvl w:val="0"/>
          <w:numId w:val="1002"/>
        </w:numPr>
      </w:pPr>
      <w:r>
        <w:t xml:space="preserve">PAUL: And if we guide eighty-five and hit eighty-two, we look like liars. In our first year.</w:t>
      </w:r>
      <w:r>
        <w:t xml:space="preserve"> </w:t>
      </w:r>
      <w:r>
        <w:t xml:space="preserve">폴: 그리고 8,500만을 제시하고 8,200만을 달성하면, 거짓말쟁이처럼 보여요. 첫해에.</w:t>
      </w:r>
    </w:p>
    <w:p>
      <w:pPr>
        <w:numPr>
          <w:ilvl w:val="0"/>
          <w:numId w:val="1002"/>
        </w:numPr>
      </w:pPr>
      <w:r>
        <w:t xml:space="preserve">NOAH: What if we guide eighty-five to ninety? Show confidence. After a miss, the market wants confidence.</w:t>
      </w:r>
      <w:r>
        <w:t xml:space="preserve"> </w:t>
      </w:r>
      <w:r>
        <w:t xml:space="preserve">노아: 8,500만에서 9천만으로 하면요? 자신감을 보여 주죠. 미달 뒤엔 시장이 자신감을 원해요.</w:t>
      </w:r>
    </w:p>
    <w:p>
      <w:pPr>
        <w:numPr>
          <w:ilvl w:val="0"/>
          <w:numId w:val="1002"/>
        </w:numPr>
      </w:pPr>
      <w:r>
        <w:t xml:space="preserve">RUTH: No. Under-promise. Over-deliver. Never the other way around.</w:t>
      </w:r>
      <w:r>
        <w:t xml:space="preserve"> </w:t>
      </w:r>
      <w:r>
        <w:t xml:space="preserve">루스: 안 돼요. 약속은 적게. 실적은 많게. 절대 반대로는 안 돼요.</w:t>
      </w:r>
    </w:p>
    <w:p>
      <w:pPr>
        <w:numPr>
          <w:ilvl w:val="0"/>
          <w:numId w:val="1002"/>
        </w:numPr>
      </w:pPr>
      <w:r>
        <w:t xml:space="preserve">NOAH: Ruth, with respect, we just missed by seven percent in our very first quarter. If we guide low on top of that, the stock drops, the team panics, and the story becomes that we’ve lost momentum. I don’t want that to be our first headline.</w:t>
      </w:r>
      <w:r>
        <w:t xml:space="preserve"> </w:t>
      </w:r>
      <w:r>
        <w:t xml:space="preserve">노아: 루스, 실례지만, 우린 바로 첫 분기에 7% 미달했어요. 거기에 가이던스까지 낮게 잡으면 주가는 떨어지고, 팀은 동요하고, 우리가 동력을 잃었다는 이야기가 돼요. 그게 우리 첫 헤드라인이 되는 건 원치 않아요.</w:t>
      </w:r>
    </w:p>
    <w:p>
      <w:pPr>
        <w:numPr>
          <w:ilvl w:val="0"/>
          <w:numId w:val="1002"/>
        </w:numPr>
      </w:pPr>
      <w:r>
        <w:t xml:space="preserve">RUTH: The stock will drop anyway. The question is whether it drops once. Or every quarter.</w:t>
      </w:r>
      <w:r>
        <w:t xml:space="preserve"> </w:t>
      </w:r>
      <w:r>
        <w:t xml:space="preserve">루스: 주가는 어차피 떨어져요. 문제는 한 번 떨어지느냐. 매 분기 떨어지느냐죠.</w:t>
      </w:r>
    </w:p>
    <w:p>
      <w:pPr>
        <w:numPr>
          <w:ilvl w:val="0"/>
          <w:numId w:val="1002"/>
        </w:numPr>
      </w:pPr>
      <w:r>
        <w:t xml:space="preserve">ELENA: Noah. You’re doing it again. You’re pushing the American playbook. Because you’re in a hurry.</w:t>
      </w:r>
      <w:r>
        <w:t xml:space="preserve"> </w:t>
      </w:r>
      <w:r>
        <w:t xml:space="preserve">엘레나: 노아. 또 그러고 있어요. 미국식 플레이북을 밀어붙이고 있어요. 급하니까.</w:t>
      </w:r>
    </w:p>
    <w:p>
      <w:pPr>
        <w:numPr>
          <w:ilvl w:val="0"/>
          <w:numId w:val="1002"/>
        </w:numPr>
      </w:pPr>
      <w:r>
        <w:t xml:space="preserve">NOAH: …London. The first quarter. I did exactly this. I wanted fast. I got forty-five percent below plan.</w:t>
      </w:r>
      <w:r>
        <w:t xml:space="preserve"> </w:t>
      </w:r>
      <w:r>
        <w:t xml:space="preserve">노아: …런던. 첫 분기. 정확히 이랬죠. 빨리 원했고. 계획보다 45% 아래를 받았어요.</w:t>
      </w:r>
    </w:p>
    <w:bookmarkEnd w:id="22"/>
    <w:bookmarkStart w:id="23" w:name="장면2-오후-2시-공정공시"/>
    <w:p>
      <w:pPr>
        <w:pStyle w:val="Heading3"/>
      </w:pPr>
      <w:r>
        <w:t xml:space="preserve">장면2 — 오후 2시, 공정공시</w:t>
      </w:r>
    </w:p>
    <w:p>
      <w:pPr>
        <w:numPr>
          <w:ilvl w:val="0"/>
          <w:numId w:val="1003"/>
        </w:numPr>
      </w:pPr>
      <w:r>
        <w:t xml:space="preserve">PAUL: Then a compromise. Seventy-nine to eighty-three. The bottom is safe. The top is reachable.</w:t>
      </w:r>
      <w:r>
        <w:t xml:space="preserve"> </w:t>
      </w:r>
      <w:r>
        <w:t xml:space="preserve">폴: 그럼 절충안. 7,900만에서 8,300만. 하단은 안전하고. 상단은 도달 가능해요.</w:t>
      </w:r>
    </w:p>
    <w:p>
      <w:pPr>
        <w:numPr>
          <w:ilvl w:val="0"/>
          <w:numId w:val="1003"/>
        </w:numPr>
      </w:pPr>
      <w:r>
        <w:t xml:space="preserve">RUTH: Seventy-nine to eighty-three. I can defend that in my sleep.</w:t>
      </w:r>
      <w:r>
        <w:t xml:space="preserve"> </w:t>
      </w:r>
      <w:r>
        <w:t xml:space="preserve">루스: 7,900만에서 8,300만. 그건 자면서도 방어할 수 있어요.</w:t>
      </w:r>
    </w:p>
    <w:p>
      <w:pPr>
        <w:numPr>
          <w:ilvl w:val="0"/>
          <w:numId w:val="1003"/>
        </w:numPr>
      </w:pPr>
      <w:r>
        <w:t xml:space="preserve">NOAH: …Agreed. Seventy-nine to eighty-three. Under-promise.</w:t>
      </w:r>
      <w:r>
        <w:t xml:space="preserve"> </w:t>
      </w:r>
      <w:r>
        <w:t xml:space="preserve">노아: …동의해요. 7,900만에서 8,300만. 약속은 적게.</w:t>
      </w:r>
    </w:p>
    <w:p>
      <w:pPr>
        <w:numPr>
          <w:ilvl w:val="0"/>
          <w:numId w:val="1003"/>
        </w:numPr>
      </w:pPr>
      <w:r>
        <w:t xml:space="preserve">PAUL: Excuse me. My phone. It’s Dana Brooks-Hall. Meridian Hill.</w:t>
      </w:r>
      <w:r>
        <w:t xml:space="preserve"> </w:t>
      </w:r>
      <w:r>
        <w:t xml:space="preserve">폴: 실례합니다. 전화예요. 데이나 브룩스홀. 메리디언 힐.</w:t>
      </w:r>
    </w:p>
    <w:p>
      <w:pPr>
        <w:numPr>
          <w:ilvl w:val="0"/>
          <w:numId w:val="1003"/>
        </w:numPr>
      </w:pPr>
      <w:r>
        <w:t xml:space="preserve">DIANE: Put her on speaker. With me listening. Say nothing material.</w:t>
      </w:r>
      <w:r>
        <w:t xml:space="preserve"> </w:t>
      </w:r>
      <w:r>
        <w:t xml:space="preserve">다이앤: 스피커로 해요. 내가 듣고 있을게요. 중요한 건 아무것도 말하지 말고.</w:t>
      </w:r>
    </w:p>
    <w:p>
      <w:pPr>
        <w:numPr>
          <w:ilvl w:val="0"/>
          <w:numId w:val="1003"/>
        </w:numPr>
      </w:pPr>
      <w:r>
        <w:t xml:space="preserve">DANA: Paul. Dana Brooks-Hall. Just checking in before the call. Anything you can share on Line C? Some color?</w:t>
      </w:r>
      <w:r>
        <w:t xml:space="preserve"> </w:t>
      </w:r>
      <w:r>
        <w:t xml:space="preserve">데이나: 폴. 데이나 브룩스홀이에요. 콜 전에 확인차 연락했어요. 라인 C에 대해 공유할 거 있어요? 약간의 분위기라도?</w:t>
      </w:r>
    </w:p>
    <w:p>
      <w:pPr>
        <w:numPr>
          <w:ilvl w:val="0"/>
          <w:numId w:val="1003"/>
        </w:numPr>
      </w:pPr>
      <w:r>
        <w:t xml:space="preserve">PAUL: Dana, thank you for calling, and I know why you’re asking. We’re in our quiet period before earnings, so I can’t give you anything beyond what’s public. Anything material, we’ll share with everyone at once, on the sixth.</w:t>
      </w:r>
      <w:r>
        <w:t xml:space="preserve"> </w:t>
      </w:r>
      <w:r>
        <w:t xml:space="preserve">폴: 데이나, 전화 고마워요. 왜 묻는지도 알아요. 실적 발표 전 조용한 기간이라, 공개된 것 이상은 드릴 수 없어요. 중요한 건 6일에 모두에게 동시에 공유할 거예요.</w:t>
      </w:r>
    </w:p>
    <w:p>
      <w:pPr>
        <w:numPr>
          <w:ilvl w:val="0"/>
          <w:numId w:val="1003"/>
        </w:numPr>
      </w:pPr>
      <w:r>
        <w:t xml:space="preserve">DANA: Of course. Off the record? Just directionally? Ahead or behind?</w:t>
      </w:r>
      <w:r>
        <w:t xml:space="preserve"> </w:t>
      </w:r>
      <w:r>
        <w:t xml:space="preserve">데이나: 물론이죠. 비공식으로? 방향성만이라도? 앞서 있어요, 뒤처져 있어요?</w:t>
      </w:r>
    </w:p>
    <w:p>
      <w:pPr>
        <w:numPr>
          <w:ilvl w:val="0"/>
          <w:numId w:val="1003"/>
        </w:numPr>
      </w:pPr>
      <w:r>
        <w:t xml:space="preserve">PAUL: There’s no off the record, Dana. Not for you. Not for anyone. That’s the rule.</w:t>
      </w:r>
      <w:r>
        <w:t xml:space="preserve"> </w:t>
      </w:r>
      <w:r>
        <w:t xml:space="preserve">폴: 비공식은 없어요, 데이나. 당신에게도. 누구에게도. 그게 규칙이에요.</w:t>
      </w:r>
    </w:p>
    <w:p>
      <w:pPr>
        <w:numPr>
          <w:ilvl w:val="0"/>
          <w:numId w:val="1003"/>
        </w:numPr>
      </w:pPr>
      <w:r>
        <w:t xml:space="preserve">DANA: I respect that. I had to ask. See you on May sixth.</w:t>
      </w:r>
      <w:r>
        <w:t xml:space="preserve"> </w:t>
      </w:r>
      <w:r>
        <w:t xml:space="preserve">데이나: 존중해요. 물어봐야 했어요. 5월 6일에 봬요.</w:t>
      </w:r>
    </w:p>
    <w:p>
      <w:pPr>
        <w:numPr>
          <w:ilvl w:val="0"/>
          <w:numId w:val="1003"/>
        </w:numPr>
      </w:pPr>
      <w:r>
        <w:t xml:space="preserve">RUTH: Perfect. That’s Regulation Fair Disclosure. Reg FD. If you tell one analyst, you tell everyone. Same moment.</w:t>
      </w:r>
      <w:r>
        <w:t xml:space="preserve"> </w:t>
      </w:r>
      <w:r>
        <w:t xml:space="preserve">루스: 완벽해요. 그게 공정공시 규정이에요. Reg FD. 애널리스트 한 명에게 말하면, 모두에게 말해야 해요. 같은 순간에.</w:t>
      </w:r>
    </w:p>
    <w:p>
      <w:pPr>
        <w:numPr>
          <w:ilvl w:val="0"/>
          <w:numId w:val="1003"/>
        </w:numPr>
      </w:pPr>
      <w:r>
        <w:t xml:space="preserve">NOAH: Even Marcy? She’s a long-term holder. She’s on our side.</w:t>
      </w:r>
      <w:r>
        <w:t xml:space="preserve"> </w:t>
      </w:r>
      <w:r>
        <w:t xml:space="preserve">노아: 마시도요? 장기 보유자잖아요. 우리 편이에요.</w:t>
      </w:r>
    </w:p>
    <w:p>
      <w:pPr>
        <w:numPr>
          <w:ilvl w:val="0"/>
          <w:numId w:val="1003"/>
        </w:numPr>
      </w:pPr>
      <w:r>
        <w:t xml:space="preserve">DIANE: Especially Marcy. Nobody is</w:t>
      </w:r>
      <w:r>
        <w:t xml:space="preserve"> </w:t>
      </w:r>
      <w:r>
        <w:t xml:space="preserve">“</w:t>
      </w:r>
      <w:r>
        <w:t xml:space="preserve">on our side</w:t>
      </w:r>
      <w:r>
        <w:t xml:space="preserve">”</w:t>
      </w:r>
      <w:r>
        <w:t xml:space="preserve"> </w:t>
      </w:r>
      <w:r>
        <w:t xml:space="preserve">when it comes to information. Everyone gets it at the same time.</w:t>
      </w:r>
      <w:r>
        <w:t xml:space="preserve"> </w:t>
      </w:r>
      <w:r>
        <w:t xml:space="preserve">다이앤: 특히 마시요. 정보에 관해선 아무도</w:t>
      </w:r>
      <w:r>
        <w:t xml:space="preserve"> </w:t>
      </w:r>
      <w:r>
        <w:t xml:space="preserve">“</w:t>
      </w:r>
      <w:r>
        <w:t xml:space="preserve">우리 편</w:t>
      </w:r>
      <w:r>
        <w:t xml:space="preserve">”</w:t>
      </w:r>
      <w:r>
        <w:t xml:space="preserve">이 아니에요. 모두 동시에 받아요.</w:t>
      </w:r>
    </w:p>
    <w:p>
      <w:pPr>
        <w:numPr>
          <w:ilvl w:val="0"/>
          <w:numId w:val="1003"/>
        </w:numPr>
      </w:pPr>
      <w:r>
        <w:t xml:space="preserve">PAUL: And… my phone again. It’s Marcy.</w:t>
      </w:r>
      <w:r>
        <w:t xml:space="preserve"> </w:t>
      </w:r>
      <w:r>
        <w:t xml:space="preserve">폴: 그리고… 또 전화예요. 마시예요.</w:t>
      </w:r>
    </w:p>
    <w:p>
      <w:pPr>
        <w:numPr>
          <w:ilvl w:val="0"/>
          <w:numId w:val="1003"/>
        </w:numPr>
      </w:pPr>
      <w:r>
        <w:t xml:space="preserve">RUTH: Same answer. Every time.</w:t>
      </w:r>
      <w:r>
        <w:t xml:space="preserve"> </w:t>
      </w:r>
      <w:r>
        <w:t xml:space="preserve">루스: 같은 답. 매번.</w:t>
      </w:r>
    </w:p>
    <w:p>
      <w:pPr>
        <w:numPr>
          <w:ilvl w:val="0"/>
          <w:numId w:val="1003"/>
        </w:numPr>
      </w:pPr>
      <w:r>
        <w:t xml:space="preserve">MARCY: Paul, Marcy Feldman. I won’t ask about numbers. I’m just checking you’re all sleeping. It’s a long road.</w:t>
      </w:r>
      <w:r>
        <w:t xml:space="preserve"> </w:t>
      </w:r>
      <w:r>
        <w:t xml:space="preserve">마시: 폴, 마시 펠드먼이에요. 숫자는 안 물을게요. 다들 잠은 자는지 확인하려고요. 긴 여정이잖아요.</w:t>
      </w:r>
    </w:p>
    <w:p>
      <w:pPr>
        <w:numPr>
          <w:ilvl w:val="0"/>
          <w:numId w:val="1003"/>
        </w:numPr>
      </w:pPr>
      <w:r>
        <w:t xml:space="preserve">PAUL: We’re sleeping, Marcy. Thank you. Anything material, we’ll share with everyone at once.</w:t>
      </w:r>
      <w:r>
        <w:t xml:space="preserve"> </w:t>
      </w:r>
      <w:r>
        <w:t xml:space="preserve">폴: 자고 있어요, 마시. 고마워요. 중요한 건 모두에게 동시에 공유할 거예요.</w:t>
      </w:r>
    </w:p>
    <w:p>
      <w:pPr>
        <w:numPr>
          <w:ilvl w:val="0"/>
          <w:numId w:val="1003"/>
        </w:numPr>
      </w:pPr>
      <w:r>
        <w:t xml:space="preserve">MARCY: I know. I didn’t ask. That’s why I’m your shareholder for ten years. Good luck on the sixth.</w:t>
      </w:r>
      <w:r>
        <w:t xml:space="preserve"> </w:t>
      </w:r>
      <w:r>
        <w:t xml:space="preserve">마시: 알아요. 안 물었잖아요. 그래서 내가 10년 주주인 거예요. 6일에 행운을 빌어요.</w:t>
      </w:r>
    </w:p>
    <w:p>
      <w:pPr>
        <w:numPr>
          <w:ilvl w:val="0"/>
          <w:numId w:val="1003"/>
        </w:numPr>
      </w:pPr>
      <w:r>
        <w:t xml:space="preserve">NOAH: She didn’t even ask.</w:t>
      </w:r>
      <w:r>
        <w:t xml:space="preserve"> </w:t>
      </w:r>
      <w:r>
        <w:t xml:space="preserve">노아: 묻지도 않았네요.</w:t>
      </w:r>
    </w:p>
    <w:p>
      <w:pPr>
        <w:numPr>
          <w:ilvl w:val="0"/>
          <w:numId w:val="1003"/>
        </w:numPr>
      </w:pPr>
      <w:r>
        <w:t xml:space="preserve">RUTH: The best long-term investors never ask for a shortcut. They ask how you’re sleeping.</w:t>
      </w:r>
      <w:r>
        <w:t xml:space="preserve"> </w:t>
      </w:r>
      <w:r>
        <w:t xml:space="preserve">루스: 최고의 장기 투자자는 지름길을 요구하지 않아요. 잠은 잘 자는지 묻죠.</w:t>
      </w:r>
    </w:p>
    <w:p>
      <w:pPr>
        <w:numPr>
          <w:ilvl w:val="0"/>
          <w:numId w:val="1003"/>
        </w:numPr>
      </w:pPr>
      <w:r>
        <w:t xml:space="preserve">ELENA: Can I ask something? As the one who doesn’t understand stock markets?</w:t>
      </w:r>
      <w:r>
        <w:t xml:space="preserve"> </w:t>
      </w:r>
      <w:r>
        <w:t xml:space="preserve">엘레나: 하나 물어봐도 돼요? 주식 시장을 모르는 사람으로서?</w:t>
      </w:r>
    </w:p>
    <w:p>
      <w:pPr>
        <w:numPr>
          <w:ilvl w:val="0"/>
          <w:numId w:val="1003"/>
        </w:numPr>
      </w:pPr>
      <w:r>
        <w:t xml:space="preserve">RUTH: Those are the best questions.</w:t>
      </w:r>
      <w:r>
        <w:t xml:space="preserve"> </w:t>
      </w:r>
      <w:r>
        <w:t xml:space="preserve">루스: 그게 최고의 질문들이에요.</w:t>
      </w:r>
    </w:p>
    <w:p>
      <w:pPr>
        <w:numPr>
          <w:ilvl w:val="0"/>
          <w:numId w:val="1003"/>
        </w:numPr>
      </w:pPr>
      <w:r>
        <w:t xml:space="preserve">ELENA: Why do we care so much about one quarter? We’re building something for ten years.</w:t>
      </w:r>
      <w:r>
        <w:t xml:space="preserve"> </w:t>
      </w:r>
      <w:r>
        <w:t xml:space="preserve">엘레나: 왜 한 분기를 그렇게 신경 써요? 10년짜리를 만들고 있잖아요.</w:t>
      </w:r>
    </w:p>
    <w:p>
      <w:pPr>
        <w:numPr>
          <w:ilvl w:val="0"/>
          <w:numId w:val="1003"/>
        </w:numPr>
      </w:pPr>
      <w:r>
        <w:t xml:space="preserve">RUTH: Every quarter is a promise kept or broken. The market forgets the number within a few weeks, honestly. What it remembers is whether you told the truth when the number was bad, and that memory sets your price for years.</w:t>
      </w:r>
      <w:r>
        <w:t xml:space="preserve"> </w:t>
      </w:r>
      <w:r>
        <w:t xml:space="preserve">루스: 모든 분기가 지킨 약속이거나 깬 약속이에요. 솔직히 시장은 몇 주 만에 숫자를 잊어요. 기억하는 건 숫자가 나빴을 때 당신이 사실을 말했느냐이고, 그 기억이 몇 년 동안 당신의 가격을 정해요.</w:t>
      </w:r>
    </w:p>
    <w:p>
      <w:pPr>
        <w:numPr>
          <w:ilvl w:val="0"/>
          <w:numId w:val="1003"/>
        </w:numPr>
      </w:pPr>
      <w:r>
        <w:t xml:space="preserve">ELENA: Then it’s like medicine. Patients forgive complications. They don’t forgive surprises.</w:t>
      </w:r>
      <w:r>
        <w:t xml:space="preserve"> </w:t>
      </w:r>
      <w:r>
        <w:t xml:space="preserve">엘레나: 그럼 의학이랑 같네요. 환자는 합병증은 용서해요. 놀라게 한 건 용서 안 하고요.</w:t>
      </w:r>
    </w:p>
    <w:p>
      <w:pPr>
        <w:numPr>
          <w:ilvl w:val="0"/>
          <w:numId w:val="1003"/>
        </w:numPr>
      </w:pPr>
      <w:r>
        <w:t xml:space="preserve">RUTH: Dr. Ruiz, can I use that? In my training?</w:t>
      </w:r>
      <w:r>
        <w:t xml:space="preserve"> </w:t>
      </w:r>
      <w:r>
        <w:t xml:space="preserve">루스: 루이즈 박사님, 그거 써도 돼요? 내 교육에서?</w:t>
      </w:r>
    </w:p>
    <w:p>
      <w:pPr>
        <w:numPr>
          <w:ilvl w:val="0"/>
          <w:numId w:val="1003"/>
        </w:numPr>
      </w:pPr>
      <w:r>
        <w:t xml:space="preserve">ELENA: Only with attribution. In writing. Diane taught me.</w:t>
      </w:r>
      <w:r>
        <w:t xml:space="preserve"> </w:t>
      </w:r>
      <w:r>
        <w:t xml:space="preserve">엘레나: 출처 표기하면요. 서면으로. 다이앤이 가르쳐 줬어요.</w:t>
      </w:r>
    </w:p>
    <w:p>
      <w:pPr>
        <w:numPr>
          <w:ilvl w:val="0"/>
          <w:numId w:val="1003"/>
        </w:numPr>
      </w:pPr>
      <w:r>
        <w:t xml:space="preserve">DIANE: Finally. Someone listens.</w:t>
      </w:r>
      <w:r>
        <w:t xml:space="preserve"> </w:t>
      </w:r>
      <w:r>
        <w:t xml:space="preserve">다이앤: 드디어. 누군가 듣네요.</w:t>
      </w:r>
    </w:p>
    <w:p>
      <w:pPr>
        <w:numPr>
          <w:ilvl w:val="0"/>
          <w:numId w:val="1003"/>
        </w:numPr>
      </w:pPr>
      <w:r>
        <w:t xml:space="preserve">NOAH: So the call. What do we say about Line C?</w:t>
      </w:r>
      <w:r>
        <w:t xml:space="preserve"> </w:t>
      </w:r>
      <w:r>
        <w:t xml:space="preserve">노아: 그럼 콜. 라인 C에 대해선 뭐라고 해요?</w:t>
      </w:r>
    </w:p>
    <w:p>
      <w:pPr>
        <w:numPr>
          <w:ilvl w:val="0"/>
          <w:numId w:val="1003"/>
        </w:numPr>
      </w:pPr>
      <w:r>
        <w:t xml:space="preserve">MARISOL: The truth. Three months, and why. What we’re doing about it. And what it means for next year’s Asian capacity. Before anyone asks, because if Dana has to drag it out of us, the delay becomes a credibility problem.</w:t>
      </w:r>
      <w:r>
        <w:t xml:space="preserve"> </w:t>
      </w:r>
      <w:r>
        <w:t xml:space="preserve">마리솔: 사실이요. 3개월, 그리고 이유. 우리가 그에 대해 뭘 하고 있는지. 그리고 내년 아시아 생산 능력에 무슨 의미인지. 누가 묻기 전에요. 데이나가 억지로 끌어내야 한다면, 지연이 신뢰의 문제가 되니까요.</w:t>
      </w:r>
    </w:p>
    <w:bookmarkEnd w:id="23"/>
    <w:bookmarkStart w:id="24" w:name="절정전환-4월-29일-오후-3시-모의-실적-발표-콜"/>
    <w:p>
      <w:pPr>
        <w:pStyle w:val="Heading3"/>
      </w:pPr>
      <w:r>
        <w:t xml:space="preserve">절정·전환 — 4월 29일 오후 3시, 모의 실적 발표 콜</w:t>
      </w:r>
    </w:p>
    <w:p>
      <w:pPr>
        <w:numPr>
          <w:ilvl w:val="0"/>
          <w:numId w:val="1004"/>
        </w:numPr>
      </w:pPr>
      <w:r>
        <w:t xml:space="preserve">RUTH: Mock call. I’m Dana Brooks-Hall. Meridian Hill. I’ll be difficult. Ready?</w:t>
      </w:r>
      <w:r>
        <w:t xml:space="preserve"> </w:t>
      </w:r>
      <w:r>
        <w:t xml:space="preserve">루스: 모의 콜. 난 데이나 브룩스홀. 메리디언 힐. 까다롭게 할게요. 준비됐어요?</w:t>
      </w:r>
    </w:p>
    <w:p>
      <w:pPr>
        <w:numPr>
          <w:ilvl w:val="0"/>
          <w:numId w:val="1004"/>
        </w:numPr>
      </w:pPr>
      <w:r>
        <w:t xml:space="preserve">NOAH: Ready.</w:t>
      </w:r>
      <w:r>
        <w:t xml:space="preserve"> </w:t>
      </w:r>
      <w:r>
        <w:t xml:space="preserve">노아: 준비됐어요.</w:t>
      </w:r>
    </w:p>
    <w:p>
      <w:pPr>
        <w:numPr>
          <w:ilvl w:val="0"/>
          <w:numId w:val="1004"/>
        </w:numPr>
      </w:pPr>
      <w:r>
        <w:t xml:space="preserve">RUTH:</w:t>
      </w:r>
      <w:r>
        <w:t xml:space="preserve"> </w:t>
      </w:r>
      <w:r>
        <w:t xml:space="preserve">“</w:t>
      </w:r>
      <w:r>
        <w:t xml:space="preserve">Mr. Bennett, you missed consensus by seven percent in your first quarter. Why should investors trust your guidance?</w:t>
      </w:r>
      <w:r>
        <w:t xml:space="preserve">”</w:t>
      </w:r>
      <w:r>
        <w:t xml:space="preserve"> </w:t>
      </w:r>
      <w:r>
        <w:t xml:space="preserve">루스:</w:t>
      </w:r>
      <w:r>
        <w:t xml:space="preserve"> </w:t>
      </w:r>
      <w:r>
        <w:t xml:space="preserve">“</w:t>
      </w:r>
      <w:r>
        <w:t xml:space="preserve">베넷 대표님, 첫 분기에 컨센서스를 7% 하회했습니다. 투자자들이 왜 귀사의 가이던스를 믿어야 합니까?</w:t>
      </w:r>
      <w:r>
        <w:t xml:space="preserve">”</w:t>
      </w:r>
    </w:p>
    <w:p>
      <w:pPr>
        <w:numPr>
          <w:ilvl w:val="0"/>
          <w:numId w:val="1004"/>
        </w:numPr>
      </w:pPr>
      <w:r>
        <w:t xml:space="preserve">NOAH: Great question. I’m confident we’ll catch up in the second quarter. Glow’s order is coming. Korea will accelerate.</w:t>
      </w:r>
      <w:r>
        <w:t xml:space="preserve"> </w:t>
      </w:r>
      <w:r>
        <w:t xml:space="preserve">노아: 좋은 질문입니다. 2분기에 따라잡을 거라 확신합니다. 글로우 주문이 들어오고 있고요. 한국은 가속될 겁니다.</w:t>
      </w:r>
    </w:p>
    <w:p>
      <w:pPr>
        <w:numPr>
          <w:ilvl w:val="0"/>
          <w:numId w:val="1004"/>
        </w:numPr>
      </w:pPr>
      <w:r>
        <w:t xml:space="preserve">RUTH: Stop. Three mistakes. Diane?</w:t>
      </w:r>
      <w:r>
        <w:t xml:space="preserve"> </w:t>
      </w:r>
      <w:r>
        <w:t xml:space="preserve">루스: 멈춰요. 실수 세 개. 다이앤?</w:t>
      </w:r>
    </w:p>
    <w:p>
      <w:pPr>
        <w:numPr>
          <w:ilvl w:val="0"/>
          <w:numId w:val="1004"/>
        </w:numPr>
      </w:pPr>
      <w:r>
        <w:t xml:space="preserve">DIANE:</w:t>
      </w:r>
      <w:r>
        <w:t xml:space="preserve"> </w:t>
      </w:r>
      <w:r>
        <w:t xml:space="preserve">“</w:t>
      </w:r>
      <w:r>
        <w:t xml:space="preserve">I’m confident we’ll catch up.</w:t>
      </w:r>
      <w:r>
        <w:t xml:space="preserve">”</w:t>
      </w:r>
      <w:r>
        <w:t xml:space="preserve"> </w:t>
      </w:r>
      <w:r>
        <w:t xml:space="preserve">That’s a promise.</w:t>
      </w:r>
      <w:r>
        <w:t xml:space="preserve"> </w:t>
      </w:r>
      <w:r>
        <w:t xml:space="preserve">“</w:t>
      </w:r>
      <w:r>
        <w:t xml:space="preserve">Korea will accelerate.</w:t>
      </w:r>
      <w:r>
        <w:t xml:space="preserve">”</w:t>
      </w:r>
      <w:r>
        <w:t xml:space="preserve"> </w:t>
      </w:r>
      <w:r>
        <w:t xml:space="preserve">That’s a prediction. And you mentioned a customer by name.</w:t>
      </w:r>
      <w:r>
        <w:t xml:space="preserve"> </w:t>
      </w:r>
      <w:r>
        <w:t xml:space="preserve">다이앤:</w:t>
      </w:r>
      <w:r>
        <w:t xml:space="preserve"> </w:t>
      </w:r>
      <w:r>
        <w:t xml:space="preserve">“</w:t>
      </w:r>
      <w:r>
        <w:t xml:space="preserve">따라잡을 거라 확신한다.</w:t>
      </w:r>
      <w:r>
        <w:t xml:space="preserve">”</w:t>
      </w:r>
      <w:r>
        <w:t xml:space="preserve"> </w:t>
      </w:r>
      <w:r>
        <w:t xml:space="preserve">그건 약속이에요.</w:t>
      </w:r>
      <w:r>
        <w:t xml:space="preserve"> </w:t>
      </w:r>
      <w:r>
        <w:t xml:space="preserve">“</w:t>
      </w:r>
      <w:r>
        <w:t xml:space="preserve">한국은 가속될 것이다.</w:t>
      </w:r>
      <w:r>
        <w:t xml:space="preserve">”</w:t>
      </w:r>
      <w:r>
        <w:t xml:space="preserve"> </w:t>
      </w:r>
      <w:r>
        <w:t xml:space="preserve">그건 예측이고요. 그리고 고객 이름을 언급했어요.</w:t>
      </w:r>
    </w:p>
    <w:p>
      <w:pPr>
        <w:numPr>
          <w:ilvl w:val="0"/>
          <w:numId w:val="1004"/>
        </w:numPr>
      </w:pPr>
      <w:r>
        <w:t xml:space="preserve">NOAH: …Three mistakes in twenty seconds.</w:t>
      </w:r>
      <w:r>
        <w:t xml:space="preserve"> </w:t>
      </w:r>
      <w:r>
        <w:t xml:space="preserve">노아: …20초에 실수 세 개.</w:t>
      </w:r>
    </w:p>
    <w:p>
      <w:pPr>
        <w:numPr>
          <w:ilvl w:val="0"/>
          <w:numId w:val="1004"/>
        </w:numPr>
      </w:pPr>
      <w:r>
        <w:t xml:space="preserve">RUTH: Most CEOs make five. Try again. Start with the truth. Then the plan. Then stop.</w:t>
      </w:r>
      <w:r>
        <w:t xml:space="preserve"> </w:t>
      </w:r>
      <w:r>
        <w:t xml:space="preserve">루스: 대부분의 CEO는 다섯 개를 해요. 다시 해요. 사실로 시작해요. 그다음 계획. 그다음 멈추고.</w:t>
      </w:r>
    </w:p>
    <w:p>
      <w:pPr>
        <w:numPr>
          <w:ilvl w:val="0"/>
          <w:numId w:val="1004"/>
        </w:numPr>
      </w:pPr>
      <w:r>
        <w:t xml:space="preserve">NOAH: We fell short of expectations this quarter, and I want to explain why plainly. Two of the reasons were timing, and we expect them to reverse. One was our Korea strategy, a deliberate one, and we still believe in it.</w:t>
      </w:r>
      <w:r>
        <w:t xml:space="preserve"> </w:t>
      </w:r>
      <w:r>
        <w:t xml:space="preserve">노아: 이번 분기 기대에 미치지 못했고, 그 이유를 있는 그대로 설명드리고 싶습니다. 두 가지 이유는 시점 문제였고, 이는 회복될 것으로 예상합니다. 하나는 한국 전략이었습니다. 의도적인 전략이었고, 저희는 여전히 그것을 믿습니다.</w:t>
      </w:r>
    </w:p>
    <w:p>
      <w:pPr>
        <w:numPr>
          <w:ilvl w:val="0"/>
          <w:numId w:val="1004"/>
        </w:numPr>
      </w:pPr>
      <w:r>
        <w:t xml:space="preserve">RUTH: Better. Keep going.</w:t>
      </w:r>
      <w:r>
        <w:t xml:space="preserve"> </w:t>
      </w:r>
      <w:r>
        <w:t xml:space="preserve">루스: 나아요. 계속해요.</w:t>
      </w:r>
    </w:p>
    <w:p>
      <w:pPr>
        <w:numPr>
          <w:ilvl w:val="0"/>
          <w:numId w:val="1004"/>
        </w:numPr>
      </w:pPr>
      <w:r>
        <w:t xml:space="preserve">NOAH: Our guidance reflects what we’ve learned. We expect seventy-nine to eighty-three million. We intend to be measured by that.</w:t>
      </w:r>
      <w:r>
        <w:t xml:space="preserve"> </w:t>
      </w:r>
      <w:r>
        <w:t xml:space="preserve">노아: 우리 가이던스는 배운 것을 반영합니다. 7,900만에서 8,300만을 예상합니다. 그 기준으로 평가받고자 합니다.</w:t>
      </w:r>
    </w:p>
    <w:p>
      <w:pPr>
        <w:numPr>
          <w:ilvl w:val="0"/>
          <w:numId w:val="1004"/>
        </w:numPr>
      </w:pPr>
      <w:r>
        <w:t xml:space="preserve">RUTH:</w:t>
      </w:r>
      <w:r>
        <w:t xml:space="preserve"> </w:t>
      </w:r>
      <w:r>
        <w:t xml:space="preserve">“</w:t>
      </w:r>
      <w:r>
        <w:t xml:space="preserve">Mr. Bennett, your competitor’s filler costs a third of yours in Korea. Isn’t your strategy simply wrong?</w:t>
      </w:r>
      <w:r>
        <w:t xml:space="preserve">”</w:t>
      </w:r>
      <w:r>
        <w:t xml:space="preserve"> </w:t>
      </w:r>
      <w:r>
        <w:t xml:space="preserve">루스:</w:t>
      </w:r>
      <w:r>
        <w:t xml:space="preserve"> </w:t>
      </w:r>
      <w:r>
        <w:t xml:space="preserve">“</w:t>
      </w:r>
      <w:r>
        <w:t xml:space="preserve">베넷 대표님, 한국에서 경쟁사 필러는 귀사의 3분의 1 가격입니다. 귀사 전략이 그냥 틀린 것 아닙니까?</w:t>
      </w:r>
      <w:r>
        <w:t xml:space="preserve">”</w:t>
      </w:r>
    </w:p>
    <w:p>
      <w:pPr>
        <w:numPr>
          <w:ilvl w:val="0"/>
          <w:numId w:val="1004"/>
        </w:numPr>
      </w:pPr>
      <w:r>
        <w:t xml:space="preserve">NOAH: We believe it’s right, and we accept that it’s slow. We chose to sell only for risk zones, where safety matters most. Our reorder rate in Korea is eighty-one percent. Clinics that try us tend to stay, and price isn’t why.</w:t>
      </w:r>
      <w:r>
        <w:t xml:space="preserve"> </w:t>
      </w:r>
      <w:r>
        <w:t xml:space="preserve">노아: 옳다고 믿습니다. 그리고 느리다는 것도 받아들입니다. 저희는 안전이 가장 중요한 위험 부위용으로만 판매하기로 했습니다. 한국 재주문율은 81%입니다. 써 본 클리닉은 대체로 남고, 그 이유는 가격이 아닙니다.</w:t>
      </w:r>
    </w:p>
    <w:p>
      <w:pPr>
        <w:numPr>
          <w:ilvl w:val="0"/>
          <w:numId w:val="1004"/>
        </w:numPr>
      </w:pPr>
      <w:r>
        <w:t xml:space="preserve">RUTH:</w:t>
      </w:r>
      <w:r>
        <w:t xml:space="preserve"> </w:t>
      </w:r>
      <w:r>
        <w:t xml:space="preserve">“</w:t>
      </w:r>
      <w:r>
        <w:t xml:space="preserve">And Line C? I predicted execution risk. Was I right?</w:t>
      </w:r>
      <w:r>
        <w:t xml:space="preserve">”</w:t>
      </w:r>
      <w:r>
        <w:t xml:space="preserve"> </w:t>
      </w:r>
      <w:r>
        <w:t xml:space="preserve">루스:</w:t>
      </w:r>
      <w:r>
        <w:t xml:space="preserve"> </w:t>
      </w:r>
      <w:r>
        <w:t xml:space="preserve">“</w:t>
      </w:r>
      <w:r>
        <w:t xml:space="preserve">그럼 라인 C는요? 제가 실행 위험을 예측했죠. 맞았나요?</w:t>
      </w:r>
      <w:r>
        <w:t xml:space="preserve">”</w:t>
      </w:r>
    </w:p>
    <w:p>
      <w:pPr>
        <w:numPr>
          <w:ilvl w:val="0"/>
          <w:numId w:val="1004"/>
        </w:numPr>
      </w:pPr>
      <w:r>
        <w:t xml:space="preserve">NOAH: You were. The first batch moves three months. To the second quarter of next year. Marisol will explain why.</w:t>
      </w:r>
      <w:r>
        <w:t xml:space="preserve"> </w:t>
      </w:r>
      <w:r>
        <w:t xml:space="preserve">노아: 맞으셨습니다. 첫 배치가 3개월 밀립니다. 내년 2분기로. 마리솔이 이유를 설명할 겁니다.</w:t>
      </w:r>
    </w:p>
    <w:p>
      <w:pPr>
        <w:numPr>
          <w:ilvl w:val="0"/>
          <w:numId w:val="1004"/>
        </w:numPr>
      </w:pPr>
      <w:r>
        <w:t xml:space="preserve">RUTH: Stop.</w:t>
      </w:r>
      <w:r>
        <w:t xml:space="preserve"> </w:t>
      </w:r>
      <w:r>
        <w:t xml:space="preserve">“</w:t>
      </w:r>
      <w:r>
        <w:t xml:space="preserve">You were.</w:t>
      </w:r>
      <w:r>
        <w:t xml:space="preserve">”</w:t>
      </w:r>
      <w:r>
        <w:t xml:space="preserve"> </w:t>
      </w:r>
      <w:r>
        <w:t xml:space="preserve">You just told an analyst she was right. On a public call.</w:t>
      </w:r>
      <w:r>
        <w:t xml:space="preserve"> </w:t>
      </w:r>
      <w:r>
        <w:t xml:space="preserve">루스: 멈춰요.</w:t>
      </w:r>
      <w:r>
        <w:t xml:space="preserve"> </w:t>
      </w:r>
      <w:r>
        <w:t xml:space="preserve">“</w:t>
      </w:r>
      <w:r>
        <w:t xml:space="preserve">맞으셨습니다.</w:t>
      </w:r>
      <w:r>
        <w:t xml:space="preserve">”</w:t>
      </w:r>
      <w:r>
        <w:t xml:space="preserve"> </w:t>
      </w:r>
      <w:r>
        <w:t xml:space="preserve">방금 공개 콜에서 애널리스트에게 그녀가 옳았다고 말했어요.</w:t>
      </w:r>
    </w:p>
    <w:p>
      <w:pPr>
        <w:numPr>
          <w:ilvl w:val="0"/>
          <w:numId w:val="1004"/>
        </w:numPr>
      </w:pPr>
      <w:r>
        <w:t xml:space="preserve">NOAH: Is that a mistake?</w:t>
      </w:r>
      <w:r>
        <w:t xml:space="preserve"> </w:t>
      </w:r>
      <w:r>
        <w:t xml:space="preserve">노아: 그게 실수예요?</w:t>
      </w:r>
    </w:p>
    <w:p>
      <w:pPr>
        <w:numPr>
          <w:ilvl w:val="0"/>
          <w:numId w:val="1004"/>
        </w:numPr>
      </w:pPr>
      <w:r>
        <w:t xml:space="preserve">RUTH: …No. It’s the best answer I’ve heard in twelve years. Analysts never get credit; they get blamed when they’re wrong and ignored when they’re right. She’ll remember that you said it first, in public, without being forced to.</w:t>
      </w:r>
      <w:r>
        <w:t xml:space="preserve"> </w:t>
      </w:r>
      <w:r>
        <w:t xml:space="preserve">루스: …아니요. 12년 동안 들은 최고의 답이에요. 애널리스트는 인정받는 일이 없어요. 틀리면 비난받고, 맞으면 무시당하죠. 당신이 억지로가 아니라, 공개적으로, 먼저 말했다는 걸 그녀는 기억할 거예요.</w:t>
      </w:r>
    </w:p>
    <w:p>
      <w:pPr>
        <w:numPr>
          <w:ilvl w:val="0"/>
          <w:numId w:val="1004"/>
        </w:numPr>
      </w:pPr>
      <w:r>
        <w:t xml:space="preserve">DIANE: Legally, it’s fine. It’s a fact. And it’s disclosed to everyone at once.</w:t>
      </w:r>
      <w:r>
        <w:t xml:space="preserve"> </w:t>
      </w:r>
      <w:r>
        <w:t xml:space="preserve">다이앤: 법적으로 괜찮아요. 사실이니까. 그리고 모두에게 동시에 공개되고요.</w:t>
      </w:r>
    </w:p>
    <w:p>
      <w:pPr>
        <w:numPr>
          <w:ilvl w:val="0"/>
          <w:numId w:val="1004"/>
        </w:numPr>
      </w:pPr>
      <w:r>
        <w:t xml:space="preserve">PAUL: And humbling. On our first call.</w:t>
      </w:r>
      <w:r>
        <w:t xml:space="preserve"> </w:t>
      </w:r>
      <w:r>
        <w:t xml:space="preserve">폴: 그리고 겸손하고요. 첫 콜에서.</w:t>
      </w:r>
    </w:p>
    <w:p>
      <w:pPr>
        <w:numPr>
          <w:ilvl w:val="0"/>
          <w:numId w:val="1004"/>
        </w:numPr>
      </w:pPr>
      <w:r>
        <w:t xml:space="preserve">NOAH: In London, I learned I’m not always right. I’d rather say it first than have someone else say it.</w:t>
      </w:r>
      <w:r>
        <w:t xml:space="preserve"> </w:t>
      </w:r>
      <w:r>
        <w:t xml:space="preserve">노아: 런던에서 내가 늘 옳지 않다는 걸 배웠어요. 남이 말하기 전에 내가 먼저 말하는 게 나아요.</w:t>
      </w:r>
    </w:p>
    <w:p>
      <w:pPr>
        <w:numPr>
          <w:ilvl w:val="0"/>
          <w:numId w:val="1004"/>
        </w:numPr>
      </w:pPr>
      <w:r>
        <w:t xml:space="preserve">RUTH: Then that’s the tone. Honest. Measured. No promises. The first call sets the tone for ten years.</w:t>
      </w:r>
      <w:r>
        <w:t xml:space="preserve"> </w:t>
      </w:r>
      <w:r>
        <w:t xml:space="preserve">루스: 그럼 그게 톤이에요. 정직하고. 절제된. 약속 없이. 첫 콜이 10년의 톤을 정해요.</w:t>
      </w:r>
    </w:p>
    <w:p>
      <w:pPr>
        <w:numPr>
          <w:ilvl w:val="0"/>
          <w:numId w:val="1004"/>
        </w:numPr>
      </w:pPr>
      <w:r>
        <w:t xml:space="preserve">ELENA: Ten years again. Everybody’s thinking in decades now.</w:t>
      </w:r>
      <w:r>
        <w:t xml:space="preserve"> </w:t>
      </w:r>
      <w:r>
        <w:t xml:space="preserve">엘레나: 또 10년이네요. 이제 다들 10년 단위로 생각해요.</w:t>
      </w:r>
    </w:p>
    <w:p>
      <w:pPr>
        <w:numPr>
          <w:ilvl w:val="0"/>
          <w:numId w:val="1004"/>
        </w:numPr>
      </w:pPr>
      <w:r>
        <w:t xml:space="preserve">RUTH: It’s the only way to survive quarters.</w:t>
      </w:r>
      <w:r>
        <w:t xml:space="preserve"> </w:t>
      </w:r>
      <w:r>
        <w:t xml:space="preserve">루스: 분기를 견디는 유일한 방법이에요.</w:t>
      </w:r>
    </w:p>
    <w:p>
      <w:pPr>
        <w:numPr>
          <w:ilvl w:val="0"/>
          <w:numId w:val="1004"/>
        </w:numPr>
      </w:pPr>
      <w:r>
        <w:t xml:space="preserve">MARISOL: One question, Ruth. When I explain Line C, can I say</w:t>
      </w:r>
      <w:r>
        <w:t xml:space="preserve"> </w:t>
      </w:r>
      <w:r>
        <w:t xml:space="preserve">“</w:t>
      </w:r>
      <w:r>
        <w:t xml:space="preserve">component failure</w:t>
      </w:r>
      <w:r>
        <w:t xml:space="preserve">”</w:t>
      </w:r>
      <w:r>
        <w:t xml:space="preserve">? Or is that too strong?</w:t>
      </w:r>
      <w:r>
        <w:t xml:space="preserve"> </w:t>
      </w:r>
      <w:r>
        <w:t xml:space="preserve">마리솔: 질문 하나, 루스. 라인 C를 설명할 때</w:t>
      </w:r>
      <w:r>
        <w:t xml:space="preserve"> </w:t>
      </w:r>
      <w:r>
        <w:t xml:space="preserve">“</w:t>
      </w:r>
      <w:r>
        <w:t xml:space="preserve">부품 결함</w:t>
      </w:r>
      <w:r>
        <w:t xml:space="preserve">”</w:t>
      </w:r>
      <w:r>
        <w:t xml:space="preserve">이라고 해도 돼요? 아니면 너무 강해요?</w:t>
      </w:r>
    </w:p>
    <w:bookmarkEnd w:id="24"/>
    <w:bookmarkStart w:id="25" w:name="마무리-오후-6시"/>
    <w:p>
      <w:pPr>
        <w:pStyle w:val="Heading3"/>
      </w:pPr>
      <w:r>
        <w:t xml:space="preserve">마무리 — 오후 6시</w:t>
      </w:r>
    </w:p>
    <w:p>
      <w:pPr>
        <w:numPr>
          <w:ilvl w:val="0"/>
          <w:numId w:val="1005"/>
        </w:numPr>
      </w:pPr>
      <w:r>
        <w:t xml:space="preserve">RUTH: Say exactly what happened.</w:t>
      </w:r>
      <w:r>
        <w:t xml:space="preserve"> </w:t>
      </w:r>
      <w:r>
        <w:t xml:space="preserve">“</w:t>
      </w:r>
      <w:r>
        <w:t xml:space="preserve">A supplier component didn’t meet our specification.</w:t>
      </w:r>
      <w:r>
        <w:t xml:space="preserve">”</w:t>
      </w:r>
      <w:r>
        <w:t xml:space="preserve"> </w:t>
      </w:r>
      <w:r>
        <w:t xml:space="preserve">Facts. Not adjectives.</w:t>
      </w:r>
      <w:r>
        <w:t xml:space="preserve"> </w:t>
      </w:r>
      <w:r>
        <w:t xml:space="preserve">루스: 일어난 그대로 말해요.</w:t>
      </w:r>
      <w:r>
        <w:t xml:space="preserve"> </w:t>
      </w:r>
      <w:r>
        <w:t xml:space="preserve">“</w:t>
      </w:r>
      <w:r>
        <w:t xml:space="preserve">공급사 부품이 우리 사양을 충족하지 못했다.</w:t>
      </w:r>
      <w:r>
        <w:t xml:space="preserve">”</w:t>
      </w:r>
      <w:r>
        <w:t xml:space="preserve"> </w:t>
      </w:r>
      <w:r>
        <w:t xml:space="preserve">사실. 형용사 말고.</w:t>
      </w:r>
    </w:p>
    <w:p>
      <w:pPr>
        <w:numPr>
          <w:ilvl w:val="0"/>
          <w:numId w:val="1005"/>
        </w:numPr>
      </w:pPr>
      <w:r>
        <w:t xml:space="preserve">MARISOL:</w:t>
      </w:r>
      <w:r>
        <w:t xml:space="preserve"> </w:t>
      </w:r>
      <w:r>
        <w:t xml:space="preserve">“</w:t>
      </w:r>
      <w:r>
        <w:t xml:space="preserve">Didn’t meet our specification.</w:t>
      </w:r>
      <w:r>
        <w:t xml:space="preserve">”</w:t>
      </w:r>
      <w:r>
        <w:t xml:space="preserve"> </w:t>
      </w:r>
      <w:r>
        <w:t xml:space="preserve">That’s what Leo would say.</w:t>
      </w:r>
      <w:r>
        <w:t xml:space="preserve"> </w:t>
      </w:r>
      <w:r>
        <w:t xml:space="preserve">마리솔:</w:t>
      </w:r>
      <w:r>
        <w:t xml:space="preserve"> </w:t>
      </w:r>
      <w:r>
        <w:t xml:space="preserve">“</w:t>
      </w:r>
      <w:r>
        <w:t xml:space="preserve">우리 사양을 충족하지 못했다.</w:t>
      </w:r>
      <w:r>
        <w:t xml:space="preserve">”</w:t>
      </w:r>
      <w:r>
        <w:t xml:space="preserve"> </w:t>
      </w:r>
      <w:r>
        <w:t xml:space="preserve">레오라면 그렇게 말하겠네요.</w:t>
      </w:r>
    </w:p>
    <w:p>
      <w:pPr>
        <w:numPr>
          <w:ilvl w:val="0"/>
          <w:numId w:val="1005"/>
        </w:numPr>
      </w:pPr>
      <w:r>
        <w:t xml:space="preserve">PAUL: Final script. Revenue, seventeen point one. Guidance, seventy-nine to eighty-three. Line C, three months. Germany, twelve percent above plan.</w:t>
      </w:r>
      <w:r>
        <w:t xml:space="preserve"> </w:t>
      </w:r>
      <w:r>
        <w:t xml:space="preserve">폴: 최종 원고. 매출 1,710만. 가이던스 7,900만~8,300만. 라인 C 3개월. 독일 계획 대비 12% 상회.</w:t>
      </w:r>
    </w:p>
    <w:p>
      <w:pPr>
        <w:numPr>
          <w:ilvl w:val="0"/>
          <w:numId w:val="1005"/>
        </w:numPr>
      </w:pPr>
      <w:r>
        <w:t xml:space="preserve">RUTH: And the safe harbor statement. I’ll read it. Slowly. Like a pharmaceutical advertisement.</w:t>
      </w:r>
      <w:r>
        <w:t xml:space="preserve"> </w:t>
      </w:r>
      <w:r>
        <w:t xml:space="preserve">루스: 그리고 면책 고지문. 내가 읽을게요. 천천히. 제약 광고처럼.</w:t>
      </w:r>
    </w:p>
    <w:p>
      <w:pPr>
        <w:numPr>
          <w:ilvl w:val="0"/>
          <w:numId w:val="1005"/>
        </w:numPr>
      </w:pPr>
      <w:r>
        <w:t xml:space="preserve">DIANE: Results may vary.</w:t>
      </w:r>
      <w:r>
        <w:t xml:space="preserve"> </w:t>
      </w:r>
      <w:r>
        <w:t xml:space="preserve">다이앤: 효과는 개인마다 다를 수 있습니다.</w:t>
      </w:r>
    </w:p>
    <w:p>
      <w:pPr>
        <w:numPr>
          <w:ilvl w:val="0"/>
          <w:numId w:val="1005"/>
        </w:numPr>
      </w:pPr>
      <w:r>
        <w:t xml:space="preserve">NOAH: What’s the stock going to do on May seventh?</w:t>
      </w:r>
      <w:r>
        <w:t xml:space="preserve"> </w:t>
      </w:r>
      <w:r>
        <w:t xml:space="preserve">노아: 5월 7일에 주가는 어떻게 될까요?</w:t>
      </w:r>
    </w:p>
    <w:p>
      <w:pPr>
        <w:numPr>
          <w:ilvl w:val="0"/>
          <w:numId w:val="1005"/>
        </w:numPr>
      </w:pPr>
      <w:r>
        <w:t xml:space="preserve">RUTH: We don’t comment on the stock price.</w:t>
      </w:r>
      <w:r>
        <w:t xml:space="preserve"> </w:t>
      </w:r>
      <w:r>
        <w:t xml:space="preserve">루스: 주가에 대해 언급하지 않습니다.</w:t>
      </w:r>
    </w:p>
    <w:p>
      <w:pPr>
        <w:numPr>
          <w:ilvl w:val="0"/>
          <w:numId w:val="1005"/>
        </w:numPr>
      </w:pPr>
      <w:r>
        <w:t xml:space="preserve">NOAH: Ruth. It’s me. In this room.</w:t>
      </w:r>
      <w:r>
        <w:t xml:space="preserve"> </w:t>
      </w:r>
      <w:r>
        <w:t xml:space="preserve">노아: 루스. 나예요. 이 방에서.</w:t>
      </w:r>
    </w:p>
    <w:p>
      <w:pPr>
        <w:numPr>
          <w:ilvl w:val="0"/>
          <w:numId w:val="1005"/>
        </w:numPr>
      </w:pPr>
      <w:r>
        <w:t xml:space="preserve">RUTH: …Down. Ten to twenty percent, if I had to guess, and I don’t usually guess. First-quarter misses are punished hard, because the market has nothing else to judge us by yet. Prepare the team, so nobody hears it first from their phone.</w:t>
      </w:r>
      <w:r>
        <w:t xml:space="preserve"> </w:t>
      </w:r>
      <w:r>
        <w:t xml:space="preserve">루스: …하락. 굳이 추측하자면 10에서 20%. 난 보통 추측 안 해요. 첫 분기 미달은 혹독하게 처벌받아요. 시장이 아직 우리를 판단할 다른 근거가 없으니까요. 팀을 준비시켜요. 누구도 휴대폰으로 처음 알게 되지 않도록.</w:t>
      </w:r>
    </w:p>
    <w:p>
      <w:pPr>
        <w:numPr>
          <w:ilvl w:val="0"/>
          <w:numId w:val="1005"/>
        </w:numPr>
      </w:pPr>
      <w:r>
        <w:t xml:space="preserve">NOAH: Ben’s options.</w:t>
      </w:r>
      <w:r>
        <w:t xml:space="preserve"> </w:t>
      </w:r>
      <w:r>
        <w:t xml:space="preserve">노아: 벤의 옵션.</w:t>
      </w:r>
    </w:p>
    <w:p>
      <w:pPr>
        <w:numPr>
          <w:ilvl w:val="0"/>
          <w:numId w:val="1005"/>
        </w:numPr>
      </w:pPr>
      <w:r>
        <w:t xml:space="preserve">RUTH: On paper. Until September. And the paper will be thinner for a while.</w:t>
      </w:r>
      <w:r>
        <w:t xml:space="preserve"> </w:t>
      </w:r>
      <w:r>
        <w:t xml:space="preserve">루스: 서류상이에요. 9월까지. 그리고 그 서류가 한동안 얇아질 거예요.</w:t>
      </w:r>
    </w:p>
    <w:p>
      <w:pPr>
        <w:numPr>
          <w:ilvl w:val="0"/>
          <w:numId w:val="1005"/>
        </w:numPr>
      </w:pPr>
      <w:r>
        <w:t xml:space="preserve">ELENA: Then tell them before. Not after. Patients forgive complications. Not surprises.</w:t>
      </w:r>
      <w:r>
        <w:t xml:space="preserve"> </w:t>
      </w:r>
      <w:r>
        <w:t xml:space="preserve">엘레나: 그럼 전에 말해요. 후에 말고. 환자는 합병증은 용서해요. 놀라게 한 건 아니고요.</w:t>
      </w:r>
    </w:p>
    <w:p>
      <w:pPr>
        <w:numPr>
          <w:ilvl w:val="0"/>
          <w:numId w:val="1005"/>
        </w:numPr>
      </w:pPr>
      <w:r>
        <w:t xml:space="preserve">DIANE: Not the numbers, and not before the call. That’s material, and telling employees early turns every one of them into an insider. You can tell them to be ready for volatility, in general terms. No ranges, no hints, no winks. Get it in writing first.</w:t>
      </w:r>
      <w:r>
        <w:t xml:space="preserve"> </w:t>
      </w:r>
      <w:r>
        <w:t xml:space="preserve">다이앤: 숫자는 안 돼요. 콜 전엔 안 돼요. 중요 정보니까요. 직원들에게 미리 말하면 그 한 사람 한 사람이 다 내부자가 돼요. 변동성에 대비하라고는 말할 수 있어요. 일반적인 표현으로. 범위도, 힌트도, 눈짓도 안 돼요. 먼저 서면으로 정리해요.</w:t>
      </w:r>
    </w:p>
    <w:p>
      <w:pPr>
        <w:numPr>
          <w:ilvl w:val="0"/>
          <w:numId w:val="1005"/>
        </w:numPr>
      </w:pPr>
      <w:r>
        <w:t xml:space="preserve">NOAH:</w:t>
      </w:r>
      <w:r>
        <w:t xml:space="preserve"> </w:t>
      </w:r>
      <w:r>
        <w:t xml:space="preserve">“</w:t>
      </w:r>
      <w:r>
        <w:t xml:space="preserve">Be ready for volatility.</w:t>
      </w:r>
      <w:r>
        <w:t xml:space="preserve">”</w:t>
      </w:r>
      <w:r>
        <w:t xml:space="preserve"> </w:t>
      </w:r>
      <w:r>
        <w:t xml:space="preserve">I’ll say it at the town hall. Without a single number.</w:t>
      </w:r>
      <w:r>
        <w:t xml:space="preserve"> </w:t>
      </w:r>
      <w:r>
        <w:t xml:space="preserve">노아:</w:t>
      </w:r>
      <w:r>
        <w:t xml:space="preserve"> </w:t>
      </w:r>
      <w:r>
        <w:t xml:space="preserve">“</w:t>
      </w:r>
      <w:r>
        <w:t xml:space="preserve">변동성에 대비하라.</w:t>
      </w:r>
      <w:r>
        <w:t xml:space="preserve">”</w:t>
      </w:r>
      <w:r>
        <w:t xml:space="preserve"> </w:t>
      </w:r>
      <w:r>
        <w:t xml:space="preserve">타운홀에서 말할게요. 숫자 하나 없이.</w:t>
      </w:r>
    </w:p>
    <w:p>
      <w:pPr>
        <w:numPr>
          <w:ilvl w:val="0"/>
          <w:numId w:val="1005"/>
        </w:numPr>
      </w:pPr>
      <w:r>
        <w:t xml:space="preserve">RUTH: Good. May sixth. Four thirty p.m. Eastern. The first call. Sleep this week, Noah. Claire is checking.</w:t>
      </w:r>
      <w:r>
        <w:t xml:space="preserve"> </w:t>
      </w:r>
      <w:r>
        <w:t xml:space="preserve">루스: 좋아요. 5월 6일. 동부 시간 오후 4시 30분. 첫 콜. 이번 주엔 자요, 노아. 클레어가 확인하고 있어요.</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consensus (estimate)</w:t>
            </w:r>
          </w:p>
        </w:tc>
        <w:tc>
          <w:tcPr/>
          <w:p>
            <w:pPr>
              <w:pStyle w:val="Compact"/>
              <w:jc w:val="left"/>
            </w:pPr>
            <w:r>
              <w:t xml:space="preserve">(애널리스트) 컨센서스 추정치</w:t>
            </w:r>
          </w:p>
        </w:tc>
        <w:tc>
          <w:tcPr/>
          <w:p>
            <w:pPr>
              <w:pStyle w:val="Compact"/>
              <w:jc w:val="left"/>
            </w:pPr>
            <w:r>
              <w:t xml:space="preserve">2턴. 시장 기대치.</w:t>
            </w:r>
          </w:p>
        </w:tc>
      </w:tr>
      <w:tr>
        <w:tc>
          <w:tcPr/>
          <w:p>
            <w:pPr>
              <w:pStyle w:val="Compact"/>
              <w:jc w:val="left"/>
            </w:pPr>
            <w:r>
              <w:t xml:space="preserve">2</w:t>
            </w:r>
          </w:p>
        </w:tc>
        <w:tc>
          <w:tcPr/>
          <w:p>
            <w:pPr>
              <w:pStyle w:val="Compact"/>
              <w:jc w:val="left"/>
            </w:pPr>
            <w:r>
              <w:t xml:space="preserve">material non-public information</w:t>
            </w:r>
          </w:p>
        </w:tc>
        <w:tc>
          <w:tcPr/>
          <w:p>
            <w:pPr>
              <w:pStyle w:val="Compact"/>
              <w:jc w:val="left"/>
            </w:pPr>
            <w:r>
              <w:t xml:space="preserve">중요한 미공개 정보</w:t>
            </w:r>
          </w:p>
        </w:tc>
        <w:tc>
          <w:tcPr/>
          <w:p>
            <w:pPr>
              <w:pStyle w:val="Compact"/>
              <w:jc w:val="left"/>
            </w:pPr>
            <w:r>
              <w:t xml:space="preserve">5턴. 내부자 정보 관리.</w:t>
            </w:r>
          </w:p>
        </w:tc>
      </w:tr>
      <w:tr>
        <w:tc>
          <w:tcPr/>
          <w:p>
            <w:pPr>
              <w:pStyle w:val="Compact"/>
              <w:jc w:val="left"/>
            </w:pPr>
            <w:r>
              <w:t xml:space="preserve">3</w:t>
            </w:r>
          </w:p>
        </w:tc>
        <w:tc>
          <w:tcPr/>
          <w:p>
            <w:pPr>
              <w:pStyle w:val="Compact"/>
              <w:jc w:val="left"/>
            </w:pPr>
            <w:r>
              <w:t xml:space="preserve">guidance</w:t>
            </w:r>
          </w:p>
        </w:tc>
        <w:tc>
          <w:tcPr/>
          <w:p>
            <w:pPr>
              <w:pStyle w:val="Compact"/>
              <w:jc w:val="left"/>
            </w:pPr>
            <w:r>
              <w:t xml:space="preserve">(연간 실적) 가이던스</w:t>
            </w:r>
          </w:p>
        </w:tc>
        <w:tc>
          <w:tcPr/>
          <w:p>
            <w:pPr>
              <w:pStyle w:val="Compact"/>
              <w:jc w:val="left"/>
            </w:pPr>
            <w:r>
              <w:t xml:space="preserve">41턴. 회사가 제시하는 전망 범위.</w:t>
            </w:r>
          </w:p>
        </w:tc>
      </w:tr>
      <w:tr>
        <w:tc>
          <w:tcPr/>
          <w:p>
            <w:pPr>
              <w:pStyle w:val="Compact"/>
              <w:jc w:val="left"/>
            </w:pPr>
            <w:r>
              <w:t xml:space="preserve">4</w:t>
            </w:r>
          </w:p>
        </w:tc>
        <w:tc>
          <w:tcPr/>
          <w:p>
            <w:pPr>
              <w:pStyle w:val="Compact"/>
              <w:jc w:val="left"/>
            </w:pPr>
            <w:r>
              <w:t xml:space="preserve">Under-promise. Over-deliver.</w:t>
            </w:r>
          </w:p>
        </w:tc>
        <w:tc>
          <w:tcPr/>
          <w:p>
            <w:pPr>
              <w:pStyle w:val="Compact"/>
              <w:jc w:val="left"/>
            </w:pPr>
            <w:r>
              <w:t xml:space="preserve">약속은 적게, 실적은 많게.</w:t>
            </w:r>
          </w:p>
        </w:tc>
        <w:tc>
          <w:tcPr/>
          <w:p>
            <w:pPr>
              <w:pStyle w:val="Compact"/>
              <w:jc w:val="left"/>
            </w:pPr>
            <w:r>
              <w:t xml:space="preserve">46턴. 가이던스 원칙.</w:t>
            </w:r>
          </w:p>
        </w:tc>
      </w:tr>
      <w:tr>
        <w:tc>
          <w:tcPr/>
          <w:p>
            <w:pPr>
              <w:pStyle w:val="Compact"/>
              <w:jc w:val="left"/>
            </w:pPr>
            <w:r>
              <w:t xml:space="preserve">5</w:t>
            </w:r>
          </w:p>
        </w:tc>
        <w:tc>
          <w:tcPr/>
          <w:p>
            <w:pPr>
              <w:pStyle w:val="Compact"/>
              <w:jc w:val="left"/>
            </w:pPr>
            <w:r>
              <w:t xml:space="preserve">forward-looking statement / safe harbor</w:t>
            </w:r>
          </w:p>
        </w:tc>
        <w:tc>
          <w:tcPr/>
          <w:p>
            <w:pPr>
              <w:pStyle w:val="Compact"/>
              <w:jc w:val="left"/>
            </w:pPr>
            <w:r>
              <w:t xml:space="preserve">미래 예측 진술 / 면책 조항</w:t>
            </w:r>
          </w:p>
        </w:tc>
        <w:tc>
          <w:tcPr/>
          <w:p>
            <w:pPr>
              <w:pStyle w:val="Compact"/>
              <w:jc w:val="left"/>
            </w:pPr>
            <w:r>
              <w:t xml:space="preserve">35·38턴. 법적 보호 장치.</w:t>
            </w:r>
          </w:p>
        </w:tc>
      </w:tr>
      <w:tr>
        <w:tc>
          <w:tcPr/>
          <w:p>
            <w:pPr>
              <w:pStyle w:val="Compact"/>
              <w:jc w:val="left"/>
            </w:pPr>
            <w:r>
              <w:t xml:space="preserve">6</w:t>
            </w:r>
          </w:p>
        </w:tc>
        <w:tc>
          <w:tcPr/>
          <w:p>
            <w:pPr>
              <w:pStyle w:val="Compact"/>
              <w:jc w:val="left"/>
            </w:pPr>
            <w:r>
              <w:t xml:space="preserve">We expect… / We believe… / We intend…</w:t>
            </w:r>
          </w:p>
        </w:tc>
        <w:tc>
          <w:tcPr/>
          <w:p>
            <w:pPr>
              <w:pStyle w:val="Compact"/>
              <w:jc w:val="left"/>
            </w:pPr>
            <w:r>
              <w:t xml:space="preserve">예상한다 / 믿는다 / 의도한다</w:t>
            </w:r>
          </w:p>
        </w:tc>
        <w:tc>
          <w:tcPr/>
          <w:p>
            <w:pPr>
              <w:pStyle w:val="Compact"/>
              <w:jc w:val="left"/>
            </w:pPr>
            <w:r>
              <w:t xml:space="preserve">37턴. 약속이 아닌 전망 표현.</w:t>
            </w:r>
          </w:p>
        </w:tc>
      </w:tr>
      <w:tr>
        <w:tc>
          <w:tcPr/>
          <w:p>
            <w:pPr>
              <w:pStyle w:val="Compact"/>
              <w:jc w:val="left"/>
            </w:pPr>
            <w:r>
              <w:t xml:space="preserve">7</w:t>
            </w:r>
          </w:p>
        </w:tc>
        <w:tc>
          <w:tcPr/>
          <w:p>
            <w:pPr>
              <w:pStyle w:val="Compact"/>
              <w:jc w:val="left"/>
            </w:pPr>
            <w:r>
              <w:t xml:space="preserve">Anything material, we’ll share with everyone at once.</w:t>
            </w:r>
          </w:p>
        </w:tc>
        <w:tc>
          <w:tcPr/>
          <w:p>
            <w:pPr>
              <w:pStyle w:val="Compact"/>
              <w:jc w:val="left"/>
            </w:pPr>
            <w:r>
              <w:t xml:space="preserve">중요한 건 모두에게 동시에 공유한다.</w:t>
            </w:r>
          </w:p>
        </w:tc>
        <w:tc>
          <w:tcPr/>
          <w:p>
            <w:pPr>
              <w:pStyle w:val="Compact"/>
              <w:jc w:val="left"/>
            </w:pPr>
            <w:r>
              <w:t xml:space="preserve">57턴. 공정공시(Reg FD) 답변.</w:t>
            </w:r>
          </w:p>
        </w:tc>
      </w:tr>
      <w:tr>
        <w:tc>
          <w:tcPr/>
          <w:p>
            <w:pPr>
              <w:pStyle w:val="Compact"/>
              <w:jc w:val="left"/>
            </w:pPr>
            <w:r>
              <w:t xml:space="preserve">8</w:t>
            </w:r>
          </w:p>
        </w:tc>
        <w:tc>
          <w:tcPr/>
          <w:p>
            <w:pPr>
              <w:pStyle w:val="Compact"/>
              <w:jc w:val="left"/>
            </w:pPr>
            <w:r>
              <w:t xml:space="preserve">some color / directionally</w:t>
            </w:r>
          </w:p>
        </w:tc>
        <w:tc>
          <w:tcPr/>
          <w:p>
            <w:pPr>
              <w:pStyle w:val="Compact"/>
              <w:jc w:val="left"/>
            </w:pPr>
            <w:r>
              <w:t xml:space="preserve">약간의 분위기 / 방향성만</w:t>
            </w:r>
          </w:p>
        </w:tc>
        <w:tc>
          <w:tcPr/>
          <w:p>
            <w:pPr>
              <w:pStyle w:val="Compact"/>
              <w:jc w:val="left"/>
            </w:pPr>
            <w:r>
              <w:t xml:space="preserve">56·58턴. 애널리스트의 우회 질문.</w:t>
            </w:r>
          </w:p>
        </w:tc>
      </w:tr>
      <w:tr>
        <w:tc>
          <w:tcPr/>
          <w:p>
            <w:pPr>
              <w:pStyle w:val="Compact"/>
              <w:jc w:val="left"/>
            </w:pPr>
            <w:r>
              <w:t xml:space="preserve">9</w:t>
            </w:r>
          </w:p>
        </w:tc>
        <w:tc>
          <w:tcPr/>
          <w:p>
            <w:pPr>
              <w:pStyle w:val="Compact"/>
              <w:jc w:val="left"/>
            </w:pPr>
            <w:r>
              <w:t xml:space="preserve">We fell short of expectations.</w:t>
            </w:r>
          </w:p>
        </w:tc>
        <w:tc>
          <w:tcPr/>
          <w:p>
            <w:pPr>
              <w:pStyle w:val="Compact"/>
              <w:jc w:val="left"/>
            </w:pPr>
            <w:r>
              <w:t xml:space="preserve">기대에 미치지 못했다.</w:t>
            </w:r>
          </w:p>
        </w:tc>
        <w:tc>
          <w:tcPr/>
          <w:p>
            <w:pPr>
              <w:pStyle w:val="Compact"/>
              <w:jc w:val="left"/>
            </w:pPr>
            <w:r>
              <w:t xml:space="preserve">89턴. 실적 미달 인정.</w:t>
            </w:r>
          </w:p>
        </w:tc>
      </w:tr>
      <w:tr>
        <w:tc>
          <w:tcPr/>
          <w:p>
            <w:pPr>
              <w:pStyle w:val="Compact"/>
              <w:jc w:val="left"/>
            </w:pPr>
            <w:r>
              <w:t xml:space="preserve">10</w:t>
            </w:r>
          </w:p>
        </w:tc>
        <w:tc>
          <w:tcPr/>
          <w:p>
            <w:pPr>
              <w:pStyle w:val="Compact"/>
              <w:jc w:val="left"/>
            </w:pPr>
            <w:r>
              <w:t xml:space="preserve">Facts. Not adjectives.</w:t>
            </w:r>
          </w:p>
        </w:tc>
        <w:tc>
          <w:tcPr/>
          <w:p>
            <w:pPr>
              <w:pStyle w:val="Compact"/>
              <w:jc w:val="left"/>
            </w:pPr>
            <w:r>
              <w:t xml:space="preserve">형용사가 아니라 사실로.</w:t>
            </w:r>
          </w:p>
        </w:tc>
        <w:tc>
          <w:tcPr/>
          <w:p>
            <w:pPr>
              <w:pStyle w:val="Compact"/>
              <w:jc w:val="left"/>
            </w:pPr>
            <w:r>
              <w:t xml:space="preserve">106턴. 공시 화법.</w:t>
            </w:r>
          </w:p>
        </w:tc>
      </w:tr>
    </w:tbl>
    <w:bookmarkEnd w:id="27"/>
    <w:bookmarkStart w:id="28" w:name="비즈니스-컬처-노트-첫-실적-발표-준비"/>
    <w:p>
      <w:pPr>
        <w:pStyle w:val="Heading3"/>
      </w:pPr>
      <w:r>
        <w:t xml:space="preserve">② 비즈니스 컬처 노트 — 첫 실적 발표 준비</w:t>
      </w:r>
    </w:p>
    <w:p>
      <w:pPr>
        <w:pStyle w:val="FirstParagraph"/>
      </w:pPr>
      <w:r>
        <w:t xml:space="preserve">상장사의 실적 발표는 숫자만큼</w:t>
      </w:r>
      <w:r>
        <w:t xml:space="preserve"> </w:t>
      </w:r>
      <w:r>
        <w:rPr>
          <w:bCs/>
          <w:b/>
        </w:rPr>
        <w:t xml:space="preserve">화법</w:t>
      </w:r>
      <w:r>
        <w:t xml:space="preserve">이 중요하다. 미국 기업은</w:t>
      </w:r>
      <w:r>
        <w:t xml:space="preserve"> </w:t>
      </w:r>
      <w:r>
        <w:rPr>
          <w:bCs/>
          <w:b/>
        </w:rPr>
        <w:t xml:space="preserve">미래 예측 진술</w:t>
      </w:r>
      <w:r>
        <w:t xml:space="preserve">에 대해 콜 시작 시 면책 고지문(safe harbor)을 읽고, 전망을 말할 때</w:t>
      </w:r>
      <w:r>
        <w:t xml:space="preserve"> </w:t>
      </w:r>
      <w:r>
        <w:rPr>
          <w:bCs/>
          <w:b/>
        </w:rPr>
        <w:t xml:space="preserve">“</w:t>
      </w:r>
      <w:r>
        <w:rPr>
          <w:bCs/>
          <w:b/>
        </w:rPr>
        <w:t xml:space="preserve">we expect / believe / intend</w:t>
      </w:r>
      <w:r>
        <w:rPr>
          <w:bCs/>
          <w:b/>
        </w:rPr>
        <w:t xml:space="preserve">”</w:t>
      </w:r>
      <w:r>
        <w:t xml:space="preserve">를 쓰며</w:t>
      </w:r>
      <w:r>
        <w:t xml:space="preserve"> </w:t>
      </w:r>
      <w:r>
        <w:rPr>
          <w:bCs/>
          <w:b/>
        </w:rPr>
        <w:t xml:space="preserve">“</w:t>
      </w:r>
      <w:r>
        <w:rPr>
          <w:bCs/>
          <w:b/>
        </w:rPr>
        <w:t xml:space="preserve">we will / promise / guaranteed</w:t>
      </w:r>
      <w:r>
        <w:rPr>
          <w:bCs/>
          <w:b/>
        </w:rPr>
        <w:t xml:space="preserve">”</w:t>
      </w:r>
      <w:r>
        <w:t xml:space="preserve">는 피한다.</w:t>
      </w:r>
      <w:r>
        <w:t xml:space="preserve"> </w:t>
      </w:r>
      <w:r>
        <w:rPr>
          <w:bCs/>
          <w:b/>
        </w:rPr>
        <w:t xml:space="preserve">공정공시 규정(Reg FD)</w:t>
      </w:r>
      <w:r>
        <w:t xml:space="preserve">에 따라 중요한 정보는 특정 애널리스트나 우호적 투자자에게 먼저 줄 수 없고,</w:t>
      </w:r>
      <w:r>
        <w:t xml:space="preserve"> </w:t>
      </w:r>
      <w:r>
        <w:rPr>
          <w:bCs/>
          <w:b/>
        </w:rPr>
        <w:t xml:space="preserve">모두에게 동시에</w:t>
      </w:r>
      <w:r>
        <w:t xml:space="preserve"> </w:t>
      </w:r>
      <w:r>
        <w:t xml:space="preserve">공개해야 한다. 가이던스는</w:t>
      </w:r>
      <w:r>
        <w:t xml:space="preserve"> </w:t>
      </w:r>
      <w:r>
        <w:rPr>
          <w:bCs/>
          <w:b/>
        </w:rPr>
        <w:t xml:space="preserve">“</w:t>
      </w:r>
      <w:r>
        <w:rPr>
          <w:bCs/>
          <w:b/>
        </w:rPr>
        <w:t xml:space="preserve">약속은 적게, 실적은 많게</w:t>
      </w:r>
      <w:r>
        <w:rPr>
          <w:bCs/>
          <w:b/>
        </w:rPr>
        <w:t xml:space="preserve">”</w:t>
      </w:r>
      <w:r>
        <w:t xml:space="preserve">가 원칙이다. 높게 잡았다가 놓치면 신뢰를 잃고, 그 손실은 한 분기가 아니라 매 분기 반복된다. 나쁜 소식은</w:t>
      </w:r>
      <w:r>
        <w:t xml:space="preserve"> </w:t>
      </w:r>
      <w:r>
        <w:rPr>
          <w:bCs/>
          <w:b/>
        </w:rPr>
        <w:t xml:space="preserve">질문받기 전에 먼저, 사실과 계획으로</w:t>
      </w:r>
      <w:r>
        <w:t xml:space="preserve"> </w:t>
      </w:r>
      <w:r>
        <w:t xml:space="preserve">말하는 것이 가장 강한 방어다.</w:t>
      </w:r>
    </w:p>
    <w:bookmarkEnd w:id="28"/>
    <w:bookmarkStart w:id="29" w:name="실무-템플릿-1분기-실적-발표-원고-체크리스트"/>
    <w:p>
      <w:pPr>
        <w:pStyle w:val="Heading3"/>
      </w:pPr>
      <w:r>
        <w:t xml:space="preserve">③ 실무 템플릿 — 1분기 실적 발표 원고 체크리스트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Content</w:t>
            </w:r>
          </w:p>
        </w:tc>
        <w:tc>
          <w:tcPr/>
          <w:p>
            <w:pPr>
              <w:pStyle w:val="Compact"/>
              <w:jc w:val="left"/>
            </w:pPr>
            <w:r>
              <w:t xml:space="preserve">Words to use / avoid</w:t>
            </w:r>
          </w:p>
        </w:tc>
      </w:tr>
      <w:tr>
        <w:tc>
          <w:tcPr/>
          <w:p>
            <w:pPr>
              <w:pStyle w:val="Compact"/>
              <w:jc w:val="left"/>
            </w:pPr>
            <w:r>
              <w:t xml:space="preserve">Safe harbor (Ruth)</w:t>
            </w:r>
          </w:p>
        </w:tc>
        <w:tc>
          <w:tcPr/>
          <w:p>
            <w:pPr>
              <w:pStyle w:val="Compact"/>
              <w:jc w:val="left"/>
            </w:pPr>
            <w:r>
              <w:t xml:space="preserve">Forward-looking statements disclaimer</w:t>
            </w:r>
          </w:p>
        </w:tc>
        <w:tc>
          <w:tcPr/>
          <w:p>
            <w:pPr>
              <w:pStyle w:val="Compact"/>
              <w:jc w:val="left"/>
            </w:pPr>
            <w:r>
              <w:t xml:space="preserve">Read slowly, in full</w:t>
            </w:r>
          </w:p>
        </w:tc>
      </w:tr>
      <w:tr>
        <w:tc>
          <w:tcPr/>
          <w:p>
            <w:pPr>
              <w:pStyle w:val="Compact"/>
              <w:jc w:val="left"/>
            </w:pPr>
            <w:r>
              <w:t xml:space="preserve">Results</w:t>
            </w:r>
          </w:p>
        </w:tc>
        <w:tc>
          <w:tcPr/>
          <w:p>
            <w:pPr>
              <w:pStyle w:val="Compact"/>
              <w:jc w:val="left"/>
            </w:pPr>
            <w:r>
              <w:t xml:space="preserve">Q1 revenue</w:t>
            </w:r>
            <w:r>
              <w:t xml:space="preserve"> </w:t>
            </w:r>
            <w:r>
              <w:rPr>
                <w:bCs/>
                <w:b/>
              </w:rPr>
              <w:t xml:space="preserve">$17.1M</w:t>
            </w:r>
            <w:r>
              <w:t xml:space="preserve"> </w:t>
            </w:r>
            <w:r>
              <w:t xml:space="preserve">vs consensus $18.4M (≈ −7%)</w:t>
            </w:r>
          </w:p>
        </w:tc>
        <w:tc>
          <w:tcPr/>
          <w:p>
            <w:pPr>
              <w:pStyle w:val="Compact"/>
              <w:jc w:val="left"/>
            </w:pPr>
            <w:r>
              <w:t xml:space="preserve">“</w:t>
            </w:r>
            <w:r>
              <w:t xml:space="preserve">We fell short of expectations.</w:t>
            </w:r>
            <w:r>
              <w:t xml:space="preserve">”</w:t>
            </w:r>
          </w:p>
        </w:tc>
      </w:tr>
      <w:tr>
        <w:tc>
          <w:tcPr/>
          <w:p>
            <w:pPr>
              <w:pStyle w:val="Compact"/>
              <w:jc w:val="left"/>
            </w:pPr>
            <w:r>
              <w:t xml:space="preserve">Reasons</w:t>
            </w:r>
          </w:p>
        </w:tc>
        <w:tc>
          <w:tcPr/>
          <w:p>
            <w:pPr>
              <w:pStyle w:val="Compact"/>
              <w:jc w:val="left"/>
            </w:pPr>
            <w:r>
              <w:t xml:space="preserve">Timing: Glow order moved to May · one-time IPO costs · Strategy: Korea risk-zone focus (Bellacare ₩69,000)</w:t>
            </w:r>
          </w:p>
        </w:tc>
        <w:tc>
          <w:tcPr/>
          <w:p>
            <w:pPr>
              <w:pStyle w:val="Compact"/>
              <w:jc w:val="left"/>
            </w:pPr>
            <w:r>
              <w:t xml:space="preserve">No customer names →</w:t>
            </w:r>
            <w:r>
              <w:t xml:space="preserve"> </w:t>
            </w:r>
            <w:r>
              <w:t xml:space="preserve">“</w:t>
            </w:r>
            <w:r>
              <w:t xml:space="preserve">a large US chain customer</w:t>
            </w:r>
            <w:r>
              <w:t xml:space="preserve">”</w:t>
            </w:r>
          </w:p>
        </w:tc>
      </w:tr>
      <w:tr>
        <w:tc>
          <w:tcPr/>
          <w:p>
            <w:pPr>
              <w:pStyle w:val="Compact"/>
              <w:jc w:val="left"/>
            </w:pPr>
            <w:r>
              <w:t xml:space="preserve">Bright spots</w:t>
            </w:r>
          </w:p>
        </w:tc>
        <w:tc>
          <w:tcPr/>
          <w:p>
            <w:pPr>
              <w:pStyle w:val="Compact"/>
              <w:jc w:val="left"/>
            </w:pPr>
            <w:r>
              <w:t xml:space="preserve">Korea reorders</w:t>
            </w:r>
            <w:r>
              <w:t xml:space="preserve"> </w:t>
            </w:r>
            <w:r>
              <w:rPr>
                <w:bCs/>
                <w:b/>
              </w:rPr>
              <w:t xml:space="preserve">81%</w:t>
            </w:r>
            <w:r>
              <w:t xml:space="preserve"> </w:t>
            </w:r>
            <w:r>
              <w:t xml:space="preserve">· Germany (Hautwerk)</w:t>
            </w:r>
            <w:r>
              <w:t xml:space="preserve"> </w:t>
            </w:r>
            <w:r>
              <w:rPr>
                <w:bCs/>
                <w:b/>
              </w:rPr>
              <w:t xml:space="preserve">+12% vs plan</w:t>
            </w:r>
            <w:r>
              <w:t xml:space="preserve"> </w:t>
            </w:r>
            <w:r>
              <w:t xml:space="preserve">· UK steady</w:t>
            </w:r>
          </w:p>
        </w:tc>
        <w:tc>
          <w:tcPr/>
          <w:p>
            <w:pPr>
              <w:pStyle w:val="Compact"/>
              <w:jc w:val="left"/>
            </w:pPr>
            <w:r>
              <w:t xml:space="preserve">Facts, not adjectives</w:t>
            </w:r>
          </w:p>
        </w:tc>
      </w:tr>
      <w:tr>
        <w:tc>
          <w:tcPr/>
          <w:p>
            <w:pPr>
              <w:pStyle w:val="Compact"/>
              <w:jc w:val="left"/>
            </w:pPr>
            <w:r>
              <w:t xml:space="preserve">Line C (Marisol)</w:t>
            </w:r>
          </w:p>
        </w:tc>
        <w:tc>
          <w:tcPr/>
          <w:p>
            <w:pPr>
              <w:pStyle w:val="Compact"/>
              <w:jc w:val="left"/>
            </w:pPr>
            <w:r>
              <w:t xml:space="preserve">First batch Q1 →</w:t>
            </w:r>
            <w:r>
              <w:t xml:space="preserve"> </w:t>
            </w:r>
            <w:r>
              <w:rPr>
                <w:bCs/>
                <w:b/>
              </w:rPr>
              <w:t xml:space="preserve">Q2 next year</w:t>
            </w:r>
            <w:r>
              <w:t xml:space="preserve"> </w:t>
            </w:r>
            <w:r>
              <w:t xml:space="preserve">—</w:t>
            </w:r>
            <w:r>
              <w:t xml:space="preserve"> </w:t>
            </w:r>
            <w:r>
              <w:t xml:space="preserve">“</w:t>
            </w:r>
            <w:r>
              <w:t xml:space="preserve">A supplier component didn’t meet our specification.</w:t>
            </w:r>
            <w:r>
              <w:t xml:space="preserve">”</w:t>
            </w:r>
          </w:p>
        </w:tc>
        <w:tc>
          <w:tcPr/>
          <w:p>
            <w:pPr>
              <w:pStyle w:val="Compact"/>
              <w:jc w:val="left"/>
            </w:pPr>
            <w:r>
              <w:t xml:space="preserve">Say it before anyone asks</w:t>
            </w:r>
          </w:p>
        </w:tc>
      </w:tr>
      <w:tr>
        <w:tc>
          <w:tcPr/>
          <w:p>
            <w:pPr>
              <w:pStyle w:val="Compact"/>
              <w:jc w:val="left"/>
            </w:pPr>
            <w:r>
              <w:t xml:space="preserve">Guidance</w:t>
            </w:r>
          </w:p>
        </w:tc>
        <w:tc>
          <w:tcPr/>
          <w:p>
            <w:pPr>
              <w:pStyle w:val="Compact"/>
              <w:jc w:val="left"/>
            </w:pPr>
            <w:r>
              <w:t xml:space="preserve">Full year</w:t>
            </w:r>
            <w:r>
              <w:t xml:space="preserve"> </w:t>
            </w:r>
            <w:r>
              <w:rPr>
                <w:bCs/>
                <w:b/>
              </w:rPr>
              <w:t xml:space="preserve">$79–83M</w:t>
            </w:r>
          </w:p>
        </w:tc>
        <w:tc>
          <w:tcPr/>
          <w:p>
            <w:pPr>
              <w:pStyle w:val="Compact"/>
              <w:jc w:val="left"/>
            </w:pPr>
            <w:r>
              <w:t xml:space="preserve">“</w:t>
            </w:r>
            <w:r>
              <w:t xml:space="preserve">We expect… We intend to be measured by that.</w:t>
            </w:r>
            <w:r>
              <w:t xml:space="preserve">”</w:t>
            </w:r>
            <w:r>
              <w:t xml:space="preserve"> </w:t>
            </w:r>
            <w:r>
              <w:t xml:space="preserve">✗</w:t>
            </w:r>
            <w:r>
              <w:t xml:space="preserve"> </w:t>
            </w:r>
            <w:r>
              <w:t xml:space="preserve">“</w:t>
            </w:r>
            <w:r>
              <w:t xml:space="preserve">We will catch up.</w:t>
            </w:r>
            <w:r>
              <w:t xml:space="preserve">”</w:t>
            </w:r>
          </w:p>
        </w:tc>
      </w:tr>
      <w:tr>
        <w:tc>
          <w:tcPr/>
          <w:p>
            <w:pPr>
              <w:pStyle w:val="Compact"/>
              <w:jc w:val="left"/>
            </w:pPr>
            <w:r>
              <w:t xml:space="preserve">Q&amp;A rule</w:t>
            </w:r>
          </w:p>
        </w:tc>
        <w:tc>
          <w:tcPr/>
          <w:p>
            <w:pPr>
              <w:pStyle w:val="Compact"/>
              <w:jc w:val="left"/>
            </w:pPr>
            <w:r>
              <w:t xml:space="preserve">Truth → plan → stop</w:t>
            </w:r>
          </w:p>
        </w:tc>
        <w:tc>
          <w:tcPr/>
          <w:p>
            <w:pPr>
              <w:pStyle w:val="Compact"/>
              <w:jc w:val="left"/>
            </w:pPr>
            <w:r>
              <w:t xml:space="preserve">“</w:t>
            </w:r>
            <w:r>
              <w:t xml:space="preserve">You were right.</w:t>
            </w:r>
            <w:r>
              <w:t xml:space="preserve">”</w:t>
            </w:r>
            <w:r>
              <w:t xml:space="preserve"> </w:t>
            </w:r>
            <w:r>
              <w:t xml:space="preserve">is allowed</w:t>
            </w:r>
          </w:p>
        </w:tc>
      </w:tr>
    </w:tbl>
    <w:p>
      <w:pPr>
        <w:pStyle w:val="BlockText"/>
      </w:pPr>
      <w:r>
        <w:rPr>
          <w:bCs/>
          <w:b/>
        </w:rPr>
        <w:t xml:space="preserve">Reg FD script:</w:t>
      </w:r>
      <w:r>
        <w:t xml:space="preserve"> </w:t>
      </w:r>
      <w:r>
        <w:t xml:space="preserve">“</w:t>
      </w:r>
      <w:r>
        <w:t xml:space="preserve">Anything material, we’ll share with everyone at once.</w:t>
      </w:r>
      <w:r>
        <w:t xml:space="preserve">”</w:t>
      </w:r>
      <w:r>
        <w:t xml:space="preserve"> </w:t>
      </w:r>
      <w:r>
        <w:t xml:space="preserve">— to Dana, to Marcy, to everyone.</w:t>
      </w:r>
    </w:p>
    <w:bookmarkEnd w:id="29"/>
    <w:bookmarkStart w:id="30" w:name="긴-발화-분석"/>
    <w:p>
      <w:pPr>
        <w:pStyle w:val="Heading3"/>
      </w:pPr>
      <w:r>
        <w:t xml:space="preserve">④ 긴 발화 분석</w:t>
      </w:r>
    </w:p>
    <w:p>
      <w:pPr>
        <w:pStyle w:val="BlockText"/>
      </w:pPr>
      <w:r>
        <w:rPr>
          <w:bCs/>
          <w:b/>
        </w:rPr>
        <w:t xml:space="preserve">89턴 NOAH:</w:t>
      </w:r>
      <w:r>
        <w:t xml:space="preserve"> </w:t>
      </w:r>
      <w:r>
        <w:t xml:space="preserve">“</w:t>
      </w:r>
      <w:r>
        <w:t xml:space="preserve">We fell short of expectations this quarter, and I want to explain why plainly. Two of the reasons were timing, and we expect them to reverse. One was our Korea strategy, a deliberate one, and we still believe in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인정(사실 먼저)</w:t>
            </w:r>
          </w:p>
        </w:tc>
        <w:tc>
          <w:tcPr/>
          <w:p>
            <w:pPr>
              <w:pStyle w:val="Compact"/>
              <w:jc w:val="left"/>
            </w:pPr>
            <w:r>
              <w:t xml:space="preserve">We fell short of expectations this quarter,</w:t>
            </w:r>
          </w:p>
        </w:tc>
        <w:tc>
          <w:tcPr/>
          <w:p>
            <w:pPr>
              <w:pStyle w:val="Compact"/>
              <w:jc w:val="left"/>
            </w:pPr>
            <w:r>
              <w:t xml:space="preserve">나쁜 결과를 변명 없이 첫 문장에서 인정</w:t>
            </w:r>
          </w:p>
        </w:tc>
      </w:tr>
      <w:tr>
        <w:tc>
          <w:tcPr/>
          <w:p>
            <w:pPr>
              <w:pStyle w:val="Compact"/>
              <w:jc w:val="left"/>
            </w:pPr>
            <w:r>
              <w:t xml:space="preserve">② 예고(설명 약속)</w:t>
            </w:r>
          </w:p>
        </w:tc>
        <w:tc>
          <w:tcPr/>
          <w:p>
            <w:pPr>
              <w:pStyle w:val="Compact"/>
              <w:jc w:val="left"/>
            </w:pPr>
            <w:r>
              <w:t xml:space="preserve">and I want to explain why plainly.</w:t>
            </w:r>
          </w:p>
        </w:tc>
        <w:tc>
          <w:tcPr/>
          <w:p>
            <w:pPr>
              <w:pStyle w:val="Compact"/>
              <w:jc w:val="left"/>
            </w:pPr>
            <w:r>
              <w:t xml:space="preserve">듣는 사람에게 무엇이 이어질지 알려 신뢰 확보</w:t>
            </w:r>
          </w:p>
        </w:tc>
      </w:tr>
      <w:tr>
        <w:tc>
          <w:tcPr/>
          <w:p>
            <w:pPr>
              <w:pStyle w:val="Compact"/>
              <w:jc w:val="left"/>
            </w:pPr>
            <w:r>
              <w:t xml:space="preserve">③ 원인 분류①(일시적)</w:t>
            </w:r>
          </w:p>
        </w:tc>
        <w:tc>
          <w:tcPr/>
          <w:p>
            <w:pPr>
              <w:pStyle w:val="Compact"/>
              <w:jc w:val="left"/>
            </w:pPr>
            <w:r>
              <w:t xml:space="preserve">Two of the reasons were timing, and we expect them to reverse.</w:t>
            </w:r>
          </w:p>
        </w:tc>
        <w:tc>
          <w:tcPr/>
          <w:p>
            <w:pPr>
              <w:pStyle w:val="Compact"/>
              <w:jc w:val="left"/>
            </w:pPr>
            <w:r>
              <w:t xml:space="preserve">원인을 묶어 분류하고,</w:t>
            </w:r>
            <w:r>
              <w:t xml:space="preserve"> </w:t>
            </w:r>
            <w:r>
              <w:t xml:space="preserve">“</w:t>
            </w:r>
            <w:r>
              <w:t xml:space="preserve">expect</w:t>
            </w:r>
            <w:r>
              <w:t xml:space="preserve">”</w:t>
            </w:r>
            <w:r>
              <w:t xml:space="preserve">로 약속 없이 전망</w:t>
            </w:r>
          </w:p>
        </w:tc>
      </w:tr>
      <w:tr>
        <w:tc>
          <w:tcPr/>
          <w:p>
            <w:pPr>
              <w:pStyle w:val="Compact"/>
              <w:jc w:val="left"/>
            </w:pPr>
            <w:r>
              <w:t xml:space="preserve">④ 원인 분류②(전략적)</w:t>
            </w:r>
          </w:p>
        </w:tc>
        <w:tc>
          <w:tcPr/>
          <w:p>
            <w:pPr>
              <w:pStyle w:val="Compact"/>
              <w:jc w:val="left"/>
            </w:pPr>
            <w:r>
              <w:t xml:space="preserve">One was our Korea strategy, a deliberate one, and we still believe in it.</w:t>
            </w:r>
          </w:p>
        </w:tc>
        <w:tc>
          <w:tcPr/>
          <w:p>
            <w:pPr>
              <w:pStyle w:val="Compact"/>
              <w:jc w:val="left"/>
            </w:pPr>
            <w:r>
              <w:t xml:space="preserve">의도된 선택임을 밝히고</w:t>
            </w:r>
            <w:r>
              <w:t xml:space="preserve"> </w:t>
            </w:r>
            <w:r>
              <w:t xml:space="preserve">“</w:t>
            </w:r>
            <w:r>
              <w:t xml:space="preserve">believe</w:t>
            </w:r>
            <w:r>
              <w:t xml:space="preserve">”</w:t>
            </w:r>
            <w:r>
              <w:t xml:space="preserve">로 확신을 절제해 표현</w:t>
            </w:r>
          </w:p>
        </w:tc>
      </w:tr>
    </w:tbl>
    <w:p>
      <w:pPr>
        <w:pStyle w:val="BodyText"/>
      </w:pPr>
      <w:r>
        <w:rPr>
          <w:bCs/>
          <w:b/>
        </w:rPr>
        <w:t xml:space="preserve">활용 패턴:</w:t>
      </w:r>
      <w:r>
        <w:t xml:space="preserve"> </w:t>
      </w:r>
      <w:r>
        <w:t xml:space="preserve">결과 인정 → 설명 예고 → 일시적 원인(expect) → 전략적 원인(believe)</w:t>
      </w:r>
      <w:r>
        <w:t xml:space="preserve"> </w:t>
      </w:r>
      <w:r>
        <w:rPr>
          <w:bCs/>
          <w:b/>
        </w:rPr>
        <w:t xml:space="preserve">연결 표현:</w:t>
      </w:r>
      <w:r>
        <w:t xml:space="preserve"> </w:t>
      </w:r>
      <w:r>
        <w:t xml:space="preserve">fall short of(~에 미치지 못하다) · explain why plainly(있는 그대로 설명하다) · we expect … to reverse(~가 회복될 것으로 예상하다) · a deliberate one(의도적인 것)</w:t>
      </w:r>
      <w:r>
        <w:t xml:space="preserve"> </w:t>
      </w:r>
      <w:r>
        <w:rPr>
          <w:bCs/>
          <w:b/>
        </w:rPr>
        <w:t xml:space="preserve">연습:</w:t>
      </w:r>
      <w:r>
        <w:t xml:space="preserve"> </w:t>
      </w:r>
      <w:r>
        <w:t xml:space="preserve">분기 목표를 달성하지 못한 팀 실적을 경영진에게 같은 구조로 40단어 안팎으로 보고해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2026-10-19T04:34:46Z</dcterms:created>
  <dcterms:modified xsi:type="dcterms:W3CDTF">2026-10-19T04:34:46Z</dcterms:modified>
</cp:coreProperties>
</file>

<file path=docProps/custom.xml><?xml version="1.0" encoding="utf-8"?>
<Properties xmlns="http://schemas.openxmlformats.org/officeDocument/2006/custom-properties" xmlns:vt="http://schemas.openxmlformats.org/officeDocument/2006/docPropsVTypes"/>
</file>