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3화"/>
    <w:p>
      <w:pPr>
        <w:pStyle w:val="Heading1"/>
      </w:pPr>
      <w:r>
        <w:t xml:space="preserve">LA MARQUE — 3부 3화</w:t>
      </w:r>
    </w:p>
    <w:bookmarkStart w:id="20" w:name="le-congrès-학회"/>
    <w:p>
      <w:pPr>
        <w:pStyle w:val="Heading2"/>
      </w:pPr>
      <w:r>
        <w:t xml:space="preserve">Le congrès (학회)</w:t>
      </w:r>
    </w:p>
    <w:p>
      <w:pPr>
        <w:pStyle w:val="BlockText"/>
      </w:pPr>
      <w:r>
        <w:rPr>
          <w:bCs/>
          <w:b/>
        </w:rPr>
        <w:t xml:space="preserve">표기 전용 정보 (낭독하지 않음)</w:t>
      </w:r>
      <w:r>
        <w:t xml:space="preserve"> </w:t>
      </w:r>
      <w:r>
        <w:t xml:space="preserve">- 부/화: 3부 3화 · 서사 기능: 첫 학회 부스 — 의사들의 세 질문(원산지·리도카인·잔류 BDDE)에</w:t>
      </w:r>
      <w:r>
        <w:t xml:space="preserve"> </w:t>
      </w:r>
      <w:r>
        <w:t xml:space="preserve">“</w:t>
      </w:r>
      <w:r>
        <w:t xml:space="preserve">모르면 «좋은 질문», 지어내지 않기</w:t>
      </w:r>
      <w:r>
        <w:t xml:space="preserve">”</w:t>
      </w:r>
      <w:r>
        <w:t xml:space="preserve">로 답함. 옹벨 라콩브의 방문, 원산지 질문을 되받은 «Bonne question», 한울을 안다는 암시</w:t>
      </w:r>
      <w:r>
        <w:t xml:space="preserve"> </w:t>
      </w:r>
      <w:r>
        <w:t xml:space="preserve">- 배경: Année 3, 10월 첫째 주 목요일 아침 8시 파리 팔레 데 콩그레 리안 부스(9㎡) → 오전 10시 → 오전 10시 40분 부스 뒤 테이블 → 오후 4시 → 저녁 7시 부스 정리</w:t>
      </w:r>
      <w:r>
        <w:t xml:space="preserve"> </w:t>
      </w:r>
      <w:r>
        <w:t xml:space="preserve">- 등장인물: Clémence, Bastien, Inès, Dr Martineau(보르도 피부과), Dr Nguyen(파리 11구 미용의학), Dr Olivier Dumas(낭트, 전직 화학자), Victor Lacombe(옹벨 대표)</w:t>
      </w:r>
      <w:r>
        <w:t xml:space="preserve"> </w:t>
      </w:r>
      <w:r>
        <w:t xml:space="preserve">- 비즈니스 스킬: 부스 응대 원칙(험담 금지·모르면 찾기·팔지 말고 답하기), 숫자로 답하기, 약점 먼저 공개, 경쟁사의 탐색에 정면 질문으로 대응</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대답을 미루는 표현(Bonne question / Je ne veux pas vous donner une date fausse), 비교(plus… que / quatre fois plus bas).</w:t>
      </w:r>
      <w:r>
        <w:t xml:space="preserve"> </w:t>
      </w:r>
      <w:r>
        <w:t xml:space="preserve">- vous/tu: 의사·라콩브 vous. 창업 3인 tu.</w:t>
      </w:r>
      <w:r>
        <w:t xml:space="preserve"> </w:t>
      </w:r>
      <w:r>
        <w:t xml:space="preserve">- 복선 설치:</w:t>
      </w:r>
      <w:r>
        <w:t xml:space="preserve"> </w:t>
      </w:r>
      <w:r>
        <w:rPr>
          <w:bCs/>
          <w:b/>
        </w:rPr>
        <w:t xml:space="preserve">부스 규칙 3: ①다른 브랜드 험담 금지(</w:t>
      </w:r>
      <w:r>
        <w:rPr>
          <w:bCs/>
          <w:b/>
        </w:rPr>
        <w:t xml:space="preserve">“</w:t>
      </w:r>
      <w:r>
        <w:rPr>
          <w:bCs/>
          <w:b/>
        </w:rPr>
        <w:t xml:space="preserve">미끼를 던져도</w:t>
      </w:r>
      <w:r>
        <w:rPr>
          <w:bCs/>
          <w:b/>
        </w:rPr>
        <w:t xml:space="preserve">”</w:t>
      </w:r>
      <w:r>
        <w:rPr>
          <w:bCs/>
          <w:b/>
        </w:rPr>
        <w:t xml:space="preserve">) ②모르면 «bonne question» + 진짜 답 찾기, 절대 지어내지 않기 ③오늘은 팔지 않고 대답만(</w:t>
      </w:r>
      <w:r>
        <w:rPr>
          <w:bCs/>
          <w:b/>
        </w:rPr>
        <w:t xml:space="preserve">“</w:t>
      </w:r>
      <w:r>
        <w:rPr>
          <w:bCs/>
          <w:b/>
        </w:rPr>
        <w:t xml:space="preserve">의사들은 재촉하지 않은 사람에게서 산다</w:t>
      </w:r>
      <w:r>
        <w:rPr>
          <w:bCs/>
          <w:b/>
        </w:rPr>
        <w:t xml:space="preserve">”</w:t>
      </w:r>
      <w:r>
        <w:rPr>
          <w:bCs/>
          <w:b/>
        </w:rPr>
        <w:t xml:space="preserve">)</w:t>
      </w:r>
      <w:r>
        <w:t xml:space="preserve"> </w:t>
      </w:r>
      <w:r>
        <w:t xml:space="preserve">·</w:t>
      </w:r>
      <w:r>
        <w:t xml:space="preserve"> </w:t>
      </w:r>
      <w:r>
        <w:rPr>
          <w:bCs/>
          <w:b/>
        </w:rPr>
        <w:t xml:space="preserve">마르티노(보르도):</w:t>
      </w:r>
      <w:r>
        <w:rPr>
          <w:bCs/>
          <w:b/>
        </w:rPr>
        <w:t xml:space="preserve"> </w:t>
      </w:r>
      <w:r>
        <w:rPr>
          <w:bCs/>
          <w:b/>
        </w:rPr>
        <w:t xml:space="preserve">“</w:t>
      </w:r>
      <w:r>
        <w:rPr>
          <w:bCs/>
          <w:b/>
        </w:rPr>
        <w:t xml:space="preserve">다들 공장 방문했다고 한다 — 브로슈어 문구</w:t>
      </w:r>
      <w:r>
        <w:rPr>
          <w:bCs/>
          <w:b/>
        </w:rPr>
        <w:t xml:space="preserve">”</w:t>
      </w:r>
      <w:r>
        <w:rPr>
          <w:bCs/>
          <w:b/>
        </w:rPr>
        <w:t xml:space="preserve"> </w:t>
      </w:r>
      <w:r>
        <w:rPr>
          <w:bCs/>
          <w:b/>
        </w:rPr>
        <w:t xml:space="preserve">→ 바스티앵: 리안 = 법적 제조사, CE 인증서에 이름과 인증기관 번호, ANSM 앞 책임, 불시 심사</w:t>
      </w:r>
      <w:r>
        <w:t xml:space="preserve"> </w:t>
      </w:r>
      <w:r>
        <w:t xml:space="preserve">·</w:t>
      </w:r>
      <w:r>
        <w:t xml:space="preserve"> </w:t>
      </w:r>
      <w:r>
        <w:rPr>
          <w:bCs/>
          <w:b/>
        </w:rPr>
        <w:t xml:space="preserve">응우옌(파리 11구): 리도카인 없으면 입술 X →</w:t>
      </w:r>
      <w:r>
        <w:rPr>
          <w:bCs/>
          <w:b/>
        </w:rPr>
        <w:t xml:space="preserve"> </w:t>
      </w:r>
      <w:r>
        <w:rPr>
          <w:bCs/>
          <w:b/>
        </w:rPr>
        <w:t xml:space="preserve">“</w:t>
      </w:r>
      <w:r>
        <w:rPr>
          <w:bCs/>
          <w:b/>
        </w:rPr>
        <w:t xml:space="preserve">뭐가 없는지 말해 준 첫 부스</w:t>
      </w:r>
      <w:r>
        <w:rPr>
          <w:bCs/>
          <w:b/>
        </w:rPr>
        <w:t xml:space="preserve">”</w:t>
      </w:r>
      <w:r>
        <w:rPr>
          <w:bCs/>
          <w:b/>
        </w:rPr>
        <w:t xml:space="preserve">, 의약품 당국 자문 최대 210일 →</w:t>
      </w:r>
      <w:r>
        <w:rPr>
          <w:bCs/>
          <w:b/>
        </w:rPr>
        <w:t xml:space="preserve"> </w:t>
      </w:r>
      <w:r>
        <w:rPr>
          <w:bCs/>
          <w:b/>
        </w:rPr>
        <w:t xml:space="preserve">“</w:t>
      </w:r>
      <w:r>
        <w:rPr>
          <w:bCs/>
          <w:b/>
        </w:rPr>
        <w:t xml:space="preserve">내년에 말씀드림</w:t>
      </w:r>
      <w:r>
        <w:rPr>
          <w:bCs/>
          <w:b/>
        </w:rPr>
        <w:t xml:space="preserve">”</w:t>
      </w:r>
      <w:r>
        <w:rPr>
          <w:bCs/>
          <w:b/>
        </w:rPr>
        <w:t xml:space="preserve">, 광대는 시도 가능 → 파브르 토요일 11시 광대 시연(→4화), 파브르 관계 Transparence Santé 공개</w:t>
      </w:r>
      <w:r>
        <w:t xml:space="preserve"> </w:t>
      </w:r>
      <w:r>
        <w:t xml:space="preserve">·</w:t>
      </w:r>
      <w:r>
        <w:t xml:space="preserve"> </w:t>
      </w:r>
      <w:r>
        <w:rPr>
          <w:bCs/>
          <w:b/>
        </w:rPr>
        <w:t xml:space="preserve">뒤마(낭트, 전직 화학자): 잔류 BDDE 규격 &lt;2 ppm / 경고 한계 0.5(</w:t>
      </w:r>
      <w:r>
        <w:rPr>
          <w:bCs/>
          <w:b/>
        </w:rPr>
        <w:t xml:space="preserve">“</w:t>
      </w:r>
      <w:r>
        <w:rPr>
          <w:bCs/>
          <w:b/>
        </w:rPr>
        <w:t xml:space="preserve">1.9는 적합이지만 공정이 흐트러진다는 신호</w:t>
      </w:r>
      <w:r>
        <w:rPr>
          <w:bCs/>
          <w:b/>
        </w:rPr>
        <w:t xml:space="preserve">”</w:t>
      </w:r>
      <w:r>
        <w:rPr>
          <w:bCs/>
          <w:b/>
        </w:rPr>
        <w:t xml:space="preserve">) / 첫 로트 Souple 0.3·Volume 0.2, GC-MS 로트마다, 성적서에 정량 한계와 가루 로트 번호(</w:t>
      </w:r>
      <w:r>
        <w:rPr>
          <w:bCs/>
          <w:b/>
        </w:rPr>
        <w:t xml:space="preserve">“</w:t>
      </w:r>
      <w:r>
        <w:rPr>
          <w:bCs/>
          <w:b/>
        </w:rPr>
        <w:t xml:space="preserve">빵은 밀가루가 만든다</w:t>
      </w:r>
      <w:r>
        <w:rPr>
          <w:bCs/>
          <w:b/>
        </w:rPr>
        <w:t xml:space="preserve">”</w:t>
      </w:r>
      <w:r>
        <w:rPr>
          <w:bCs/>
          <w:b/>
        </w:rPr>
        <w:t xml:space="preserve">) / 한울의 0.9 로트 폐기 이야기(제조사의 실패를 공개 —</w:t>
      </w:r>
      <w:r>
        <w:rPr>
          <w:bCs/>
          <w:b/>
        </w:rPr>
        <w:t xml:space="preserve"> </w:t>
      </w:r>
      <w:r>
        <w:rPr>
          <w:bCs/>
          <w:b/>
        </w:rPr>
        <w:t xml:space="preserve">“</w:t>
      </w:r>
      <w:r>
        <w:rPr>
          <w:bCs/>
          <w:b/>
        </w:rPr>
        <w:t xml:space="preserve">실패담을 들려준 유일한 부스</w:t>
      </w:r>
      <w:r>
        <w:rPr>
          <w:bCs/>
          <w:b/>
        </w:rPr>
        <w:t xml:space="preserve">”</w:t>
      </w:r>
      <w:r>
        <w:rPr>
          <w:bCs/>
          <w:b/>
        </w:rPr>
        <w:t xml:space="preserve">) / 동등 젤 연구 200명·12개월, 이후는 레지스트리 /</w:t>
      </w:r>
      <w:r>
        <w:rPr>
          <w:bCs/>
          <w:b/>
        </w:rPr>
        <w:t xml:space="preserve"> </w:t>
      </w:r>
      <w:r>
        <w:rPr>
          <w:bCs/>
          <w:b/>
        </w:rPr>
        <w:t xml:space="preserve">“</w:t>
      </w:r>
      <w:r>
        <w:rPr>
          <w:bCs/>
          <w:b/>
        </w:rPr>
        <w:t xml:space="preserve">설득보다 드문 관심</w:t>
      </w:r>
      <w:r>
        <w:rPr>
          <w:bCs/>
          <w:b/>
        </w:rPr>
        <w:t xml:space="preserve">”</w:t>
      </w:r>
      <w:r>
        <w:rPr>
          <w:bCs/>
          <w:b/>
        </w:rPr>
        <w:t xml:space="preserve"> </w:t>
      </w:r>
      <w:r>
        <w:rPr>
          <w:bCs/>
          <w:b/>
        </w:rPr>
        <w:t xml:space="preserve">→ 시연 키트 + 성적서</w:t>
      </w:r>
      <w:r>
        <w:t xml:space="preserve"> </w:t>
      </w:r>
      <w:r>
        <w:t xml:space="preserve">·</w:t>
      </w:r>
      <w:r>
        <w:t xml:space="preserve"> </w:t>
      </w:r>
      <w:r>
        <w:rPr>
          <w:bCs/>
          <w:b/>
        </w:rPr>
        <w:t xml:space="preserve">라콩브(옹벨):</w:t>
      </w:r>
      <w:r>
        <w:rPr>
          <w:bCs/>
          <w:b/>
        </w:rPr>
        <w:t xml:space="preserve"> </w:t>
      </w:r>
      <w:r>
        <w:rPr>
          <w:bCs/>
          <w:b/>
        </w:rPr>
        <w:t xml:space="preserve">“</w:t>
      </w:r>
      <w:r>
        <w:rPr>
          <w:bCs/>
          <w:b/>
        </w:rPr>
        <w:t xml:space="preserve">좋은 영업 사원은 피할 질문을 안다</w:t>
      </w:r>
      <w:r>
        <w:rPr>
          <w:bCs/>
          <w:b/>
        </w:rPr>
        <w:t xml:space="preserve">”</w:t>
      </w:r>
      <w:r>
        <w:rPr>
          <w:bCs/>
          <w:b/>
        </w:rPr>
        <w:t xml:space="preserve">, 135유로</w:t>
      </w:r>
      <w:r>
        <w:rPr>
          <w:bCs/>
          <w:b/>
        </w:rPr>
        <w:t xml:space="preserve"> </w:t>
      </w:r>
      <w:r>
        <w:rPr>
          <w:bCs/>
          <w:b/>
        </w:rPr>
        <w:t xml:space="preserve">“</w:t>
      </w:r>
      <w:r>
        <w:rPr>
          <w:bCs/>
          <w:b/>
        </w:rPr>
        <w:t xml:space="preserve">다섯 달 된 브랜드치고 용감</w:t>
      </w:r>
      <w:r>
        <w:rPr>
          <w:bCs/>
          <w:b/>
        </w:rPr>
        <w:t xml:space="preserve">”</w:t>
      </w:r>
      <w:r>
        <w:rPr>
          <w:bCs/>
          <w:b/>
        </w:rPr>
        <w:t xml:space="preserve">, 점심 제안(바스티앵</w:t>
      </w:r>
      <w:r>
        <w:rPr>
          <w:bCs/>
          <w:b/>
        </w:rPr>
        <w:t xml:space="preserve"> </w:t>
      </w:r>
      <w:r>
        <w:rPr>
          <w:bCs/>
          <w:b/>
        </w:rPr>
        <w:t xml:space="preserve">“</w:t>
      </w:r>
      <w:r>
        <w:rPr>
          <w:bCs/>
          <w:b/>
        </w:rPr>
        <w:t xml:space="preserve">식사는 의사들과만 신고</w:t>
      </w:r>
      <w:r>
        <w:rPr>
          <w:bCs/>
          <w:b/>
        </w:rPr>
        <w:t xml:space="preserve">”</w:t>
      </w:r>
      <w:r>
        <w:rPr>
          <w:bCs/>
          <w:b/>
        </w:rPr>
        <w:t xml:space="preserve">) / 클레망스 정면 질문</w:t>
      </w:r>
      <w:r>
        <w:rPr>
          <w:bCs/>
          <w:b/>
        </w:rPr>
        <w:t xml:space="preserve"> </w:t>
      </w:r>
      <w:r>
        <w:rPr>
          <w:bCs/>
          <w:b/>
        </w:rPr>
        <w:t xml:space="preserve">“</w:t>
      </w:r>
      <w:r>
        <w:rPr>
          <w:bCs/>
          <w:b/>
        </w:rPr>
        <w:t xml:space="preserve">어디서 와요?</w:t>
      </w:r>
      <w:r>
        <w:rPr>
          <w:bCs/>
          <w:b/>
        </w:rPr>
        <w:t xml:space="preserve">”</w:t>
      </w:r>
      <w:r>
        <w:rPr>
          <w:bCs/>
          <w:b/>
        </w:rPr>
        <w:t xml:space="preserve"> </w:t>
      </w:r>
      <w:r>
        <w:rPr>
          <w:bCs/>
          <w:b/>
        </w:rPr>
        <w:t xml:space="preserve">→ «Bonne question.» →</w:t>
      </w:r>
      <w:r>
        <w:rPr>
          <w:bCs/>
          <w:b/>
        </w:rPr>
        <w:t xml:space="preserve"> </w:t>
      </w:r>
      <w:r>
        <w:rPr>
          <w:bCs/>
          <w:b/>
        </w:rPr>
        <w:t xml:space="preserve">“</w:t>
      </w:r>
      <w:r>
        <w:rPr>
          <w:bCs/>
          <w:b/>
        </w:rPr>
        <w:t xml:space="preserve">유럽·아시아 공급업체, 나머진 기밀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법조문 — 법적 제조사는 우리</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마음에 든다. 안타깝다.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한국 제조사, 한울 맞죠? 오송에 멋진 공장이 있다고 들었다. 세상은 좁다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누가?</w:t>
      </w:r>
      <w:r>
        <w:rPr>
          <w:bCs/>
          <w:b/>
        </w:rPr>
        <w:t xml:space="preserve">”</w:t>
      </w:r>
      <w:r>
        <w:rPr>
          <w:bCs/>
          <w:b/>
        </w:rPr>
        <w:t xml:space="preserve"> </w:t>
      </w:r>
      <w:r>
        <w:rPr>
          <w:bCs/>
          <w:b/>
        </w:rPr>
        <w:t xml:space="preserve">→ «Bonne question.»(→4부 8화)</w:t>
      </w:r>
      <w:r>
        <w:t xml:space="preserve"> </w:t>
      </w:r>
      <w:r>
        <w:t xml:space="preserve">·</w:t>
      </w:r>
      <w:r>
        <w:t xml:space="preserve"> </w:t>
      </w:r>
      <w:r>
        <w:rPr>
          <w:bCs/>
          <w:b/>
        </w:rPr>
        <w:t xml:space="preserve">결산: 명함 214장, 키트 요청 31명, «bonne question» 27(+1). 계약 재확인: 프랑스 독점은 2년 차부터 연 2만 개 조건 → 현재 한울은 옹벨에도 팔 권리 있음(</w:t>
      </w:r>
      <w:r>
        <w:rPr>
          <w:bCs/>
          <w:b/>
        </w:rPr>
        <w:t xml:space="preserve">“</w:t>
      </w:r>
      <w:r>
        <w:rPr>
          <w:bCs/>
          <w:b/>
        </w:rPr>
        <w:t xml:space="preserve">불법도 배신도 아닌, 못 채운 숫자</w:t>
      </w:r>
      <w:r>
        <w:rPr>
          <w:bCs/>
          <w:b/>
        </w:rPr>
        <w:t xml:space="preserve">”</w:t>
      </w:r>
      <w:r>
        <w:rPr>
          <w:bCs/>
          <w:b/>
        </w:rPr>
        <w:t xml:space="preserve">). 클레망스: 내일 아침 지훈에게</w:t>
      </w:r>
      <w:r>
        <w:rPr>
          <w:bCs/>
          <w:b/>
        </w:rPr>
        <w:t xml:space="preserve"> </w:t>
      </w:r>
      <w:r>
        <w:rPr>
          <w:bCs/>
          <w:b/>
        </w:rPr>
        <w:t xml:space="preserve">“</w:t>
      </w:r>
      <w:r>
        <w:rPr>
          <w:bCs/>
          <w:b/>
        </w:rPr>
        <w:t xml:space="preserve">따지지 말고 묻기</w:t>
      </w:r>
      <w:r>
        <w:rPr>
          <w:bCs/>
          <w:b/>
        </w:rPr>
        <w:t xml:space="preserve">”</w:t>
      </w:r>
      <w:r>
        <w:rPr>
          <w:bCs/>
          <w:b/>
        </w:rPr>
        <w:t xml:space="preserve">. 대장: «Question ouverte. Concurrent informé de l’usine. Source inconnue.» + 맨 위에</w:t>
      </w:r>
      <w:r>
        <w:rPr>
          <w:bCs/>
          <w:b/>
        </w:rPr>
        <w:t xml:space="preserve"> </w:t>
      </w:r>
      <w:r>
        <w:rPr>
          <w:bCs/>
          <w:b/>
        </w:rPr>
        <w:t xml:space="preserve">“</w:t>
      </w:r>
      <w:r>
        <w:rPr>
          <w:bCs/>
          <w:b/>
        </w:rPr>
        <w:t xml:space="preserve">키트 31개</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도입-10월-첫째-주-목요일-아침-8시-파리-팔레-데-콩그레-리안-부스"/>
    <w:p>
      <w:pPr>
        <w:pStyle w:val="Heading3"/>
      </w:pPr>
      <w:r>
        <w:t xml:space="preserve">도입 — 10월 첫째 주 목요일 아침 8시, 파리 팔레 데 콩그레, 리안 부스</w:t>
      </w:r>
    </w:p>
    <w:p>
      <w:pPr>
        <w:pStyle w:val="FirstParagraph"/>
      </w:pPr>
      <w:r>
        <w:t xml:space="preserve">INES: Neuf mètres carrés. Une table, trois tabourets, un écran. Et nos seringues sous verre, comme des bijoux.</w:t>
      </w:r>
    </w:p>
    <w:p>
      <w:pPr>
        <w:pStyle w:val="BodyText"/>
      </w:pPr>
      <w:r>
        <w:t xml:space="preserve">BASTIEN: Les seringues sous verre sont des seringues de démonstration. Je l’ai écrit sur l’étiquette. Deux fois.</w:t>
      </w:r>
    </w:p>
    <w:p>
      <w:pPr>
        <w:pStyle w:val="BodyText"/>
      </w:pPr>
      <w:r>
        <w:t xml:space="preserve">CLEMENCE: Bon. Avant l’ouverture, trois règles. Pour nous trois, et surtout pour moi.</w:t>
      </w:r>
    </w:p>
    <w:p>
      <w:pPr>
        <w:pStyle w:val="BodyText"/>
      </w:pPr>
      <w:r>
        <w:t xml:space="preserve">INES: Vas-y. J’ai mon café, je suis prête.</w:t>
      </w:r>
    </w:p>
    <w:p>
      <w:pPr>
        <w:pStyle w:val="BodyText"/>
      </w:pPr>
      <w:r>
        <w:t xml:space="preserve">CLEMENCE: Un : jamais de mal des autres marques. Même si on nous tend la perche.</w:t>
      </w:r>
    </w:p>
    <w:p>
      <w:pPr>
        <w:pStyle w:val="BodyText"/>
      </w:pPr>
      <w:r>
        <w:t xml:space="preserve">BASTIEN: Deux ?</w:t>
      </w:r>
    </w:p>
    <w:p>
      <w:pPr>
        <w:pStyle w:val="BodyText"/>
      </w:pPr>
      <w:r>
        <w:t xml:space="preserve">CLEMENCE: Deux : quand on ne sait pas, on dit « bonne question », et on cherche la vraie réponse. On n’invente jamais rien, même un petit détail, même pour avoir l’air intelligent devant un médecin.</w:t>
      </w:r>
    </w:p>
    <w:p>
      <w:pPr>
        <w:pStyle w:val="BodyText"/>
      </w:pPr>
      <w:r>
        <w:t xml:space="preserve">INES: Même pour avoir l’air intelligente ? C’est dur, ça. C’est mon métier, d’avoir l’air intelligente.</w:t>
      </w:r>
    </w:p>
    <w:p>
      <w:pPr>
        <w:pStyle w:val="BodyText"/>
      </w:pPr>
      <w:r>
        <w:t xml:space="preserve">BASTIEN: Ton métier, c’est de venir me chercher. Je suis derrière l’écran, avec les certificats d’analyse.</w:t>
      </w:r>
    </w:p>
    <w:p>
      <w:pPr>
        <w:pStyle w:val="BodyText"/>
      </w:pPr>
      <w:r>
        <w:t xml:space="preserve">INES: Et la règle trois ?</w:t>
      </w:r>
    </w:p>
    <w:p>
      <w:pPr>
        <w:pStyle w:val="BodyText"/>
      </w:pPr>
      <w:r>
        <w:t xml:space="preserve">CLEMENCE: Trois : on ne vend rien aujourd’hui. On répond. Les commandes viendront de la qualité des réponses.</w:t>
      </w:r>
    </w:p>
    <w:p>
      <w:pPr>
        <w:pStyle w:val="BodyText"/>
      </w:pPr>
      <w:r>
        <w:t xml:space="preserve">INES: On ne vend rien ? Au premier congrès de notre vie ?</w:t>
      </w:r>
    </w:p>
    <w:p>
      <w:pPr>
        <w:pStyle w:val="BodyText"/>
      </w:pPr>
      <w:r>
        <w:t xml:space="preserve">CLEMENCE: On prend des contacts. Les médecins achètent à ceux qui ne les ont pas pressés.</w:t>
      </w:r>
    </w:p>
    <w:p>
      <w:pPr>
        <w:pStyle w:val="BodyText"/>
      </w:pPr>
      <w:r>
        <w:t xml:space="preserve">BASTIEN: Huit heures cinquante-huit. Les portes ouvrent.</w:t>
      </w:r>
    </w:p>
    <w:p>
      <w:pPr>
        <w:pStyle w:val="BodyText"/>
      </w:pPr>
      <w:r>
        <w:t xml:space="preserve">INES: Alors souriez. Pas trop. Comme un laboratoire sérieux, mais sympathique.</w:t>
      </w:r>
    </w:p>
    <w:bookmarkEnd w:id="21"/>
    <w:bookmarkStart w:id="22" w:name="장면1-오전-10시-같은-부스-의사들의-질문"/>
    <w:p>
      <w:pPr>
        <w:pStyle w:val="Heading3"/>
      </w:pPr>
      <w:r>
        <w:t xml:space="preserve">장면1 — 오전 10시, 같은 부스 — 의사들의 질문</w:t>
      </w:r>
    </w:p>
    <w:p>
      <w:pPr>
        <w:pStyle w:val="FirstParagraph"/>
      </w:pPr>
      <w:r>
        <w:t xml:space="preserve">MARTINEAU: Bonjour. Docteur Martineau, dermatologue à Bordeaux. Liane, c’est français ? Je n’ai jamais entendu ce nom.</w:t>
      </w:r>
    </w:p>
    <w:p>
      <w:pPr>
        <w:pStyle w:val="BodyText"/>
      </w:pPr>
      <w:r>
        <w:t xml:space="preserve">INES: Bonjour, docteur. Marque française, société à Paris. Le gel est fabriqué en Corée du Sud.</w:t>
      </w:r>
    </w:p>
    <w:p>
      <w:pPr>
        <w:pStyle w:val="BodyText"/>
      </w:pPr>
      <w:r>
        <w:t xml:space="preserve">MARTINEAU: En Corée. Je vois. Et vous trouvez ça rassurant ?</w:t>
      </w:r>
    </w:p>
    <w:p>
      <w:pPr>
        <w:pStyle w:val="BodyText"/>
      </w:pPr>
      <w:r>
        <w:t xml:space="preserve">CLEMENCE: Nous avons trouvé ça rassurant après l’avoir vu. Nous sommes allés dans l’usine, à Osong. Plusieurs fois.</w:t>
      </w:r>
    </w:p>
    <w:p>
      <w:pPr>
        <w:pStyle w:val="BodyText"/>
      </w:pPr>
      <w:r>
        <w:t xml:space="preserve">MARTINEAU: Tout le monde dit qu’il a visité l’usine. C’est devenu une phrase de brochure.</w:t>
      </w:r>
    </w:p>
    <w:p>
      <w:pPr>
        <w:pStyle w:val="BodyText"/>
      </w:pPr>
      <w:r>
        <w:t xml:space="preserve">BASTIEN: Alors je vous donne autre chose qu’une phrase. Liane est le fabricant légal. Notre nom est sur le certificat CE, avec le numéro de l’organisme notifié. Si un problème arrive, c’est nous qui répondons devant l’ANSM, pas un sous-traitant lointain.</w:t>
      </w:r>
    </w:p>
    <w:p>
      <w:pPr>
        <w:pStyle w:val="BodyText"/>
      </w:pPr>
      <w:r>
        <w:t xml:space="preserve">MARTINEAU: C’est vous qui répondez. Trois personnes sur neuf mètres carrés ?</w:t>
      </w:r>
    </w:p>
    <w:p>
      <w:pPr>
        <w:pStyle w:val="BodyText"/>
      </w:pPr>
      <w:r>
        <w:t xml:space="preserve">BASTIEN: Trois personnes, une suppléante, et un auditeur qui peut venir sans prévenir.</w:t>
      </w:r>
    </w:p>
    <w:p>
      <w:pPr>
        <w:pStyle w:val="BodyText"/>
      </w:pPr>
      <w:r>
        <w:t xml:space="preserve">MARTINEAU: Sans prévenir. Ça, je ne savais pas.</w:t>
      </w:r>
    </w:p>
    <w:p>
      <w:pPr>
        <w:pStyle w:val="BodyText"/>
      </w:pPr>
      <w:r>
        <w:t xml:space="preserve">INES: Moi non plus, avant. Maintenant, je range mon bureau tous les soirs.</w:t>
      </w:r>
    </w:p>
    <w:p>
      <w:pPr>
        <w:pStyle w:val="BodyText"/>
      </w:pPr>
      <w:r>
        <w:t xml:space="preserve">MARTINEAU: Je prends votre brochure. Je ne promets rien.</w:t>
      </w:r>
    </w:p>
    <w:p>
      <w:pPr>
        <w:pStyle w:val="BodyText"/>
      </w:pPr>
      <w:r>
        <w:t xml:space="preserve">CLEMENCE: Nous ne vous demandons rien. Revenez avec vos questions.</w:t>
      </w:r>
    </w:p>
    <w:p>
      <w:pPr>
        <w:pStyle w:val="BodyText"/>
      </w:pPr>
      <w:r>
        <w:t xml:space="preserve">NGUYEN: Bonjour ! Docteur Nguyen, médecine esthétique, Paris onzième. Votre gel a de la lidocaïne ?</w:t>
      </w:r>
    </w:p>
    <w:p>
      <w:pPr>
        <w:pStyle w:val="BodyText"/>
      </w:pPr>
      <w:r>
        <w:t xml:space="preserve">INES: Pas encore, docteur. La version avec lidocaïne est en évaluation. Aujourd’hui, nous n’avons que les versions sans.</w:t>
      </w:r>
    </w:p>
    <w:p>
      <w:pPr>
        <w:pStyle w:val="BodyText"/>
      </w:pPr>
      <w:r>
        <w:t xml:space="preserve">NGUYEN: Alors c’est non pour moi. Mes patientes ne supportent pas la douleur. Surtout pour les lèvres.</w:t>
      </w:r>
    </w:p>
    <w:p>
      <w:pPr>
        <w:pStyle w:val="BodyText"/>
      </w:pPr>
      <w:r>
        <w:t xml:space="preserve">INES: Je comprends. Notre comité scientifique nous a dit exactement la même chose en juillet.</w:t>
      </w:r>
    </w:p>
    <w:p>
      <w:pPr>
        <w:pStyle w:val="BodyText"/>
      </w:pPr>
      <w:r>
        <w:t xml:space="preserve">NGUYEN: Votre propre comité ? Et vous le dites aux clients ?</w:t>
      </w:r>
    </w:p>
    <w:p>
      <w:pPr>
        <w:pStyle w:val="BodyText"/>
      </w:pPr>
      <w:r>
        <w:t xml:space="preserve">CLEMENCE: Nous le disons à tout le monde. C’est un risque connu. Nous préférons que vous l’appreniez de nous.</w:t>
      </w:r>
    </w:p>
    <w:p>
      <w:pPr>
        <w:pStyle w:val="BodyText"/>
      </w:pPr>
      <w:r>
        <w:t xml:space="preserve">NGUYEN: C’est la première fois qu’un stand me dit ce qui manque. Quand arrive la lidocaïne ?</w:t>
      </w:r>
    </w:p>
    <w:p>
      <w:pPr>
        <w:pStyle w:val="BodyText"/>
      </w:pPr>
      <w:r>
        <w:t xml:space="preserve">INES: Bonne question. Je ne veux pas vous donner une date fausse.</w:t>
      </w:r>
    </w:p>
    <w:p>
      <w:pPr>
        <w:pStyle w:val="BodyText"/>
      </w:pPr>
      <w:r>
        <w:t xml:space="preserve">BASTIEN: La lidocaïne est un médicament. Pour un dispositif qui en contient, l’organisme notifié doit consulter une autorité du médicament. Cela peut prendre jusqu’à deux cent dix jours, sans compter les questions. Je vous dirai l’an prochain. Pas avant.</w:t>
      </w:r>
    </w:p>
    <w:p>
      <w:pPr>
        <w:pStyle w:val="BodyText"/>
      </w:pPr>
      <w:r>
        <w:t xml:space="preserve">NGUYEN: L’an prochain. Vous êtes la première marque honnête et la première qui ne m’arrange pas.</w:t>
      </w:r>
    </w:p>
    <w:p>
      <w:pPr>
        <w:pStyle w:val="BodyText"/>
      </w:pPr>
      <w:r>
        <w:t xml:space="preserve">INES: Laissez-nous votre carte. Nous vous appellerons le jour où ce sera vrai. Pas la veille.</w:t>
      </w:r>
    </w:p>
    <w:p>
      <w:pPr>
        <w:pStyle w:val="BodyText"/>
      </w:pPr>
      <w:r>
        <w:t xml:space="preserve">NGUYEN: Voilà ma carte. Et pour les pommettes, sans lidocaïne, j’essaierais peut-être.</w:t>
      </w:r>
    </w:p>
    <w:p>
      <w:pPr>
        <w:pStyle w:val="BodyText"/>
      </w:pPr>
      <w:r>
        <w:t xml:space="preserve">INES: Le docteur Fabre fait une démonstration samedi à onze heures. Sur une pommette, justement.</w:t>
      </w:r>
    </w:p>
    <w:p>
      <w:pPr>
        <w:pStyle w:val="BodyText"/>
      </w:pPr>
      <w:r>
        <w:t xml:space="preserve">NGUYEN: Fabre ? Hélène Fabre ? Elle travaille avec vous ?</w:t>
      </w:r>
    </w:p>
    <w:p>
      <w:pPr>
        <w:pStyle w:val="BodyText"/>
      </w:pPr>
      <w:r>
        <w:t xml:space="preserve">CLEMENCE: Elle préside notre comité scientifique. Ses liens avec nous sont publics, sur Transparence Santé. Vous pouvez vérifier.</w:t>
      </w:r>
    </w:p>
    <w:p>
      <w:pPr>
        <w:pStyle w:val="BodyText"/>
      </w:pPr>
      <w:r>
        <w:t xml:space="preserve">NGUYEN: Je vérifierai. C’est une bonne réponse, ça aussi.</w:t>
      </w:r>
    </w:p>
    <w:p>
      <w:pPr>
        <w:pStyle w:val="BodyText"/>
      </w:pPr>
      <w:r>
        <w:t xml:space="preserve">DUMAS: Olivier Dumas, médecin à Nantes. Ancien chimiste. J’ai une question chiante.</w:t>
      </w:r>
    </w:p>
    <w:p>
      <w:pPr>
        <w:pStyle w:val="BodyText"/>
      </w:pPr>
      <w:r>
        <w:t xml:space="preserve">INES: Ce sont nos préférées, docteur. Allez-y.</w:t>
      </w:r>
    </w:p>
    <w:p>
      <w:pPr>
        <w:pStyle w:val="BodyText"/>
      </w:pPr>
      <w:r>
        <w:t xml:space="preserve">DUMAS: Le BDDE résiduel. Combien dans votre gel ? Pas « conforme aux normes ». Un chiffre, en ppm, avec la méthode.</w:t>
      </w:r>
    </w:p>
    <w:p>
      <w:pPr>
        <w:pStyle w:val="BodyText"/>
      </w:pPr>
      <w:r>
        <w:t xml:space="preserve">INES: C’est une excellente question. Et c’est exactement le moment de ma règle numéro deux. Bastien ?</w:t>
      </w:r>
    </w:p>
    <w:p>
      <w:pPr>
        <w:pStyle w:val="BodyText"/>
      </w:pPr>
      <w:r>
        <w:t xml:space="preserve">BASTIEN: J’arrive. Docteur, vous voulez la spécification, le seuil d’alerte, ou le résultat des lots ?</w:t>
      </w:r>
    </w:p>
    <w:p>
      <w:pPr>
        <w:pStyle w:val="BodyText"/>
      </w:pPr>
      <w:r>
        <w:t xml:space="preserve">DUMAS: Les trois. Dans cet ordre.</w:t>
      </w:r>
    </w:p>
    <w:p>
      <w:pPr>
        <w:pStyle w:val="BodyText"/>
      </w:pPr>
      <w:r>
        <w:t xml:space="preserve">INES: Je vous laisse entre chimistes. Je reviens avec des cafés.</w:t>
      </w:r>
    </w:p>
    <w:bookmarkEnd w:id="22"/>
    <w:bookmarkStart w:id="23" w:name="장면2-오전-10시-40분-부스-뒤-작은-테이블"/>
    <w:p>
      <w:pPr>
        <w:pStyle w:val="Heading3"/>
      </w:pPr>
      <w:r>
        <w:t xml:space="preserve">장면2 — 오전 10시 40분, 부스 뒤 작은 테이블</w:t>
      </w:r>
    </w:p>
    <w:p>
      <w:pPr>
        <w:pStyle w:val="FirstParagraph"/>
      </w:pPr>
      <w:r>
        <w:t xml:space="preserve">BASTIEN: La spécification du contrat : moins de deux ppm de BDDE résiduel. C’est la limite du marché.</w:t>
      </w:r>
    </w:p>
    <w:p>
      <w:pPr>
        <w:pStyle w:val="BodyText"/>
      </w:pPr>
      <w:r>
        <w:t xml:space="preserve">DUMAS: Deux ppm, comme tout le monde. Et le seuil d’alerte ?</w:t>
      </w:r>
    </w:p>
    <w:p>
      <w:pPr>
        <w:pStyle w:val="BodyText"/>
      </w:pPr>
      <w:r>
        <w:t xml:space="preserve">BASTIEN: Zéro virgule cinq. Au-dessus, alerte sous quarante-huit heures, et rien ne part sans notre accord.</w:t>
      </w:r>
    </w:p>
    <w:p>
      <w:pPr>
        <w:pStyle w:val="BodyText"/>
      </w:pPr>
      <w:r>
        <w:t xml:space="preserve">DUMAS: Un seuil d’alerte quatre fois plus bas que la limite. Pourquoi ?</w:t>
      </w:r>
    </w:p>
    <w:p>
      <w:pPr>
        <w:pStyle w:val="BodyText"/>
      </w:pPr>
      <w:r>
        <w:t xml:space="preserve">BASTIEN: Parce qu’un lot à un virgule neuf est conforme. Mais il nous dit qu’un procédé dérive. Nous voulons le savoir avant qu’il soit trop tard, pas quand il l’est déjà.</w:t>
      </w:r>
    </w:p>
    <w:p>
      <w:pPr>
        <w:pStyle w:val="BodyText"/>
      </w:pPr>
      <w:r>
        <w:t xml:space="preserve">DUMAS: Et les lots réels ?</w:t>
      </w:r>
    </w:p>
    <w:p>
      <w:pPr>
        <w:pStyle w:val="BodyText"/>
      </w:pPr>
      <w:r>
        <w:t xml:space="preserve">BASTIEN: Premier lot Souple : zéro virgule trois. Premier lot Volume : zéro virgule deux. Mesure en GC-MS.</w:t>
      </w:r>
    </w:p>
    <w:p>
      <w:pPr>
        <w:pStyle w:val="BodyText"/>
      </w:pPr>
      <w:r>
        <w:t xml:space="preserve">DUMAS: GC-MS. Sur chaque lot, ou une fois pour la validation ?</w:t>
      </w:r>
    </w:p>
    <w:p>
      <w:pPr>
        <w:pStyle w:val="BodyText"/>
      </w:pPr>
      <w:r>
        <w:t xml:space="preserve">BASTIEN: Sur chaque lot, sans exception. Le résultat figure sur le certificat d’analyse, avec la méthode et la signature de la directrice qualité. Je peux vous montrer celui du premier lot Volume, si vous voulez.</w:t>
      </w:r>
    </w:p>
    <w:p>
      <w:pPr>
        <w:pStyle w:val="BodyText"/>
      </w:pPr>
      <w:r>
        <w:t xml:space="preserve">DUMAS: Montrez. Les autres stands m’ont tous dit « conforme ». Vous êtes le premier à ouvrir un classeur.</w:t>
      </w:r>
    </w:p>
    <w:p>
      <w:pPr>
        <w:pStyle w:val="BodyText"/>
      </w:pPr>
      <w:r>
        <w:t xml:space="preserve">BASTIEN: Voilà. Le résultat, la limite de quantification, et même le numéro du lot de poudre utilisée.</w:t>
      </w:r>
    </w:p>
    <w:p>
      <w:pPr>
        <w:pStyle w:val="BodyText"/>
      </w:pPr>
      <w:r>
        <w:t xml:space="preserve">DUMAS: Le lot de poudre ? Pourquoi ce détail ?</w:t>
      </w:r>
    </w:p>
    <w:p>
      <w:pPr>
        <w:pStyle w:val="BodyText"/>
      </w:pPr>
      <w:r>
        <w:t xml:space="preserve">BASTIEN: La directrice qualité de notre fabricant l’a ajouté elle-même dans l’accord qualité. Selon elle, quand un gel change, c’est rarement la machine. C’est presque toujours la matière première, la poudre d’acide hyaluronique.</w:t>
      </w:r>
    </w:p>
    <w:p>
      <w:pPr>
        <w:pStyle w:val="BodyText"/>
      </w:pPr>
      <w:r>
        <w:t xml:space="preserve">DUMAS: Elle a raison. La farine fait le pain. Ils ont déjà eu un lot hors limite ?</w:t>
      </w:r>
    </w:p>
    <w:p>
      <w:pPr>
        <w:pStyle w:val="BodyText"/>
      </w:pPr>
      <w:r>
        <w:t xml:space="preserve">BASTIEN: Bonne question. Oui. Il y a quelques années, un lot à zéro virgule neuf, au-dessus de leur seuil interne de zéro virgule cinq. Trois mille seringues détruites. Le président a signé lui-même.</w:t>
      </w:r>
    </w:p>
    <w:p>
      <w:pPr>
        <w:pStyle w:val="BodyText"/>
      </w:pPr>
      <w:r>
        <w:t xml:space="preserve">DUMAS: Zéro virgule neuf, c’était conforme au marché. Et ils ont détruit ?</w:t>
      </w:r>
    </w:p>
    <w:p>
      <w:pPr>
        <w:pStyle w:val="BodyText"/>
      </w:pPr>
      <w:r>
        <w:t xml:space="preserve">BASTIEN: Ils ont détruit. Une pompe était tombée en panne, et l’équipe avait raccourci le lavage de quelques heures. Depuis, la règle de l’usine est simple : même en panne, on ne raccourcit jamais un lavage. On attend, ou on recommence.</w:t>
      </w:r>
    </w:p>
    <w:p>
      <w:pPr>
        <w:pStyle w:val="BodyText"/>
      </w:pPr>
      <w:r>
        <w:t xml:space="preserve">DUMAS: Vous me racontez un échec. Aucun autre stand ne m’a raconté un échec aujourd’hui.</w:t>
      </w:r>
    </w:p>
    <w:p>
      <w:pPr>
        <w:pStyle w:val="BodyText"/>
      </w:pPr>
      <w:r>
        <w:t xml:space="preserve">BASTIEN: Le maître du gel, là-bas, dit qu’une erreur racontée ne revient pas. Une erreur cachée revient toujours.</w:t>
      </w:r>
    </w:p>
    <w:p>
      <w:pPr>
        <w:pStyle w:val="BodyText"/>
      </w:pPr>
      <w:r>
        <w:t xml:space="preserve">DUMAS: Je le noterai sur ma porte. Et la durée, en clinique ? Votre Volume tient combien ?</w:t>
      </w:r>
    </w:p>
    <w:p>
      <w:pPr>
        <w:pStyle w:val="BodyText"/>
      </w:pPr>
      <w:r>
        <w:t xml:space="preserve">BASTIEN: Étude du gel équivalent : deux cents patients, douze mois. Au-delà, notre registre le dira.</w:t>
      </w:r>
    </w:p>
    <w:p>
      <w:pPr>
        <w:pStyle w:val="BodyText"/>
      </w:pPr>
      <w:r>
        <w:t xml:space="preserve">INES: Les cafés ! Docteur, vous êtes convaincu, ou il faut encore des chiffres ?</w:t>
      </w:r>
    </w:p>
    <w:p>
      <w:pPr>
        <w:pStyle w:val="BodyText"/>
      </w:pPr>
      <w:r>
        <w:t xml:space="preserve">DUMAS: Je suis intéressé. C’est plus rare que convaincu. Vous avez des échantillons ?</w:t>
      </w:r>
    </w:p>
    <w:p>
      <w:pPr>
        <w:pStyle w:val="BodyText"/>
      </w:pPr>
      <w:r>
        <w:t xml:space="preserve">INES: Nous pouvons vous envoyer un coffret de démonstration au cabinet, avec le certificat d’analyse du lot.</w:t>
      </w:r>
    </w:p>
    <w:p>
      <w:pPr>
        <w:pStyle w:val="BodyText"/>
      </w:pPr>
      <w:r>
        <w:t xml:space="preserve">DUMAS: Avec le certificat. Parfait. Et votre prix ?</w:t>
      </w:r>
    </w:p>
    <w:p>
      <w:pPr>
        <w:pStyle w:val="BodyText"/>
      </w:pPr>
      <w:r>
        <w:t xml:space="preserve">INES: Cent trente-cinq euros la seringue, la même grille pour tout le monde, publiée. Avec la formation gratuite.</w:t>
      </w:r>
    </w:p>
    <w:p>
      <w:pPr>
        <w:pStyle w:val="BodyText"/>
      </w:pPr>
      <w:r>
        <w:t xml:space="preserve">DUMAS: Plus cher que certains. Moins cher que d’autres. Vous avez choisi le milieu exprès ?</w:t>
      </w:r>
    </w:p>
    <w:p>
      <w:pPr>
        <w:pStyle w:val="BodyText"/>
      </w:pPr>
      <w:r>
        <w:t xml:space="preserve">CLEMENCE: Nous avons choisi le prix d’un gel dont on connaît l’origine. Le milieu est venu après.</w:t>
      </w:r>
    </w:p>
    <w:p>
      <w:pPr>
        <w:pStyle w:val="BodyText"/>
      </w:pPr>
      <w:r>
        <w:t xml:space="preserve">DUMAS: Bonne réponse. Je ne vous la note pas, mais je m’en souviendrai.</w:t>
      </w:r>
    </w:p>
    <w:p>
      <w:pPr>
        <w:pStyle w:val="BodyText"/>
      </w:pPr>
      <w:r>
        <w:t xml:space="preserve">INES: Ça, docteur, c’est le plus beau compliment de la matinée.</w:t>
      </w:r>
    </w:p>
    <w:bookmarkEnd w:id="23"/>
    <w:bookmarkStart w:id="24" w:name="절정전환-오후-4시-같은-부스-이웃-부스의-방문"/>
    <w:p>
      <w:pPr>
        <w:pStyle w:val="Heading3"/>
      </w:pPr>
      <w:r>
        <w:t xml:space="preserve">절정·전환 — 오후 4시, 같은 부스 — 이웃 부스의 방문</w:t>
      </w:r>
    </w:p>
    <w:p>
      <w:pPr>
        <w:pStyle w:val="FirstParagraph"/>
      </w:pPr>
      <w:r>
        <w:t xml:space="preserve">LACOMBE: Clémence Arnaud ? Victor Lacombe, Ombelle. Nous sommes voisins, deux allées plus loin. Je voulais saluer la nouvelle.</w:t>
      </w:r>
    </w:p>
    <w:p>
      <w:pPr>
        <w:pStyle w:val="BodyText"/>
      </w:pPr>
      <w:r>
        <w:t xml:space="preserve">CLEMENCE: Bonjour, monsieur Lacombe. Merci d’être venu jusqu’ici.</w:t>
      </w:r>
    </w:p>
    <w:p>
      <w:pPr>
        <w:pStyle w:val="BodyText"/>
      </w:pPr>
      <w:r>
        <w:t xml:space="preserve">LACOMBE: Petit stand, mais du monde. On me dit que vous parlez de ppm. C’est original.</w:t>
      </w:r>
    </w:p>
    <w:p>
      <w:pPr>
        <w:pStyle w:val="BodyText"/>
      </w:pPr>
      <w:r>
        <w:t xml:space="preserve">INES: Les médecins posent la question. Nous répondons.</w:t>
      </w:r>
    </w:p>
    <w:p>
      <w:pPr>
        <w:pStyle w:val="BodyText"/>
      </w:pPr>
      <w:r>
        <w:t xml:space="preserve">LACOMBE: Les médecins posent beaucoup de questions. Les bons commerciaux savent lesquelles éviter. Cent trente-cinq euros, c’est courageux, pour une marque de cinq mois. Moi, je vends à cent vingt, avec des remises.</w:t>
      </w:r>
    </w:p>
    <w:p>
      <w:pPr>
        <w:pStyle w:val="BodyText"/>
      </w:pPr>
      <w:r>
        <w:t xml:space="preserve">CLEMENCE: Notre grille est publique. Chacun a sa stratégie.</w:t>
      </w:r>
    </w:p>
    <w:p>
      <w:pPr>
        <w:pStyle w:val="BodyText"/>
      </w:pPr>
      <w:r>
        <w:t xml:space="preserve">LACOMBE: Bien sûr. Mais le marché est petit. Mieux vaut être amis. On pourrait déjeuner, un jour.</w:t>
      </w:r>
    </w:p>
    <w:p>
      <w:pPr>
        <w:pStyle w:val="BodyText"/>
      </w:pPr>
      <w:r>
        <w:t xml:space="preserve">BASTIEN: Pourquoi pas. Nous déclarons nos repas, mais seulement avec les médecins.</w:t>
      </w:r>
    </w:p>
    <w:p>
      <w:pPr>
        <w:pStyle w:val="BodyText"/>
      </w:pPr>
      <w:r>
        <w:t xml:space="preserve">LACOMBE: Ah, et l’humour du pharmacien. On m’avait prévenu.</w:t>
      </w:r>
    </w:p>
    <w:p>
      <w:pPr>
        <w:pStyle w:val="BodyText"/>
      </w:pPr>
      <w:r>
        <w:t xml:space="preserve">CLEMENCE: Monsieur Lacombe, puisqu’on parle franchement. Un médecin a demandé à un de vos commerciaux d’où venait votre gel. Il n’a pas répondu. Alors je vous le demande, en face. D’où vient-il ?</w:t>
      </w:r>
    </w:p>
    <w:p>
      <w:pPr>
        <w:pStyle w:val="BodyText"/>
      </w:pPr>
      <w:r>
        <w:t xml:space="preserve">LACOMBE: Bonne question.</w:t>
      </w:r>
    </w:p>
    <w:p>
      <w:pPr>
        <w:pStyle w:val="BodyText"/>
      </w:pPr>
      <w:r>
        <w:t xml:space="preserve">INES: C’est notre phrase, ça. On l’a déposée ce matin.</w:t>
      </w:r>
    </w:p>
    <w:p>
      <w:pPr>
        <w:pStyle w:val="BodyText"/>
      </w:pPr>
      <w:r>
        <w:t xml:space="preserve">LACOMBE: Disons : des fournisseurs européens, et asiatiques. Comme tout le monde. Le reste est confidentiel.</w:t>
      </w:r>
    </w:p>
    <w:p>
      <w:pPr>
        <w:pStyle w:val="BodyText"/>
      </w:pPr>
      <w:r>
        <w:t xml:space="preserve">CLEMENCE: Je comprends que c’est confidentiel. Je ne comprends pas pourquoi.</w:t>
      </w:r>
    </w:p>
    <w:p>
      <w:pPr>
        <w:pStyle w:val="BodyText"/>
      </w:pPr>
      <w:r>
        <w:t xml:space="preserve">LACOMBE: Parce que mes concurrents posent la question, madame. Comme vous, maintenant. Avec un très joli sourire.</w:t>
      </w:r>
    </w:p>
    <w:p>
      <w:pPr>
        <w:pStyle w:val="BodyText"/>
      </w:pPr>
      <w:r>
        <w:t xml:space="preserve">BASTIEN: Le fabricant légal est sur votre certificat CE, de toute façon. C’est public.</w:t>
      </w:r>
    </w:p>
    <w:p>
      <w:pPr>
        <w:pStyle w:val="BodyText"/>
      </w:pPr>
      <w:r>
        <w:t xml:space="preserve">LACOMBE: Le fabricant légal, oui. C’est nous. Comme vous. Nous avons lu les mêmes textes, monsieur le pharmacien.</w:t>
      </w:r>
    </w:p>
    <w:p>
      <w:pPr>
        <w:pStyle w:val="BodyText"/>
      </w:pPr>
      <w:r>
        <w:t xml:space="preserve">CLEMENCE: Alors nous avons le même devoir : savoir ce qu’il y a dans la seringue.</w:t>
      </w:r>
    </w:p>
    <w:p>
      <w:pPr>
        <w:pStyle w:val="BodyText"/>
      </w:pPr>
      <w:r>
        <w:t xml:space="preserve">LACOMBE: Savoir, oui. Le dire à tout le monde, c’est une stratégie. La vôtre. Respectable. Coûteuse.</w:t>
      </w:r>
    </w:p>
    <w:p>
      <w:pPr>
        <w:pStyle w:val="BodyText"/>
      </w:pPr>
      <w:r>
        <w:t xml:space="preserve">INES: Elle nous a coûté trois cafés et un chimiste de Nantes ce matin. On s’en remettra.</w:t>
      </w:r>
    </w:p>
    <w:p>
      <w:pPr>
        <w:pStyle w:val="BodyText"/>
      </w:pPr>
      <w:r>
        <w:t xml:space="preserve">LACOMBE: Vous êtes drôles, tous les trois. Je vous aime bien. C’est dommage.</w:t>
      </w:r>
    </w:p>
    <w:p>
      <w:pPr>
        <w:pStyle w:val="BodyText"/>
      </w:pPr>
      <w:r>
        <w:t xml:space="preserve">CLEMENCE: Dommage pourquoi ?</w:t>
      </w:r>
    </w:p>
    <w:p>
      <w:pPr>
        <w:pStyle w:val="BodyText"/>
      </w:pPr>
      <w:r>
        <w:t xml:space="preserve">LACOMBE: Rien, une façon de parler. Au fait, votre fabricant coréen, c’est Hanul, n’est-ce pas ? Une très belle usine, à Osong, d’après ce qu’on m’a raconté. Le monde est petit, madame Arnaud, très petit.</w:t>
      </w:r>
    </w:p>
    <w:p>
      <w:pPr>
        <w:pStyle w:val="BodyText"/>
      </w:pPr>
      <w:r>
        <w:t xml:space="preserve">CLEMENCE: Très petit. Qui vous a parlé de l’usine ?</w:t>
      </w:r>
    </w:p>
    <w:p>
      <w:pPr>
        <w:pStyle w:val="BodyText"/>
      </w:pPr>
      <w:r>
        <w:t xml:space="preserve">LACOMBE: Bonne question. Bon congrès, à tous les trois.</w:t>
      </w:r>
    </w:p>
    <w:bookmarkEnd w:id="24"/>
    <w:bookmarkStart w:id="25" w:name="마무리-저녁-7시-부스-정리"/>
    <w:p>
      <w:pPr>
        <w:pStyle w:val="Heading3"/>
      </w:pPr>
      <w:r>
        <w:t xml:space="preserve">마무리 — 저녁 7시, 부스 정리</w:t>
      </w:r>
    </w:p>
    <w:p>
      <w:pPr>
        <w:pStyle w:val="FirstParagraph"/>
      </w:pPr>
      <w:r>
        <w:t xml:space="preserve">INES: Deux cent quatorze cartes. Trente et un médecins qui veulent un coffret. Et vingt-sept « bonne question ».</w:t>
      </w:r>
    </w:p>
    <w:p>
      <w:pPr>
        <w:pStyle w:val="BodyText"/>
      </w:pPr>
      <w:r>
        <w:t xml:space="preserve">BASTIEN: Vingt-huit. Lacombe en a dit deux. Je ne compte que la première.</w:t>
      </w:r>
    </w:p>
    <w:p>
      <w:pPr>
        <w:pStyle w:val="BodyText"/>
      </w:pPr>
      <w:r>
        <w:t xml:space="preserve">CLEMENCE: Il connaît le nom d’Hanul. Et la ville. Et il voulait qu’on sache qu’il les connaît.</w:t>
      </w:r>
    </w:p>
    <w:p>
      <w:pPr>
        <w:pStyle w:val="BodyText"/>
      </w:pPr>
      <w:r>
        <w:t xml:space="preserve">BASTIEN: Le nom d’Hanul est dans notre brochure. Osong aussi. Nous l’avons écrit nous-mêmes. C’est public.</w:t>
      </w:r>
    </w:p>
    <w:p>
      <w:pPr>
        <w:pStyle w:val="BodyText"/>
      </w:pPr>
      <w:r>
        <w:t xml:space="preserve">INES: Oui, mais « d’après ce qu’on m’a dit ». Quelqu’un lui en a parlé. Quelqu’un qui l’a vue.</w:t>
      </w:r>
    </w:p>
    <w:p>
      <w:pPr>
        <w:pStyle w:val="BodyText"/>
      </w:pPr>
      <w:r>
        <w:t xml:space="preserve">CLEMENCE: Ou personne, et il joue. Les gens comme lui aiment qu’on rentre chez soi inquiet.</w:t>
      </w:r>
    </w:p>
    <w:p>
      <w:pPr>
        <w:pStyle w:val="BodyText"/>
      </w:pPr>
      <w:r>
        <w:t xml:space="preserve">BASTIEN: Alors regardons le contrat au lieu de nos inquiétudes. L’exclusivité France ne commence que si nous achetons vingt mille seringues par an, à partir de la deuxième année. Pas avant, et pas à moins.</w:t>
      </w:r>
    </w:p>
    <w:p>
      <w:pPr>
        <w:pStyle w:val="BodyText"/>
      </w:pPr>
      <w:r>
        <w:t xml:space="preserve">INES: Et nous avons acheté cinq mille seringues. Qu’il faut vendre avant décembre.</w:t>
      </w:r>
    </w:p>
    <w:p>
      <w:pPr>
        <w:pStyle w:val="BodyText"/>
      </w:pPr>
      <w:r>
        <w:t xml:space="preserve">CLEMENCE: Donc aujourd’hui, Hanul a parfaitement le droit de vendre son gel à qui il veut en France. Même à Ombelle. C’est écrit noir sur blanc, et c’est nous qui l’avons signé, l’an dernier.</w:t>
      </w:r>
    </w:p>
    <w:p>
      <w:pPr>
        <w:pStyle w:val="BodyText"/>
      </w:pPr>
      <w:r>
        <w:t xml:space="preserve">BASTIEN: C’est écrit. Ni illégal, ni une trahison. Un chiffre que nous n’avons pas atteint.</w:t>
      </w:r>
    </w:p>
    <w:p>
      <w:pPr>
        <w:pStyle w:val="BodyText"/>
      </w:pPr>
      <w:r>
        <w:t xml:space="preserve">INES: Moi, j’appellerais ça une trahison. Mais à sept heures du soir, j’ai le droit d’être injuste.</w:t>
      </w:r>
    </w:p>
    <w:p>
      <w:pPr>
        <w:pStyle w:val="BodyText"/>
      </w:pPr>
      <w:r>
        <w:t xml:space="preserve">CLEMENCE: Pas d’enquête, pas d’accusation. J’appelle Jihoon demain matin. Pas pour accuser. Pour demander.</w:t>
      </w:r>
    </w:p>
    <w:p>
      <w:pPr>
        <w:pStyle w:val="BodyText"/>
      </w:pPr>
      <w:r>
        <w:t xml:space="preserve">BASTIEN: Je l’écris dans le registre : « Question ouverte. Concurrent informé de l’usine. Source inconnue. »</w:t>
      </w:r>
    </w:p>
    <w:p>
      <w:pPr>
        <w:pStyle w:val="BodyText"/>
      </w:pPr>
      <w:r>
        <w:t xml:space="preserve">INES: Et ajoute : « Trente et un coffrets. » Pour qu’il y ait une bonne nouvelle sur la page.</w:t>
      </w:r>
    </w:p>
    <w:p>
      <w:pPr>
        <w:pStyle w:val="BodyText"/>
      </w:pPr>
      <w:r>
        <w:t xml:space="preserve">CLEMENCE: Ajoute-la en premier. Les bonnes nouvelles d’abord, aujourd’hui, on les a gagnées.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Bonne question.</w:t>
            </w:r>
          </w:p>
        </w:tc>
        <w:tc>
          <w:tcPr/>
          <w:p>
            <w:pPr>
              <w:pStyle w:val="Compact"/>
              <w:jc w:val="left"/>
            </w:pPr>
            <w:r>
              <w:t xml:space="preserve">좋은 질문입니다.</w:t>
            </w:r>
          </w:p>
        </w:tc>
        <w:tc>
          <w:tcPr/>
          <w:p>
            <w:pPr>
              <w:pStyle w:val="Compact"/>
              <w:jc w:val="left"/>
            </w:pPr>
            <w:r>
              <w:t xml:space="preserve">전편. 답을 찾을 시간을 버는 표현 — 그러나 이 화에서는 회피의 도구도 된다.</w:t>
            </w:r>
          </w:p>
        </w:tc>
      </w:tr>
      <w:tr>
        <w:tc>
          <w:tcPr/>
          <w:p>
            <w:pPr>
              <w:pStyle w:val="Compact"/>
              <w:jc w:val="left"/>
            </w:pPr>
            <w:r>
              <w:t xml:space="preserve">2</w:t>
            </w:r>
          </w:p>
        </w:tc>
        <w:tc>
          <w:tcPr/>
          <w:p>
            <w:pPr>
              <w:pStyle w:val="Compact"/>
              <w:jc w:val="left"/>
            </w:pPr>
            <w:r>
              <w:t xml:space="preserve">Même si on nous tend la perche.</w:t>
            </w:r>
          </w:p>
        </w:tc>
        <w:tc>
          <w:tcPr/>
          <w:p>
            <w:pPr>
              <w:pStyle w:val="Compact"/>
              <w:jc w:val="left"/>
            </w:pPr>
            <w:r>
              <w:t xml:space="preserve">누가 미끼를 던져도.</w:t>
            </w:r>
          </w:p>
        </w:tc>
        <w:tc>
          <w:tcPr/>
          <w:p>
            <w:pPr>
              <w:pStyle w:val="Compact"/>
              <w:jc w:val="left"/>
            </w:pPr>
            <w:r>
              <w:t xml:space="preserve">도입. tendre la perche = 기회를 주다/유도하다.</w:t>
            </w:r>
          </w:p>
        </w:tc>
      </w:tr>
      <w:tr>
        <w:tc>
          <w:tcPr/>
          <w:p>
            <w:pPr>
              <w:pStyle w:val="Compact"/>
              <w:jc w:val="left"/>
            </w:pPr>
            <w:r>
              <w:t xml:space="preserve">3</w:t>
            </w:r>
          </w:p>
        </w:tc>
        <w:tc>
          <w:tcPr/>
          <w:p>
            <w:pPr>
              <w:pStyle w:val="Compact"/>
              <w:jc w:val="left"/>
            </w:pPr>
            <w:r>
              <w:t xml:space="preserve">On n’invente jamais rien.</w:t>
            </w:r>
          </w:p>
        </w:tc>
        <w:tc>
          <w:tcPr/>
          <w:p>
            <w:pPr>
              <w:pStyle w:val="Compact"/>
              <w:jc w:val="left"/>
            </w:pPr>
            <w:r>
              <w:t xml:space="preserve">절대 아무것도 지어내지 않는다.</w:t>
            </w:r>
          </w:p>
        </w:tc>
        <w:tc>
          <w:tcPr/>
          <w:p>
            <w:pPr>
              <w:pStyle w:val="Compact"/>
              <w:jc w:val="left"/>
            </w:pPr>
            <w:r>
              <w:t xml:space="preserve">도입. 부스 응대의 원칙.</w:t>
            </w:r>
          </w:p>
        </w:tc>
      </w:tr>
      <w:tr>
        <w:tc>
          <w:tcPr/>
          <w:p>
            <w:pPr>
              <w:pStyle w:val="Compact"/>
              <w:jc w:val="left"/>
            </w:pPr>
            <w:r>
              <w:t xml:space="preserve">4</w:t>
            </w:r>
          </w:p>
        </w:tc>
        <w:tc>
          <w:tcPr/>
          <w:p>
            <w:pPr>
              <w:pStyle w:val="Compact"/>
              <w:jc w:val="left"/>
            </w:pPr>
            <w:r>
              <w:t xml:space="preserve">Les médecins achètent à ceux qui ne les ont pas pressés.</w:t>
            </w:r>
          </w:p>
        </w:tc>
        <w:tc>
          <w:tcPr/>
          <w:p>
            <w:pPr>
              <w:pStyle w:val="Compact"/>
              <w:jc w:val="left"/>
            </w:pPr>
            <w:r>
              <w:t xml:space="preserve">의사들은 재촉하지 않은 사람에게서 산다.</w:t>
            </w:r>
          </w:p>
        </w:tc>
        <w:tc>
          <w:tcPr/>
          <w:p>
            <w:pPr>
              <w:pStyle w:val="Compact"/>
              <w:jc w:val="left"/>
            </w:pPr>
            <w:r>
              <w:t xml:space="preserve">도입. 전문가 대상 영업의 태도.</w:t>
            </w:r>
          </w:p>
        </w:tc>
      </w:tr>
      <w:tr>
        <w:tc>
          <w:tcPr/>
          <w:p>
            <w:pPr>
              <w:pStyle w:val="Compact"/>
              <w:jc w:val="left"/>
            </w:pPr>
            <w:r>
              <w:t xml:space="preserve">5</w:t>
            </w:r>
          </w:p>
        </w:tc>
        <w:tc>
          <w:tcPr/>
          <w:p>
            <w:pPr>
              <w:pStyle w:val="Compact"/>
              <w:jc w:val="left"/>
            </w:pPr>
            <w:r>
              <w:t xml:space="preserve">Je vous donne autre chose qu’une phrase.</w:t>
            </w:r>
          </w:p>
        </w:tc>
        <w:tc>
          <w:tcPr/>
          <w:p>
            <w:pPr>
              <w:pStyle w:val="Compact"/>
              <w:jc w:val="left"/>
            </w:pPr>
            <w:r>
              <w:t xml:space="preserve">문구가 아닌 다른 것을 드리겠다.</w:t>
            </w:r>
          </w:p>
        </w:tc>
        <w:tc>
          <w:tcPr/>
          <w:p>
            <w:pPr>
              <w:pStyle w:val="Compact"/>
              <w:jc w:val="left"/>
            </w:pPr>
            <w:r>
              <w:t xml:space="preserve">장면1. 진부한 주장 대신 증거 제시.</w:t>
            </w:r>
          </w:p>
        </w:tc>
      </w:tr>
      <w:tr>
        <w:tc>
          <w:tcPr/>
          <w:p>
            <w:pPr>
              <w:pStyle w:val="Compact"/>
              <w:jc w:val="left"/>
            </w:pPr>
            <w:r>
              <w:t xml:space="preserve">6</w:t>
            </w:r>
          </w:p>
        </w:tc>
        <w:tc>
          <w:tcPr/>
          <w:p>
            <w:pPr>
              <w:pStyle w:val="Compact"/>
              <w:jc w:val="left"/>
            </w:pPr>
            <w:r>
              <w:t xml:space="preserve">Je ne veux pas vous donner une date fausse.</w:t>
            </w:r>
          </w:p>
        </w:tc>
        <w:tc>
          <w:tcPr/>
          <w:p>
            <w:pPr>
              <w:pStyle w:val="Compact"/>
              <w:jc w:val="left"/>
            </w:pPr>
            <w:r>
              <w:t xml:space="preserve">틀린 날짜를 드리고 싶지 않다.</w:t>
            </w:r>
          </w:p>
        </w:tc>
        <w:tc>
          <w:tcPr/>
          <w:p>
            <w:pPr>
              <w:pStyle w:val="Compact"/>
              <w:jc w:val="left"/>
            </w:pPr>
            <w:r>
              <w:t xml:space="preserve">장면1. 불확실한 일정에 대한 정직한 답.</w:t>
            </w:r>
          </w:p>
        </w:tc>
      </w:tr>
      <w:tr>
        <w:tc>
          <w:tcPr/>
          <w:p>
            <w:pPr>
              <w:pStyle w:val="Compact"/>
              <w:jc w:val="left"/>
            </w:pPr>
            <w:r>
              <w:t xml:space="preserve">7</w:t>
            </w:r>
          </w:p>
        </w:tc>
        <w:tc>
          <w:tcPr/>
          <w:p>
            <w:pPr>
              <w:pStyle w:val="Compact"/>
              <w:jc w:val="left"/>
            </w:pPr>
            <w:r>
              <w:t xml:space="preserve">Un seuil d’alerte quatre fois plus bas que la limite.</w:t>
            </w:r>
          </w:p>
        </w:tc>
        <w:tc>
          <w:tcPr/>
          <w:p>
            <w:pPr>
              <w:pStyle w:val="Compact"/>
              <w:jc w:val="left"/>
            </w:pPr>
            <w:r>
              <w:t xml:space="preserve">기준보다 네 배 낮은 경고 한계.</w:t>
            </w:r>
          </w:p>
        </w:tc>
        <w:tc>
          <w:tcPr/>
          <w:p>
            <w:pPr>
              <w:pStyle w:val="Compact"/>
              <w:jc w:val="left"/>
            </w:pPr>
            <w:r>
              <w:t xml:space="preserve">장면2. 배수 비교 표현.</w:t>
            </w:r>
          </w:p>
        </w:tc>
      </w:tr>
      <w:tr>
        <w:tc>
          <w:tcPr/>
          <w:p>
            <w:pPr>
              <w:pStyle w:val="Compact"/>
              <w:jc w:val="left"/>
            </w:pPr>
            <w:r>
              <w:t xml:space="preserve">8</w:t>
            </w:r>
          </w:p>
        </w:tc>
        <w:tc>
          <w:tcPr/>
          <w:p>
            <w:pPr>
              <w:pStyle w:val="Compact"/>
              <w:jc w:val="left"/>
            </w:pPr>
            <w:r>
              <w:t xml:space="preserve">Je suis intéressé. C’est plus rare que convaincu.</w:t>
            </w:r>
          </w:p>
        </w:tc>
        <w:tc>
          <w:tcPr/>
          <w:p>
            <w:pPr>
              <w:pStyle w:val="Compact"/>
              <w:jc w:val="left"/>
            </w:pPr>
            <w:r>
              <w:t xml:space="preserve">관심이 생겼다. 설득보다 드문 일이다.</w:t>
            </w:r>
          </w:p>
        </w:tc>
        <w:tc>
          <w:tcPr/>
          <w:p>
            <w:pPr>
              <w:pStyle w:val="Compact"/>
              <w:jc w:val="left"/>
            </w:pPr>
            <w:r>
              <w:t xml:space="preserve">장면2. 신중한 고객의 긍정 신호.</w:t>
            </w:r>
          </w:p>
        </w:tc>
      </w:tr>
      <w:tr>
        <w:tc>
          <w:tcPr/>
          <w:p>
            <w:pPr>
              <w:pStyle w:val="Compact"/>
              <w:jc w:val="left"/>
            </w:pPr>
            <w:r>
              <w:t xml:space="preserve">9</w:t>
            </w:r>
          </w:p>
        </w:tc>
        <w:tc>
          <w:tcPr/>
          <w:p>
            <w:pPr>
              <w:pStyle w:val="Compact"/>
              <w:jc w:val="left"/>
            </w:pPr>
            <w:r>
              <w:t xml:space="preserve">Je comprends que c’est confidentiel. Je ne comprends pas pourquoi.</w:t>
            </w:r>
          </w:p>
        </w:tc>
        <w:tc>
          <w:tcPr/>
          <w:p>
            <w:pPr>
              <w:pStyle w:val="Compact"/>
              <w:jc w:val="left"/>
            </w:pPr>
            <w:r>
              <w:t xml:space="preserve">기밀인 건 이해하지만 왜인지는 모르겠다.</w:t>
            </w:r>
          </w:p>
        </w:tc>
        <w:tc>
          <w:tcPr/>
          <w:p>
            <w:pPr>
              <w:pStyle w:val="Compact"/>
              <w:jc w:val="left"/>
            </w:pPr>
            <w:r>
              <w:t xml:space="preserve">절정·전환. 공손하지만 물러서지 않는 반문.</w:t>
            </w:r>
          </w:p>
        </w:tc>
      </w:tr>
      <w:tr>
        <w:tc>
          <w:tcPr/>
          <w:p>
            <w:pPr>
              <w:pStyle w:val="Compact"/>
              <w:jc w:val="left"/>
            </w:pPr>
            <w:r>
              <w:t xml:space="preserve">10</w:t>
            </w:r>
          </w:p>
        </w:tc>
        <w:tc>
          <w:tcPr/>
          <w:p>
            <w:pPr>
              <w:pStyle w:val="Compact"/>
              <w:jc w:val="left"/>
            </w:pPr>
            <w:r>
              <w:t xml:space="preserve">Pas pour accuser. Pour demander.</w:t>
            </w:r>
          </w:p>
        </w:tc>
        <w:tc>
          <w:tcPr/>
          <w:p>
            <w:pPr>
              <w:pStyle w:val="Compact"/>
              <w:jc w:val="left"/>
            </w:pPr>
            <w:r>
              <w:t xml:space="preserve">따지려는 게 아니라 물어보려고.</w:t>
            </w:r>
          </w:p>
        </w:tc>
        <w:tc>
          <w:tcPr/>
          <w:p>
            <w:pPr>
              <w:pStyle w:val="Compact"/>
              <w:jc w:val="left"/>
            </w:pPr>
            <w:r>
              <w:t xml:space="preserve">마무리. 파트너에게 민감한 질문을 하는 태도.</w:t>
            </w:r>
          </w:p>
        </w:tc>
      </w:tr>
    </w:tbl>
    <w:bookmarkEnd w:id="27"/>
    <w:bookmarkStart w:id="28" w:name="비즈니스-컬처-노트-프랑스-의학-학회의-부스"/>
    <w:p>
      <w:pPr>
        <w:pStyle w:val="Heading3"/>
      </w:pPr>
      <w:r>
        <w:t xml:space="preserve">② 비즈니스 컬처 노트 — 프랑스 의학 학회의 부스</w:t>
      </w:r>
    </w:p>
    <w:p>
      <w:pPr>
        <w:pStyle w:val="FirstParagraph"/>
      </w:pPr>
      <w:r>
        <w:t xml:space="preserve">프랑스(그리고 유럽)의 미용의학 학회는 의사만 입장할 수 있는 경우가 많고, 부스는 사실상</w:t>
      </w:r>
      <w:r>
        <w:t xml:space="preserve"> </w:t>
      </w:r>
      <w:r>
        <w:rPr>
          <w:bCs/>
          <w:b/>
        </w:rPr>
        <w:t xml:space="preserve">전문가 대상 영업의 무대</w:t>
      </w:r>
      <w:r>
        <w:t xml:space="preserve">다. 프랑스 의사들은 대체로</w:t>
      </w:r>
      <w:r>
        <w:t xml:space="preserve"> </w:t>
      </w:r>
      <w:r>
        <w:t xml:space="preserve">“</w:t>
      </w:r>
      <w:r>
        <w:t xml:space="preserve">판매 압박</w:t>
      </w:r>
      <w:r>
        <w:t xml:space="preserve">”</w:t>
      </w:r>
      <w:r>
        <w:t xml:space="preserve">을 싫어하고, 질문으로 상대를 시험한다.</w:t>
      </w:r>
      <w:r>
        <w:t xml:space="preserve"> </w:t>
      </w:r>
      <w:r>
        <w:t xml:space="preserve">“</w:t>
      </w:r>
      <w:r>
        <w:t xml:space="preserve">Tout le monde dit…(다들 그렇게 말하죠)</w:t>
      </w:r>
      <w:r>
        <w:t xml:space="preserve">”</w:t>
      </w:r>
      <w:r>
        <w:t xml:space="preserve">처럼 회의적인 반응은 무례가 아니라</w:t>
      </w:r>
      <w:r>
        <w:t xml:space="preserve"> </w:t>
      </w:r>
      <w:r>
        <w:rPr>
          <w:bCs/>
          <w:b/>
        </w:rPr>
        <w:t xml:space="preserve">대화의 시작</w:t>
      </w:r>
      <w:r>
        <w:t xml:space="preserve">이다. 이때 가장 신뢰를 얻는 것은 화려한 말이 아니라</w:t>
      </w:r>
      <w:r>
        <w:t xml:space="preserve"> </w:t>
      </w:r>
      <w:r>
        <w:rPr>
          <w:bCs/>
          <w:b/>
        </w:rPr>
        <w:t xml:space="preserve">숫자·문서·약점의 선공개</w:t>
      </w:r>
      <w:r>
        <w:t xml:space="preserve">이며, 모를 때 «Bonne question, je vérifie et je vous rappelle.»라고 말하고 실제로 다시 연락하는 것이다. 또한 의료인에 대한 이익 제공 규제 때문에 경품·식사 제공은 엄격히 제한된다. 한편 경쟁사 대표가</w:t>
      </w:r>
      <w:r>
        <w:t xml:space="preserve"> </w:t>
      </w:r>
      <w:r>
        <w:t xml:space="preserve">“</w:t>
      </w:r>
      <w:r>
        <w:t xml:space="preserve">인사차</w:t>
      </w:r>
      <w:r>
        <w:t xml:space="preserve">”</w:t>
      </w:r>
      <w:r>
        <w:t xml:space="preserve"> </w:t>
      </w:r>
      <w:r>
        <w:t xml:space="preserve">부스를 찾는 것도 흔한 일 — 이때는 정보를 주기보다</w:t>
      </w:r>
      <w:r>
        <w:t xml:space="preserve"> </w:t>
      </w:r>
      <w:r>
        <w:rPr>
          <w:bCs/>
          <w:b/>
        </w:rPr>
        <w:t xml:space="preserve">듣는 쪽</w:t>
      </w:r>
      <w:r>
        <w:t xml:space="preserve">이 이긴다.</w:t>
      </w:r>
    </w:p>
    <w:bookmarkEnd w:id="28"/>
    <w:bookmarkStart w:id="29" w:name="실무-템플릿-부스-질문-기록-카드"/>
    <w:p>
      <w:pPr>
        <w:pStyle w:val="Heading3"/>
      </w:pPr>
      <w:r>
        <w:t xml:space="preserve">③ 실무 템플릿 — 부스 질문 기록 카드</w:t>
      </w:r>
    </w:p>
    <w:p>
      <w:pPr>
        <w:pStyle w:val="BlockText"/>
      </w:pPr>
      <w:r>
        <w:rPr>
          <w:bCs/>
          <w:b/>
        </w:rPr>
        <w:t xml:space="preserve">Fiche contact — Congrès</w:t>
      </w:r>
      <w:r>
        <w:t xml:space="preserve"> </w:t>
      </w:r>
      <w:r>
        <w:t xml:space="preserve">-</w:t>
      </w:r>
      <w:r>
        <w:t xml:space="preserve"> </w:t>
      </w:r>
      <w:r>
        <w:rPr>
          <w:bCs/>
          <w:b/>
        </w:rPr>
        <w:t xml:space="preserve">Médecin</w:t>
      </w:r>
      <w:r>
        <w:t xml:space="preserve"> </w:t>
      </w:r>
      <w:r>
        <w:t xml:space="preserve">: Dr ______ · spécialité ______ · ville ______</w:t>
      </w:r>
      <w:r>
        <w:t xml:space="preserve"> </w:t>
      </w:r>
      <w:r>
        <w:t xml:space="preserve">-</w:t>
      </w:r>
      <w:r>
        <w:t xml:space="preserve"> </w:t>
      </w:r>
      <w:r>
        <w:rPr>
          <w:bCs/>
          <w:b/>
        </w:rPr>
        <w:t xml:space="preserve">Question posée</w:t>
      </w:r>
      <w:r>
        <w:t xml:space="preserve"> </w:t>
      </w:r>
      <w:r>
        <w:t xml:space="preserve">: ☐ origine ☐ lidocaïne ☐ BDDE résiduel ☐ durée ☐ prix ☐ autre : ______</w:t>
      </w:r>
      <w:r>
        <w:t xml:space="preserve"> </w:t>
      </w:r>
      <w:r>
        <w:t xml:space="preserve">-</w:t>
      </w:r>
      <w:r>
        <w:t xml:space="preserve"> </w:t>
      </w:r>
      <w:r>
        <w:rPr>
          <w:bCs/>
          <w:b/>
        </w:rPr>
        <w:t xml:space="preserve">Réponse donnée</w:t>
      </w:r>
      <w:r>
        <w:t xml:space="preserve"> </w:t>
      </w:r>
      <w:r>
        <w:t xml:space="preserve">: ______ ☐ « Bonne question » → à vérifier, réponse promise le : ______</w:t>
      </w:r>
      <w:r>
        <w:t xml:space="preserve"> </w:t>
      </w:r>
      <w:r>
        <w:t xml:space="preserve">-</w:t>
      </w:r>
      <w:r>
        <w:t xml:space="preserve"> </w:t>
      </w:r>
      <w:r>
        <w:rPr>
          <w:bCs/>
          <w:b/>
        </w:rPr>
        <w:t xml:space="preserve">Document remis</w:t>
      </w:r>
      <w:r>
        <w:t xml:space="preserve"> </w:t>
      </w:r>
      <w:r>
        <w:t xml:space="preserve">: ☐ brochure ☐ certificat d’analyse (lot n°</w:t>
      </w:r>
      <w:r>
        <w:t xml:space="preserve"> </w:t>
      </w:r>
      <w:r>
        <w:rPr>
          <w:iCs/>
          <w:i/>
          <w:bCs/>
          <w:b/>
        </w:rPr>
        <w:t xml:space="preserve">) ☐ grille tarifaire</w:t>
      </w:r>
      <w:r>
        <w:rPr>
          <w:iCs/>
          <w:i/>
          <w:bCs/>
          <w:b/>
        </w:rPr>
        <w:t xml:space="preserve"> </w:t>
      </w:r>
      <w:r>
        <w:rPr>
          <w:iCs/>
          <w:i/>
          <w:bCs/>
          <w:b/>
        </w:rPr>
        <w:t xml:space="preserve">-</w:t>
      </w:r>
      <w:r>
        <w:rPr>
          <w:iCs/>
          <w:i/>
          <w:bCs/>
          <w:b/>
        </w:rPr>
        <w:t xml:space="preserve"> </w:t>
      </w:r>
      <w:r>
        <w:rPr>
          <w:bCs/>
          <w:b/>
          <w:iCs/>
          <w:i/>
          <w:bCs/>
          <w:b/>
        </w:rPr>
        <w:t xml:space="preserve">Suite</w:t>
      </w:r>
      <w:r>
        <w:rPr>
          <w:iCs/>
          <w:i/>
          <w:bCs/>
          <w:b/>
        </w:rPr>
        <w:t xml:space="preserve"> </w:t>
      </w:r>
      <w:r>
        <w:rPr>
          <w:iCs/>
          <w:i/>
          <w:bCs/>
          <w:b/>
        </w:rPr>
        <w:t xml:space="preserve">: ☐ coffret de démonstration ☐ formation ☐ démonstration Dr Fabre ☐ rappel quand :</w:t>
      </w:r>
      <w:r>
        <w:rPr>
          <w:iCs/>
          <w:i/>
          <w:bCs/>
          <w:b/>
        </w:rPr>
        <w:t xml:space="preserve"> </w:t>
      </w:r>
      <w:r>
        <w:t xml:space="preserve">___</w:t>
      </w:r>
      <w:r>
        <w:t xml:space="preserve"> </w:t>
      </w:r>
      <w:r>
        <w:t xml:space="preserve">-</w:t>
      </w:r>
      <w:r>
        <w:t xml:space="preserve"> </w:t>
      </w:r>
      <w:r>
        <w:rPr>
          <w:bCs/>
          <w:b/>
        </w:rPr>
        <w:t xml:space="preserve">Note</w:t>
      </w:r>
      <w:r>
        <w:t xml:space="preserve"> </w:t>
      </w:r>
      <w:r>
        <w:t xml:space="preserve">: rien promis qui ne soit vrai aujourd’hui.</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Ils ont détruit. Une pompe était tombée en panne, et l’équipe avait raccourci le lavage de quelques heures. Depuis, la règle de l’usine est simple : même en panne, on ne raccourcit jamais un lavage. On attend, ou on recommence.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 확인</w:t>
            </w:r>
          </w:p>
        </w:tc>
        <w:tc>
          <w:tcPr/>
          <w:p>
            <w:pPr>
              <w:pStyle w:val="Compact"/>
              <w:jc w:val="left"/>
            </w:pPr>
            <w:r>
              <w:t xml:space="preserve">Ils ont détruit.</w:t>
            </w:r>
          </w:p>
        </w:tc>
        <w:tc>
          <w:tcPr/>
          <w:p>
            <w:pPr>
              <w:pStyle w:val="Compact"/>
              <w:jc w:val="left"/>
            </w:pPr>
            <w:r>
              <w:t xml:space="preserve">질문을 짧게 반복하며 확인</w:t>
            </w:r>
          </w:p>
        </w:tc>
      </w:tr>
      <w:tr>
        <w:tc>
          <w:tcPr/>
          <w:p>
            <w:pPr>
              <w:pStyle w:val="Compact"/>
              <w:jc w:val="left"/>
            </w:pPr>
            <w:r>
              <w:t xml:space="preserve">② 원인(대과거)</w:t>
            </w:r>
          </w:p>
        </w:tc>
        <w:tc>
          <w:tcPr/>
          <w:p>
            <w:pPr>
              <w:pStyle w:val="Compact"/>
              <w:jc w:val="left"/>
            </w:pPr>
            <w:r>
              <w:t xml:space="preserve">Une pompe était tombée en panne, et l’équipe avait raccourci…</w:t>
            </w:r>
          </w:p>
        </w:tc>
        <w:tc>
          <w:tcPr/>
          <w:p>
            <w:pPr>
              <w:pStyle w:val="Compact"/>
              <w:jc w:val="left"/>
            </w:pPr>
            <w:r>
              <w:t xml:space="preserve">plus-que-parfait로 사건 이전의 원인</w:t>
            </w:r>
          </w:p>
        </w:tc>
      </w:tr>
      <w:tr>
        <w:tc>
          <w:tcPr/>
          <w:p>
            <w:pPr>
              <w:pStyle w:val="Compact"/>
              <w:jc w:val="left"/>
            </w:pPr>
            <w:r>
              <w:t xml:space="preserve">③ 교훈의 규칙</w:t>
            </w:r>
          </w:p>
        </w:tc>
        <w:tc>
          <w:tcPr/>
          <w:p>
            <w:pPr>
              <w:pStyle w:val="Compact"/>
              <w:jc w:val="left"/>
            </w:pPr>
            <w:r>
              <w:t xml:space="preserve">Depuis, la règle… est simple : même en panne, on ne… jamais…</w:t>
            </w:r>
          </w:p>
        </w:tc>
        <w:tc>
          <w:tcPr/>
          <w:p>
            <w:pPr>
              <w:pStyle w:val="Compact"/>
              <w:jc w:val="left"/>
            </w:pPr>
            <w:r>
              <w:t xml:space="preserve">depuis + 현재로 지금까지 유지되는 규칙</w:t>
            </w:r>
          </w:p>
        </w:tc>
      </w:tr>
      <w:tr>
        <w:tc>
          <w:tcPr/>
          <w:p>
            <w:pPr>
              <w:pStyle w:val="Compact"/>
              <w:jc w:val="left"/>
            </w:pPr>
            <w:r>
              <w:t xml:space="preserve">④ 대안 제시</w:t>
            </w:r>
          </w:p>
        </w:tc>
        <w:tc>
          <w:tcPr/>
          <w:p>
            <w:pPr>
              <w:pStyle w:val="Compact"/>
              <w:jc w:val="left"/>
            </w:pPr>
            <w:r>
              <w:t xml:space="preserve">On attend, ou on recommence.</w:t>
            </w:r>
          </w:p>
        </w:tc>
        <w:tc>
          <w:tcPr/>
          <w:p>
            <w:pPr>
              <w:pStyle w:val="Compact"/>
              <w:jc w:val="left"/>
            </w:pPr>
            <w:r>
              <w:t xml:space="preserve">두 동사로 끝내는 단호한 결론</w:t>
            </w:r>
          </w:p>
        </w:tc>
      </w:tr>
    </w:tbl>
    <w:p>
      <w:pPr>
        <w:pStyle w:val="BodyText"/>
      </w:pPr>
      <w:r>
        <w:rPr>
          <w:bCs/>
          <w:b/>
        </w:rPr>
        <w:t xml:space="preserve">활용 패턴:</w:t>
      </w:r>
      <w:r>
        <w:t xml:space="preserve"> </w:t>
      </w:r>
      <w:r>
        <w:t xml:space="preserve">“</w:t>
      </w:r>
      <w:r>
        <w:t xml:space="preserve">Il y a eu un problème : … était tombé / avait été… Depuis, la règle est simple : même si…, on ne… jamais. On…, ou on…</w:t>
      </w:r>
      <w:r>
        <w:t xml:space="preserve">”</w:t>
      </w:r>
      <w:r>
        <w:t xml:space="preserve"> </w:t>
      </w:r>
      <w:r>
        <w:rPr>
          <w:bCs/>
          <w:b/>
        </w:rPr>
        <w:t xml:space="preserve">연결 표현:</w:t>
      </w:r>
      <w:r>
        <w:t xml:space="preserve"> </w:t>
      </w:r>
      <w:r>
        <w:t xml:space="preserve">depuis(그 뒤로 지금까지) · même en panne(고장 나도) · ne… jamais(절대 ~ 않다)</w:t>
      </w:r>
      <w:r>
        <w:t xml:space="preserve"> </w:t>
      </w:r>
      <w:r>
        <w:rPr>
          <w:bCs/>
          <w:b/>
        </w:rPr>
        <w:t xml:space="preserve">연습:</w:t>
      </w:r>
      <w:r>
        <w:t xml:space="preserve"> </w:t>
      </w:r>
      <w:r>
        <w:t xml:space="preserve">회사가 겪은 실패 하나를 원인(대과거) → 이후 규칙(현재) → 대안 두 개 구조로 30~40단어로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stand</w:t>
            </w:r>
          </w:p>
        </w:tc>
        <w:tc>
          <w:tcPr/>
          <w:p>
            <w:pPr>
              <w:pStyle w:val="Compact"/>
              <w:jc w:val="left"/>
            </w:pPr>
            <w:r>
              <w:t xml:space="preserve">부스</w:t>
            </w:r>
          </w:p>
        </w:tc>
        <w:tc>
          <w:tcPr/>
          <w:p>
            <w:pPr>
              <w:pStyle w:val="Compact"/>
              <w:jc w:val="left"/>
            </w:pPr>
            <w:r>
              <w:t xml:space="preserve">학회·전시회의 전시 공간(여기선 9㎡).</w:t>
            </w:r>
          </w:p>
        </w:tc>
      </w:tr>
      <w:tr>
        <w:tc>
          <w:tcPr/>
          <w:p>
            <w:pPr>
              <w:pStyle w:val="Compact"/>
              <w:jc w:val="left"/>
            </w:pPr>
            <w:r>
              <w:t xml:space="preserve">le BDDE résiduel</w:t>
            </w:r>
          </w:p>
        </w:tc>
        <w:tc>
          <w:tcPr/>
          <w:p>
            <w:pPr>
              <w:pStyle w:val="Compact"/>
              <w:jc w:val="left"/>
            </w:pPr>
            <w:r>
              <w:t xml:space="preserve">잔류 BDDE</w:t>
            </w:r>
          </w:p>
        </w:tc>
        <w:tc>
          <w:tcPr/>
          <w:p>
            <w:pPr>
              <w:pStyle w:val="Compact"/>
              <w:jc w:val="left"/>
            </w:pPr>
            <w:r>
              <w:t xml:space="preserve">가교 후 젤에 남은 가교제. ppm 단위로 측정.</w:t>
            </w:r>
          </w:p>
        </w:tc>
      </w:tr>
      <w:tr>
        <w:tc>
          <w:tcPr/>
          <w:p>
            <w:pPr>
              <w:pStyle w:val="Compact"/>
              <w:jc w:val="left"/>
            </w:pPr>
            <w:r>
              <w:t xml:space="preserve">ppm (partie par million)</w:t>
            </w:r>
          </w:p>
        </w:tc>
        <w:tc>
          <w:tcPr/>
          <w:p>
            <w:pPr>
              <w:pStyle w:val="Compact"/>
              <w:jc w:val="left"/>
            </w:pPr>
            <w:r>
              <w:t xml:space="preserve">백만분율</w:t>
            </w:r>
          </w:p>
        </w:tc>
        <w:tc>
          <w:tcPr/>
          <w:p>
            <w:pPr>
              <w:pStyle w:val="Compact"/>
              <w:jc w:val="left"/>
            </w:pPr>
            <w:r>
              <w:t xml:space="preserve">1 ppm = 1 kg당 1 mg.</w:t>
            </w:r>
          </w:p>
        </w:tc>
      </w:tr>
      <w:tr>
        <w:tc>
          <w:tcPr/>
          <w:p>
            <w:pPr>
              <w:pStyle w:val="Compact"/>
              <w:jc w:val="left"/>
            </w:pPr>
            <w:r>
              <w:t xml:space="preserve">la GC-MS</w:t>
            </w:r>
          </w:p>
        </w:tc>
        <w:tc>
          <w:tcPr/>
          <w:p>
            <w:pPr>
              <w:pStyle w:val="Compact"/>
              <w:jc w:val="left"/>
            </w:pPr>
            <w:r>
              <w:t xml:space="preserve">기체 크로마토그래피-질량분석</w:t>
            </w:r>
          </w:p>
        </w:tc>
        <w:tc>
          <w:tcPr/>
          <w:p>
            <w:pPr>
              <w:pStyle w:val="Compact"/>
              <w:jc w:val="left"/>
            </w:pPr>
            <w:r>
              <w:t xml:space="preserve">잔류 BDDE를 정량하는 분석법.</w:t>
            </w:r>
          </w:p>
        </w:tc>
      </w:tr>
      <w:tr>
        <w:tc>
          <w:tcPr/>
          <w:p>
            <w:pPr>
              <w:pStyle w:val="Compact"/>
              <w:jc w:val="left"/>
            </w:pPr>
            <w:r>
              <w:t xml:space="preserve">la limite de quantification</w:t>
            </w:r>
          </w:p>
        </w:tc>
        <w:tc>
          <w:tcPr/>
          <w:p>
            <w:pPr>
              <w:pStyle w:val="Compact"/>
              <w:jc w:val="left"/>
            </w:pPr>
            <w:r>
              <w:t xml:space="preserve">정량 한계</w:t>
            </w:r>
          </w:p>
        </w:tc>
        <w:tc>
          <w:tcPr/>
          <w:p>
            <w:pPr>
              <w:pStyle w:val="Compact"/>
              <w:jc w:val="left"/>
            </w:pPr>
            <w:r>
              <w:t xml:space="preserve">신뢰성 있게 숫자로 측정할 수 있는 최저 농도.</w:t>
            </w:r>
          </w:p>
        </w:tc>
      </w:tr>
      <w:tr>
        <w:tc>
          <w:tcPr/>
          <w:p>
            <w:pPr>
              <w:pStyle w:val="Compact"/>
              <w:jc w:val="left"/>
            </w:pPr>
            <w:r>
              <w:t xml:space="preserve">le seuil d’alerte</w:t>
            </w:r>
          </w:p>
        </w:tc>
        <w:tc>
          <w:tcPr/>
          <w:p>
            <w:pPr>
              <w:pStyle w:val="Compact"/>
              <w:jc w:val="left"/>
            </w:pPr>
            <w:r>
              <w:t xml:space="preserve">경고 한계</w:t>
            </w:r>
          </w:p>
        </w:tc>
        <w:tc>
          <w:tcPr/>
          <w:p>
            <w:pPr>
              <w:pStyle w:val="Compact"/>
              <w:jc w:val="left"/>
            </w:pPr>
            <w:r>
              <w:t xml:space="preserve">규격보다 낮게 정한 내부 경보선.</w:t>
            </w:r>
          </w:p>
        </w:tc>
      </w:tr>
      <w:tr>
        <w:tc>
          <w:tcPr/>
          <w:p>
            <w:pPr>
              <w:pStyle w:val="Compact"/>
              <w:jc w:val="left"/>
            </w:pPr>
            <w:r>
              <w:t xml:space="preserve">le certificat d’analyse</w:t>
            </w:r>
          </w:p>
        </w:tc>
        <w:tc>
          <w:tcPr/>
          <w:p>
            <w:pPr>
              <w:pStyle w:val="Compact"/>
              <w:jc w:val="left"/>
            </w:pPr>
            <w:r>
              <w:t xml:space="preserve">성적서</w:t>
            </w:r>
          </w:p>
        </w:tc>
        <w:tc>
          <w:tcPr/>
          <w:p>
            <w:pPr>
              <w:pStyle w:val="Compact"/>
              <w:jc w:val="left"/>
            </w:pPr>
            <w:r>
              <w:t xml:space="preserve">로트별 시험 결과를 담은 문서.</w:t>
            </w:r>
          </w:p>
        </w:tc>
      </w:tr>
      <w:tr>
        <w:tc>
          <w:tcPr/>
          <w:p>
            <w:pPr>
              <w:pStyle w:val="Compact"/>
              <w:jc w:val="left"/>
            </w:pPr>
            <w:r>
              <w:t xml:space="preserve">un coffret de démonstration</w:t>
            </w:r>
          </w:p>
        </w:tc>
        <w:tc>
          <w:tcPr/>
          <w:p>
            <w:pPr>
              <w:pStyle w:val="Compact"/>
              <w:jc w:val="left"/>
            </w:pPr>
            <w:r>
              <w:t xml:space="preserve">시연 키트</w:t>
            </w:r>
          </w:p>
        </w:tc>
        <w:tc>
          <w:tcPr/>
          <w:p>
            <w:pPr>
              <w:pStyle w:val="Compact"/>
              <w:jc w:val="left"/>
            </w:pPr>
            <w:r>
              <w:t xml:space="preserve">의사에게 보내는 시연용 제품 상자.</w:t>
            </w:r>
          </w:p>
        </w:tc>
      </w:tr>
      <w:tr>
        <w:tc>
          <w:tcPr/>
          <w:p>
            <w:pPr>
              <w:pStyle w:val="Compact"/>
              <w:jc w:val="left"/>
            </w:pPr>
            <w:r>
              <w:t xml:space="preserve">l’exclusivité</w:t>
            </w:r>
          </w:p>
        </w:tc>
        <w:tc>
          <w:tcPr/>
          <w:p>
            <w:pPr>
              <w:pStyle w:val="Compact"/>
              <w:jc w:val="left"/>
            </w:pPr>
            <w:r>
              <w:t xml:space="preserve">독점권</w:t>
            </w:r>
          </w:p>
        </w:tc>
        <w:tc>
          <w:tcPr/>
          <w:p>
            <w:pPr>
              <w:pStyle w:val="Compact"/>
              <w:jc w:val="left"/>
            </w:pPr>
            <w:r>
              <w:t xml:space="preserve">특정 지역에서 한 고객에게만 판매하는 권리(조건부).</w:t>
            </w:r>
          </w:p>
        </w:tc>
      </w:tr>
      <w:tr>
        <w:tc>
          <w:tcPr/>
          <w:p>
            <w:pPr>
              <w:pStyle w:val="Compact"/>
              <w:jc w:val="left"/>
            </w:pPr>
            <w:r>
              <w:t xml:space="preserve">un lot hors limite</w:t>
            </w:r>
          </w:p>
        </w:tc>
        <w:tc>
          <w:tcPr/>
          <w:p>
            <w:pPr>
              <w:pStyle w:val="Compact"/>
              <w:jc w:val="left"/>
            </w:pPr>
            <w:r>
              <w:t xml:space="preserve">기준 이탈 로트</w:t>
            </w:r>
          </w:p>
        </w:tc>
        <w:tc>
          <w:tcPr/>
          <w:p>
            <w:pPr>
              <w:pStyle w:val="Compact"/>
              <w:jc w:val="left"/>
            </w:pPr>
            <w:r>
              <w:t xml:space="preserve">규격·내부 기준을 벗어난 로트.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2667d779a77a75e9ee62d1a14e527f2895b426"/>
    <w:p>
      <w:pPr>
        <w:pStyle w:val="Heading3"/>
      </w:pPr>
      <w:r>
        <w:t xml:space="preserve">도입 — 10월 첫째 주 목요일 아침 8시, 파리 팔레 데 콩그레, 리안 부스</w:t>
      </w:r>
    </w:p>
    <w:p>
      <w:pPr>
        <w:pStyle w:val="FirstParagraph"/>
      </w:pPr>
      <w:r>
        <w:t xml:space="preserve">이네스: 9제곱미터. 테이블 하나, 스툴 셋, 화면 하나. 그리고 유리 안의 우리 주사기들, 보석처럼.</w:t>
      </w:r>
    </w:p>
    <w:p>
      <w:pPr>
        <w:pStyle w:val="BodyText"/>
      </w:pPr>
      <w:r>
        <w:t xml:space="preserve">바스티앵: 유리 안의 주사기는 시연용 주사기야. 라벨에 써 놨어. 두 번.</w:t>
      </w:r>
    </w:p>
    <w:p>
      <w:pPr>
        <w:pStyle w:val="BodyText"/>
      </w:pPr>
      <w:r>
        <w:t xml:space="preserve">클레망스: 좋아. 문 열기 전에 규칙 세 가지. 우리 셋 모두를 위해서, 특히 나를 위해서.</w:t>
      </w:r>
    </w:p>
    <w:p>
      <w:pPr>
        <w:pStyle w:val="BodyText"/>
      </w:pPr>
      <w:r>
        <w:t xml:space="preserve">이네스: 말해. 커피 있으니까 준비됐어.</w:t>
      </w:r>
    </w:p>
    <w:p>
      <w:pPr>
        <w:pStyle w:val="BodyText"/>
      </w:pPr>
      <w:r>
        <w:t xml:space="preserve">클레망스: 하나: 다른 브랜드 험담은 절대 안 해. 누가 미끼를 던져도.</w:t>
      </w:r>
    </w:p>
    <w:p>
      <w:pPr>
        <w:pStyle w:val="BodyText"/>
      </w:pPr>
      <w:r>
        <w:t xml:space="preserve">바스티앵: 둘은?</w:t>
      </w:r>
    </w:p>
    <w:p>
      <w:pPr>
        <w:pStyle w:val="BodyText"/>
      </w:pPr>
      <w:r>
        <w:t xml:space="preserve">클레망스: 둘: 모르면 「좋은 질문입니다」라고 말하고 진짜 답을 찾아. 절대 아무것도 지어내지 않아. 사소한 것 하나라도, 의사 앞에서 똑똑해 보이고 싶어도.</w:t>
      </w:r>
    </w:p>
    <w:p>
      <w:pPr>
        <w:pStyle w:val="BodyText"/>
      </w:pPr>
      <w:r>
        <w:t xml:space="preserve">이네스: 똑똑해 보이고 싶어도? 그건 어렵다. 똑똑해 보이는 게 내 직업인데.</w:t>
      </w:r>
    </w:p>
    <w:p>
      <w:pPr>
        <w:pStyle w:val="BodyText"/>
      </w:pPr>
      <w:r>
        <w:t xml:space="preserve">바스티앵: 네 직업은 나를 부르러 오는 거야. 난 화면 뒤에 있어, 성적서들이랑.</w:t>
      </w:r>
    </w:p>
    <w:p>
      <w:pPr>
        <w:pStyle w:val="BodyText"/>
      </w:pPr>
      <w:r>
        <w:t xml:space="preserve">이네스: 그럼 규칙 셋은?</w:t>
      </w:r>
    </w:p>
    <w:p>
      <w:pPr>
        <w:pStyle w:val="BodyText"/>
      </w:pPr>
      <w:r>
        <w:t xml:space="preserve">클레망스: 셋: 오늘은 아무것도 팔지 않아. 대답만 해. 주문은 대답의 질에서 나올 거야.</w:t>
      </w:r>
    </w:p>
    <w:p>
      <w:pPr>
        <w:pStyle w:val="BodyText"/>
      </w:pPr>
      <w:r>
        <w:t xml:space="preserve">이네스: 아무것도 안 판다고? 우리 인생 첫 학회에서?</w:t>
      </w:r>
    </w:p>
    <w:p>
      <w:pPr>
        <w:pStyle w:val="BodyText"/>
      </w:pPr>
      <w:r>
        <w:t xml:space="preserve">클레망스: 연락처를 받아. 의사들은 자기를 재촉하지 않은 사람에게서 사.</w:t>
      </w:r>
    </w:p>
    <w:p>
      <w:pPr>
        <w:pStyle w:val="BodyText"/>
      </w:pPr>
      <w:r>
        <w:t xml:space="preserve">바스티앵: 8시 58분. 문 열린다.</w:t>
      </w:r>
    </w:p>
    <w:p>
      <w:pPr>
        <w:pStyle w:val="BodyText"/>
      </w:pPr>
      <w:r>
        <w:t xml:space="preserve">이네스: 그럼 웃어. 너무 많이는 말고. 진지하지만 친근한 회사처럼.</w:t>
      </w:r>
    </w:p>
    <w:bookmarkEnd w:id="33"/>
    <w:bookmarkStart w:id="34" w:name="장면1-오전-10시-같은-부스-의사들의-질문-1"/>
    <w:p>
      <w:pPr>
        <w:pStyle w:val="Heading3"/>
      </w:pPr>
      <w:r>
        <w:t xml:space="preserve">장면1 — 오전 10시, 같은 부스 — 의사들의 질문</w:t>
      </w:r>
    </w:p>
    <w:p>
      <w:pPr>
        <w:pStyle w:val="FirstParagraph"/>
      </w:pPr>
      <w:r>
        <w:t xml:space="preserve">마르티노: 안녕하세요. 보르도의 피부과 의사 마르티노입니다. 리안, 프랑스 회사예요? 처음 듣는 이름인데.</w:t>
      </w:r>
    </w:p>
    <w:p>
      <w:pPr>
        <w:pStyle w:val="BodyText"/>
      </w:pPr>
      <w:r>
        <w:t xml:space="preserve">이네스: 안녕하세요, 선생님. 프랑스 브랜드, 파리에 있는 회사예요. 젤은 한국에서 만들어요.</w:t>
      </w:r>
    </w:p>
    <w:p>
      <w:pPr>
        <w:pStyle w:val="BodyText"/>
      </w:pPr>
      <w:r>
        <w:t xml:space="preserve">마르티노: 한국이라. 그렇군요. 그게 안심이 된다고 생각해요?</w:t>
      </w:r>
    </w:p>
    <w:p>
      <w:pPr>
        <w:pStyle w:val="BodyText"/>
      </w:pPr>
      <w:r>
        <w:t xml:space="preserve">클레망스: 직접 보고 나서 안심이 됐어요. 오송에 있는 공장에 갔었거든요. 여러 번.</w:t>
      </w:r>
    </w:p>
    <w:p>
      <w:pPr>
        <w:pStyle w:val="BodyText"/>
      </w:pPr>
      <w:r>
        <w:t xml:space="preserve">마르티노: 다들 공장을 방문했다고 하죠. 브로슈어 문구가 됐어요.</w:t>
      </w:r>
    </w:p>
    <w:p>
      <w:pPr>
        <w:pStyle w:val="BodyText"/>
      </w:pPr>
      <w:r>
        <w:t xml:space="preserve">바스티앵: 그럼 문구가 아닌 걸 드릴게요. 리안이 법적 제조사입니다. CE 인증서에 인증기관 번호와 함께 저희 이름이 있어요. 문제가 생기면 ANSM 앞에서 책임지는 건 저희예요. 멀리 있는 하청업체가 아니라.</w:t>
      </w:r>
    </w:p>
    <w:p>
      <w:pPr>
        <w:pStyle w:val="BodyText"/>
      </w:pPr>
      <w:r>
        <w:t xml:space="preserve">마르티노: 당신들이 책임진다. 9제곱미터에 세 사람이?</w:t>
      </w:r>
    </w:p>
    <w:p>
      <w:pPr>
        <w:pStyle w:val="BodyText"/>
      </w:pPr>
      <w:r>
        <w:t xml:space="preserve">바스티앵: 세 사람, 대리인 한 명, 그리고 예고 없이 올 수 있는 심사관.</w:t>
      </w:r>
    </w:p>
    <w:p>
      <w:pPr>
        <w:pStyle w:val="BodyText"/>
      </w:pPr>
      <w:r>
        <w:t xml:space="preserve">마르티노: 예고 없이. 그건 몰랐네요.</w:t>
      </w:r>
    </w:p>
    <w:p>
      <w:pPr>
        <w:pStyle w:val="BodyText"/>
      </w:pPr>
      <w:r>
        <w:t xml:space="preserve">이네스: 저도 전엔 몰랐어요. 지금은 매일 저녁 책상을 정리해요.</w:t>
      </w:r>
    </w:p>
    <w:p>
      <w:pPr>
        <w:pStyle w:val="BodyText"/>
      </w:pPr>
      <w:r>
        <w:t xml:space="preserve">마르티노: 브로슈어는 가져갈게요. 약속은 못 해요.</w:t>
      </w:r>
    </w:p>
    <w:p>
      <w:pPr>
        <w:pStyle w:val="BodyText"/>
      </w:pPr>
      <w:r>
        <w:t xml:space="preserve">클레망스: 아무것도 부탁드리지 않아요. 질문 가지고 다시 오세요.</w:t>
      </w:r>
    </w:p>
    <w:p>
      <w:pPr>
        <w:pStyle w:val="BodyText"/>
      </w:pPr>
      <w:r>
        <w:t xml:space="preserve">응우옌: 안녕하세요! 파리 11구 미용의학 응우옌입니다. 이 젤 리도카인 들어 있어요?</w:t>
      </w:r>
    </w:p>
    <w:p>
      <w:pPr>
        <w:pStyle w:val="BodyText"/>
      </w:pPr>
      <w:r>
        <w:t xml:space="preserve">이네스: 아직이요, 선생님. 리도카인 버전은 심사 중이에요. 지금은 리도카인 없는 버전만 있어요.</w:t>
      </w:r>
    </w:p>
    <w:p>
      <w:pPr>
        <w:pStyle w:val="BodyText"/>
      </w:pPr>
      <w:r>
        <w:t xml:space="preserve">응우옌: 그럼 저는 안 돼요. 제 환자들은 통증을 못 참아요. 특히 입술은.</w:t>
      </w:r>
    </w:p>
    <w:p>
      <w:pPr>
        <w:pStyle w:val="BodyText"/>
      </w:pPr>
      <w:r>
        <w:t xml:space="preserve">이네스: 이해해요. 저희 자문위원회도 7월에 똑같은 말을 했어요.</w:t>
      </w:r>
    </w:p>
    <w:p>
      <w:pPr>
        <w:pStyle w:val="BodyText"/>
      </w:pPr>
      <w:r>
        <w:t xml:space="preserve">응우옌: 당신들 자문위원회가요? 그걸 고객한테 말해요?</w:t>
      </w:r>
    </w:p>
    <w:p>
      <w:pPr>
        <w:pStyle w:val="BodyText"/>
      </w:pPr>
      <w:r>
        <w:t xml:space="preserve">클레망스: 모두에게 말해요. 알려진 위험이에요. 저희한테서 먼저 듣는 게 낫다고 생각해요.</w:t>
      </w:r>
    </w:p>
    <w:p>
      <w:pPr>
        <w:pStyle w:val="BodyText"/>
      </w:pPr>
      <w:r>
        <w:t xml:space="preserve">응우옌: 뭐가 없는지 말해 주는 부스는 처음이네요. 리도카인은 언제 나와요?</w:t>
      </w:r>
    </w:p>
    <w:p>
      <w:pPr>
        <w:pStyle w:val="BodyText"/>
      </w:pPr>
      <w:r>
        <w:t xml:space="preserve">이네스: 좋은 질문이에요. 틀린 날짜를 드리고 싶지 않아요.</w:t>
      </w:r>
    </w:p>
    <w:p>
      <w:pPr>
        <w:pStyle w:val="BodyText"/>
      </w:pPr>
      <w:r>
        <w:t xml:space="preserve">바스티앵: 리도카인은 의약품이에요. 그게 들어간 기기는 인증기관이 의약품 당국에 자문해야 해요. 질문 시간 빼고도 최대 210일까지 걸릴 수 있어요. 내년에 말씀드릴게요. 그 전엔 안 돼요.</w:t>
      </w:r>
    </w:p>
    <w:p>
      <w:pPr>
        <w:pStyle w:val="BodyText"/>
      </w:pPr>
      <w:r>
        <w:t xml:space="preserve">응우옌: 내년. 처음 만난 정직한 브랜드이자, 처음으로 저한테 도움이 안 되는 브랜드네요.</w:t>
      </w:r>
    </w:p>
    <w:p>
      <w:pPr>
        <w:pStyle w:val="BodyText"/>
      </w:pPr>
      <w:r>
        <w:t xml:space="preserve">이네스: 명함 남겨 주세요. 그게 사실이 되는 날 전화드릴게요. 그 전날이 아니라.</w:t>
      </w:r>
    </w:p>
    <w:p>
      <w:pPr>
        <w:pStyle w:val="BodyText"/>
      </w:pPr>
      <w:r>
        <w:t xml:space="preserve">응우옌: 여기 명함이요. 그리고 광대라면, 리도카인 없이도 한번 써 볼지도.</w:t>
      </w:r>
    </w:p>
    <w:p>
      <w:pPr>
        <w:pStyle w:val="BodyText"/>
      </w:pPr>
      <w:r>
        <w:t xml:space="preserve">이네스: 파브르 선생님이 토요일 11시에 시연을 해요. 마침 광대에요.</w:t>
      </w:r>
    </w:p>
    <w:p>
      <w:pPr>
        <w:pStyle w:val="BodyText"/>
      </w:pPr>
      <w:r>
        <w:t xml:space="preserve">응우옌: 파브르? 엘렌 파브르? 그분이 같이 일해요?</w:t>
      </w:r>
    </w:p>
    <w:p>
      <w:pPr>
        <w:pStyle w:val="BodyText"/>
      </w:pPr>
      <w:r>
        <w:t xml:space="preserve">클레망스: 저희 자문위원회 의장이세요. 저희와의 관계는 Transparence Santé에 공개돼 있어요. 확인하셔도 돼요.</w:t>
      </w:r>
    </w:p>
    <w:p>
      <w:pPr>
        <w:pStyle w:val="BodyText"/>
      </w:pPr>
      <w:r>
        <w:t xml:space="preserve">응우옌: 확인할게요. 그것도 좋은 대답이네요.</w:t>
      </w:r>
    </w:p>
    <w:p>
      <w:pPr>
        <w:pStyle w:val="BodyText"/>
      </w:pPr>
      <w:r>
        <w:t xml:space="preserve">뒤마: 낭트의 의사 올리비에 뒤마예요. 전직 화학자. 성가신 질문이 있어요.</w:t>
      </w:r>
    </w:p>
    <w:p>
      <w:pPr>
        <w:pStyle w:val="BodyText"/>
      </w:pPr>
      <w:r>
        <w:t xml:space="preserve">이네스: 저희가 제일 좋아하는 질문이에요, 선생님. 말씀하세요.</w:t>
      </w:r>
    </w:p>
    <w:p>
      <w:pPr>
        <w:pStyle w:val="BodyText"/>
      </w:pPr>
      <w:r>
        <w:t xml:space="preserve">뒤마: 잔류 BDDE. 젤에 얼마나 있어요? 「기준 적합」 말고요. 숫자, ppm으로, 측정 방법과 함께.</w:t>
      </w:r>
    </w:p>
    <w:p>
      <w:pPr>
        <w:pStyle w:val="BodyText"/>
      </w:pPr>
      <w:r>
        <w:t xml:space="preserve">이네스: 아주 훌륭한 질문이에요. 그리고 지금이 딱 제 규칙 2번의 순간이에요. 바스티앵?</w:t>
      </w:r>
    </w:p>
    <w:p>
      <w:pPr>
        <w:pStyle w:val="BodyText"/>
      </w:pPr>
      <w:r>
        <w:t xml:space="preserve">바스티앵: 갑니다. 선생님, 규격, 경고 한계, 로트 결과 중 뭘 원하세요?</w:t>
      </w:r>
    </w:p>
    <w:p>
      <w:pPr>
        <w:pStyle w:val="BodyText"/>
      </w:pPr>
      <w:r>
        <w:t xml:space="preserve">뒤마: 셋 다요. 그 순서로.</w:t>
      </w:r>
    </w:p>
    <w:p>
      <w:pPr>
        <w:pStyle w:val="BodyText"/>
      </w:pPr>
      <w:r>
        <w:t xml:space="preserve">이네스: 화학자들끼리 두고 갈게요. 커피 가지고 올게요.</w:t>
      </w:r>
    </w:p>
    <w:bookmarkEnd w:id="34"/>
    <w:bookmarkStart w:id="35" w:name="장면2-오전-10시-40분-부스-뒤-작은-테이블-1"/>
    <w:p>
      <w:pPr>
        <w:pStyle w:val="Heading3"/>
      </w:pPr>
      <w:r>
        <w:t xml:space="preserve">장면2 — 오전 10시 40분, 부스 뒤 작은 테이블</w:t>
      </w:r>
    </w:p>
    <w:p>
      <w:pPr>
        <w:pStyle w:val="FirstParagraph"/>
      </w:pPr>
      <w:r>
        <w:t xml:space="preserve">바스티앵: 계약 규격: 잔류 BDDE 2 ppm 미만. 시장 기준이에요.</w:t>
      </w:r>
    </w:p>
    <w:p>
      <w:pPr>
        <w:pStyle w:val="BodyText"/>
      </w:pPr>
      <w:r>
        <w:t xml:space="preserve">뒤마: 2 ppm, 다들 그렇죠. 경고 한계는요?</w:t>
      </w:r>
    </w:p>
    <w:p>
      <w:pPr>
        <w:pStyle w:val="BodyText"/>
      </w:pPr>
      <w:r>
        <w:t xml:space="preserve">바스티앵: 0.5. 넘으면 48시간 안에 알림, 저희 동의 없이는 아무것도 출하 안 돼요.</w:t>
      </w:r>
    </w:p>
    <w:p>
      <w:pPr>
        <w:pStyle w:val="BodyText"/>
      </w:pPr>
      <w:r>
        <w:t xml:space="preserve">뒤마: 기준보다 네 배 낮은 경고 한계. 왜요?</w:t>
      </w:r>
    </w:p>
    <w:p>
      <w:pPr>
        <w:pStyle w:val="BodyText"/>
      </w:pPr>
      <w:r>
        <w:t xml:space="preserve">바스티앵: 1.9짜리 로트는 적합이니까요. 하지만 그건 공정이 흐트러지고 있다는 신호예요. 너무 늦었을 때가 아니라, 너무 늦기 전에 알고 싶어요.</w:t>
      </w:r>
    </w:p>
    <w:p>
      <w:pPr>
        <w:pStyle w:val="BodyText"/>
      </w:pPr>
      <w:r>
        <w:t xml:space="preserve">뒤마: 실제 로트는요?</w:t>
      </w:r>
    </w:p>
    <w:p>
      <w:pPr>
        <w:pStyle w:val="BodyText"/>
      </w:pPr>
      <w:r>
        <w:t xml:space="preserve">바스티앵: 첫 Souple 로트: 0.3. 첫 Volume 로트: 0.2. GC-MS로 측정.</w:t>
      </w:r>
    </w:p>
    <w:p>
      <w:pPr>
        <w:pStyle w:val="BodyText"/>
      </w:pPr>
      <w:r>
        <w:t xml:space="preserve">뒤마: GC-MS. 로트마다요, 아니면 밸리데이션 때 한 번?</w:t>
      </w:r>
    </w:p>
    <w:p>
      <w:pPr>
        <w:pStyle w:val="BodyText"/>
      </w:pPr>
      <w:r>
        <w:t xml:space="preserve">바스티앵: 로트마다, 예외 없이. 결과는 측정 방법, 품질 이사 서명과 함께 성적서에 있어요. 원하시면 첫 Volume 로트 성적서를 보여 드릴게요.</w:t>
      </w:r>
    </w:p>
    <w:p>
      <w:pPr>
        <w:pStyle w:val="BodyText"/>
      </w:pPr>
      <w:r>
        <w:t xml:space="preserve">뒤마: 보여 줘요. 다른 부스는 다 「적합」이라고만 했어요. 바인더를 연 건 당신이 처음이에요.</w:t>
      </w:r>
    </w:p>
    <w:p>
      <w:pPr>
        <w:pStyle w:val="BodyText"/>
      </w:pPr>
      <w:r>
        <w:t xml:space="preserve">바스티앵: 여기요. 결과, 정량 한계, 그리고 사용한 가루의 로트 번호까지.</w:t>
      </w:r>
    </w:p>
    <w:p>
      <w:pPr>
        <w:pStyle w:val="BodyText"/>
      </w:pPr>
      <w:r>
        <w:t xml:space="preserve">뒤마: 가루 로트? 그 세부는 왜요?</w:t>
      </w:r>
    </w:p>
    <w:p>
      <w:pPr>
        <w:pStyle w:val="BodyText"/>
      </w:pPr>
      <w:r>
        <w:t xml:space="preserve">바스티앵: 제조사 품질 이사가 품질 협약서에 직접 넣었어요. 그분 말로는, 젤이 바뀔 때 기계 탓인 경우는 드물대요. 거의 언제나 원료, 히알루론산 가루래요.</w:t>
      </w:r>
    </w:p>
    <w:p>
      <w:pPr>
        <w:pStyle w:val="BodyText"/>
      </w:pPr>
      <w:r>
        <w:t xml:space="preserve">뒤마: 맞는 말이에요. 빵은 밀가루가 만들죠. 기준을 벗어난 로트가 있었어요?</w:t>
      </w:r>
    </w:p>
    <w:p>
      <w:pPr>
        <w:pStyle w:val="BodyText"/>
      </w:pPr>
      <w:r>
        <w:t xml:space="preserve">바스티앵: 좋은 질문이에요. 네. 몇 년 전에 0.9짜리 로트가 있었어요, 내부 기준 0.5를 넘은. 주사기 3천 개 폐기. 대표가 직접 서명했어요.</w:t>
      </w:r>
    </w:p>
    <w:p>
      <w:pPr>
        <w:pStyle w:val="BodyText"/>
      </w:pPr>
      <w:r>
        <w:t xml:space="preserve">뒤마: 0.9면 시장 기준으론 적합이잖아요. 그런데 폐기했다고요?</w:t>
      </w:r>
    </w:p>
    <w:p>
      <w:pPr>
        <w:pStyle w:val="BodyText"/>
      </w:pPr>
      <w:r>
        <w:t xml:space="preserve">바스티앵: 폐기했어요. 펌프가 고장 나서 팀이 세척을 몇 시간 줄였거든요. 그 뒤로 공장 규칙은 단순해요. 고장이 나도 세척은 절대 줄이지 않는다. 기다리거나, 다시 한다.</w:t>
      </w:r>
    </w:p>
    <w:p>
      <w:pPr>
        <w:pStyle w:val="BodyText"/>
      </w:pPr>
      <w:r>
        <w:t xml:space="preserve">뒤마: 실패담을 들려주네요. 오늘 실패담을 들려준 부스는 하나도 없었어요.</w:t>
      </w:r>
    </w:p>
    <w:p>
      <w:pPr>
        <w:pStyle w:val="BodyText"/>
      </w:pPr>
      <w:r>
        <w:t xml:space="preserve">바스티앵: 거기 젤 장인이 그래요. 말한 실수는 돌아오지 않는다고. 숨긴 실수는 늘 돌아오고요.</w:t>
      </w:r>
    </w:p>
    <w:p>
      <w:pPr>
        <w:pStyle w:val="BodyText"/>
      </w:pPr>
      <w:r>
        <w:t xml:space="preserve">뒤마: 진료실 문에 붙여 놔야겠네요. 그럼 임상 지속 기간은? Volume은 얼마나 가요?</w:t>
      </w:r>
    </w:p>
    <w:p>
      <w:pPr>
        <w:pStyle w:val="BodyText"/>
      </w:pPr>
      <w:r>
        <w:t xml:space="preserve">바스티앵: 동등 젤 연구: 환자 200명, 12개월. 그 이후는 저희 레지스트리가 말해 줄 거예요.</w:t>
      </w:r>
    </w:p>
    <w:p>
      <w:pPr>
        <w:pStyle w:val="BodyText"/>
      </w:pPr>
      <w:r>
        <w:t xml:space="preserve">이네스: 커피 왔어요! 선생님, 설득되셨어요, 아니면 숫자가 더 필요하세요?</w:t>
      </w:r>
    </w:p>
    <w:p>
      <w:pPr>
        <w:pStyle w:val="BodyText"/>
      </w:pPr>
      <w:r>
        <w:t xml:space="preserve">뒤마: 관심이 생겼어요. 설득보다 드문 거예요. 샘플 있어요?</w:t>
      </w:r>
    </w:p>
    <w:p>
      <w:pPr>
        <w:pStyle w:val="BodyText"/>
      </w:pPr>
      <w:r>
        <w:t xml:space="preserve">이네스: 진료실로 시연 키트를 보내 드릴 수 있어요. 그 로트의 성적서와 함께요.</w:t>
      </w:r>
    </w:p>
    <w:p>
      <w:pPr>
        <w:pStyle w:val="BodyText"/>
      </w:pPr>
      <w:r>
        <w:t xml:space="preserve">뒤마: 성적서와 함께. 완벽해요. 가격은요?</w:t>
      </w:r>
    </w:p>
    <w:p>
      <w:pPr>
        <w:pStyle w:val="BodyText"/>
      </w:pPr>
      <w:r>
        <w:t xml:space="preserve">이네스: 주사기당 135유로, 모두에게 같은 공개 가격표. 교육은 무료예요.</w:t>
      </w:r>
    </w:p>
    <w:p>
      <w:pPr>
        <w:pStyle w:val="BodyText"/>
      </w:pPr>
      <w:r>
        <w:t xml:space="preserve">뒤마: 어떤 곳보다는 비싸고, 어떤 곳보다는 싸네요. 일부러 중간을 고른 거예요?</w:t>
      </w:r>
    </w:p>
    <w:p>
      <w:pPr>
        <w:pStyle w:val="BodyText"/>
      </w:pPr>
      <w:r>
        <w:t xml:space="preserve">클레망스: 원산지를 아는 젤의 가격을 골랐어요. 중간은 나중에 따라왔고요.</w:t>
      </w:r>
    </w:p>
    <w:p>
      <w:pPr>
        <w:pStyle w:val="BodyText"/>
      </w:pPr>
      <w:r>
        <w:t xml:space="preserve">뒤마: 좋은 대답이에요. 적지는 않겠지만 기억할게요.</w:t>
      </w:r>
    </w:p>
    <w:p>
      <w:pPr>
        <w:pStyle w:val="BodyText"/>
      </w:pPr>
      <w:r>
        <w:t xml:space="preserve">이네스: 그게요, 선생님, 오늘 아침 최고의 칭찬이에요.</w:t>
      </w:r>
    </w:p>
    <w:bookmarkEnd w:id="35"/>
    <w:bookmarkStart w:id="36" w:name="절정전환-오후-4시-같은-부스-이웃-부스의-방문-1"/>
    <w:p>
      <w:pPr>
        <w:pStyle w:val="Heading3"/>
      </w:pPr>
      <w:r>
        <w:t xml:space="preserve">절정·전환 — 오후 4시, 같은 부스 — 이웃 부스의 방문</w:t>
      </w:r>
    </w:p>
    <w:p>
      <w:pPr>
        <w:pStyle w:val="FirstParagraph"/>
      </w:pPr>
      <w:r>
        <w:t xml:space="preserve">라콩브: 클레망스 아르노 씨? 옹벨의 빅토르 라콩브예요. 이웃이에요, 두 통로 건너. 신입에게 인사하고 싶었어요.</w:t>
      </w:r>
    </w:p>
    <w:p>
      <w:pPr>
        <w:pStyle w:val="BodyText"/>
      </w:pPr>
      <w:r>
        <w:t xml:space="preserve">클레망스: 안녕하세요, 라콩브 씨. 여기까지 와 주셔서 고마워요.</w:t>
      </w:r>
    </w:p>
    <w:p>
      <w:pPr>
        <w:pStyle w:val="BodyText"/>
      </w:pPr>
      <w:r>
        <w:t xml:space="preserve">라콩브: 작은 부스인데 사람이 많네요. ppm 얘기를 한다고 들었어요. 독특하네요.</w:t>
      </w:r>
    </w:p>
    <w:p>
      <w:pPr>
        <w:pStyle w:val="BodyText"/>
      </w:pPr>
      <w:r>
        <w:t xml:space="preserve">이네스: 의사들이 질문을 해요. 저희는 대답하고요.</w:t>
      </w:r>
    </w:p>
    <w:p>
      <w:pPr>
        <w:pStyle w:val="BodyText"/>
      </w:pPr>
      <w:r>
        <w:t xml:space="preserve">라콩브: 의사들은 질문을 많이 하죠. 좋은 영업 사원은 어떤 질문을 피해야 하는지 알아요. 135유로라, 다섯 달 된 브랜드치고 용감하네요. 저는 120에 팔아요, 할인도 해 주고.</w:t>
      </w:r>
    </w:p>
    <w:p>
      <w:pPr>
        <w:pStyle w:val="BodyText"/>
      </w:pPr>
      <w:r>
        <w:t xml:space="preserve">클레망스: 저희 가격표는 공개돼 있어요. 각자 전략이 있죠.</w:t>
      </w:r>
    </w:p>
    <w:p>
      <w:pPr>
        <w:pStyle w:val="BodyText"/>
      </w:pPr>
      <w:r>
        <w:t xml:space="preserve">라콩브: 물론이죠. 하지만 시장은 작아요. 친구가 되는 게 낫죠. 언제 점심 한번 해요.</w:t>
      </w:r>
    </w:p>
    <w:p>
      <w:pPr>
        <w:pStyle w:val="BodyText"/>
      </w:pPr>
      <w:r>
        <w:t xml:space="preserve">바스티앵: 좋죠. 저희는 식사를 신고해요, 단 의사들과의 식사만요.</w:t>
      </w:r>
    </w:p>
    <w:p>
      <w:pPr>
        <w:pStyle w:val="BodyText"/>
      </w:pPr>
      <w:r>
        <w:t xml:space="preserve">라콩브: 아, 약사의 유머. 미리 들었어요.</w:t>
      </w:r>
    </w:p>
    <w:p>
      <w:pPr>
        <w:pStyle w:val="BodyText"/>
      </w:pPr>
      <w:r>
        <w:t xml:space="preserve">클레망스: 라콩브 씨, 솔직하게 말하는 김에요. 한 의사가 그쪽 영업 사원에게 젤이 어디서 오는지 물었대요. 대답이 없었대요. 그래서 제가 직접, 정면으로 물을게요. 어디서 와요?</w:t>
      </w:r>
    </w:p>
    <w:p>
      <w:pPr>
        <w:pStyle w:val="BodyText"/>
      </w:pPr>
      <w:r>
        <w:t xml:space="preserve">라콩브: 좋은 질문이네요.</w:t>
      </w:r>
    </w:p>
    <w:p>
      <w:pPr>
        <w:pStyle w:val="BodyText"/>
      </w:pPr>
      <w:r>
        <w:t xml:space="preserve">이네스: 그건 저희 문장인데요. 오늘 아침에 등록했어요.</w:t>
      </w:r>
    </w:p>
    <w:p>
      <w:pPr>
        <w:pStyle w:val="BodyText"/>
      </w:pPr>
      <w:r>
        <w:t xml:space="preserve">라콩브: 이렇게 말하죠. 유럽 공급업체, 그리고 아시아 공급업체. 다들 그렇듯. 나머진 기밀이에요.</w:t>
      </w:r>
    </w:p>
    <w:p>
      <w:pPr>
        <w:pStyle w:val="BodyText"/>
      </w:pPr>
      <w:r>
        <w:t xml:space="preserve">클레망스: 기밀이라는 건 이해해요. 왜 그런지는 이해 못 하겠어요.</w:t>
      </w:r>
    </w:p>
    <w:p>
      <w:pPr>
        <w:pStyle w:val="BodyText"/>
      </w:pPr>
      <w:r>
        <w:t xml:space="preserve">라콩브: 경쟁사들이 그 질문을 하니까요, 아르노 씨. 지금 당신처럼. 아주 예쁜 미소와 함께.</w:t>
      </w:r>
    </w:p>
    <w:p>
      <w:pPr>
        <w:pStyle w:val="BodyText"/>
      </w:pPr>
      <w:r>
        <w:t xml:space="preserve">바스티앵: 어쨌든 법적 제조사는 CE 인증서에 나와요. 공개 정보예요.</w:t>
      </w:r>
    </w:p>
    <w:p>
      <w:pPr>
        <w:pStyle w:val="BodyText"/>
      </w:pPr>
      <w:r>
        <w:t xml:space="preserve">라콩브: 법적 제조사, 네. 우리예요. 당신들처럼. 우리 같은 법조문 읽었어요, 약사 선생님.</w:t>
      </w:r>
    </w:p>
    <w:p>
      <w:pPr>
        <w:pStyle w:val="BodyText"/>
      </w:pPr>
      <w:r>
        <w:t xml:space="preserve">클레망스: 그럼 우리에겐 같은 의무가 있네요. 주사기 안에 뭐가 들었는지 아는 것.</w:t>
      </w:r>
    </w:p>
    <w:p>
      <w:pPr>
        <w:pStyle w:val="BodyText"/>
      </w:pPr>
      <w:r>
        <w:t xml:space="preserve">라콩브: 아는 것, 네. 모두에게 말하는 건 전략이죠. 당신들 전략. 존중할 만해요. 비싸고.</w:t>
      </w:r>
    </w:p>
    <w:p>
      <w:pPr>
        <w:pStyle w:val="BodyText"/>
      </w:pPr>
      <w:r>
        <w:t xml:space="preserve">이네스: 오늘 아침 커피 세 잔이랑 낭트 화학자 한 명 들었어요. 버틸 만해요.</w:t>
      </w:r>
    </w:p>
    <w:p>
      <w:pPr>
        <w:pStyle w:val="BodyText"/>
      </w:pPr>
      <w:r>
        <w:t xml:space="preserve">라콩브: 재밌네요, 세 분. 마음에 들어요. 안타깝네요.</w:t>
      </w:r>
    </w:p>
    <w:p>
      <w:pPr>
        <w:pStyle w:val="BodyText"/>
      </w:pPr>
      <w:r>
        <w:t xml:space="preserve">클레망스: 뭐가 안타까워요?</w:t>
      </w:r>
    </w:p>
    <w:p>
      <w:pPr>
        <w:pStyle w:val="BodyText"/>
      </w:pPr>
      <w:r>
        <w:t xml:space="preserve">라콩브: 아무것도. 그냥 하는 말이에요. 그런데 한국 제조사, 한울 맞죠? 오송에 아주 멋진 공장이 있다고 들었어요. 세상 참 좁아요, 아르노 씨. 아주 좁아요.</w:t>
      </w:r>
    </w:p>
    <w:p>
      <w:pPr>
        <w:pStyle w:val="BodyText"/>
      </w:pPr>
      <w:r>
        <w:t xml:space="preserve">클레망스: 아주 좁죠. 누가 공장 얘길 해 줬어요?</w:t>
      </w:r>
    </w:p>
    <w:p>
      <w:pPr>
        <w:pStyle w:val="BodyText"/>
      </w:pPr>
      <w:r>
        <w:t xml:space="preserve">라콩브: 좋은 질문이네요. 좋은 학회 되세요, 세 분 모두.</w:t>
      </w:r>
    </w:p>
    <w:bookmarkEnd w:id="36"/>
    <w:bookmarkStart w:id="37" w:name="마무리-저녁-7시-부스-정리-1"/>
    <w:p>
      <w:pPr>
        <w:pStyle w:val="Heading3"/>
      </w:pPr>
      <w:r>
        <w:t xml:space="preserve">마무리 — 저녁 7시, 부스 정리</w:t>
      </w:r>
    </w:p>
    <w:p>
      <w:pPr>
        <w:pStyle w:val="FirstParagraph"/>
      </w:pPr>
      <w:r>
        <w:t xml:space="preserve">이네스: 명함 214장. 키트를 원하는 의사 31명. 그리고 「좋은 질문」 27번.</w:t>
      </w:r>
    </w:p>
    <w:p>
      <w:pPr>
        <w:pStyle w:val="BodyText"/>
      </w:pPr>
      <w:r>
        <w:t xml:space="preserve">바스티앵: 28번. 라콩브가 두 번 했어. 첫 번째만 셀게.</w:t>
      </w:r>
    </w:p>
    <w:p>
      <w:pPr>
        <w:pStyle w:val="BodyText"/>
      </w:pPr>
      <w:r>
        <w:t xml:space="preserve">클레망스: 한울 이름을 알아. 도시도. 그리고 우리가 그걸 알기를 원했어.</w:t>
      </w:r>
    </w:p>
    <w:p>
      <w:pPr>
        <w:pStyle w:val="BodyText"/>
      </w:pPr>
      <w:r>
        <w:t xml:space="preserve">바스티앵: 한울 이름은 우리 브로슈어에 있어. 오송도. 우리가 직접 썼잖아. 공개 정보야.</w:t>
      </w:r>
    </w:p>
    <w:p>
      <w:pPr>
        <w:pStyle w:val="BodyText"/>
      </w:pPr>
      <w:r>
        <w:t xml:space="preserve">이네스: 그래, 하지만 「들었다」잖아. 누가 얘기해 준 거야. 공장을 본 누군가가.</w:t>
      </w:r>
    </w:p>
    <w:p>
      <w:pPr>
        <w:pStyle w:val="BodyText"/>
      </w:pPr>
      <w:r>
        <w:t xml:space="preserve">클레망스: 아니면 아무도 없고, 장난치는 거거나. 저런 사람들은 상대가 불안한 채로 집에 가는 걸 좋아해.</w:t>
      </w:r>
    </w:p>
    <w:p>
      <w:pPr>
        <w:pStyle w:val="BodyText"/>
      </w:pPr>
      <w:r>
        <w:t xml:space="preserve">바스티앵: 그럼 불안 대신 계약서를 보자. 프랑스 독점은 우리가 2년 차부터 1년에 주사기 2만 개를 사야만 시작돼. 그 전엔 안 되고, 그보다 적어도 안 돼.</w:t>
      </w:r>
    </w:p>
    <w:p>
      <w:pPr>
        <w:pStyle w:val="BodyText"/>
      </w:pPr>
      <w:r>
        <w:t xml:space="preserve">이네스: 그리고 우린 5천 개를 샀어. 12월 전에 팔아야 하는.</w:t>
      </w:r>
    </w:p>
    <w:p>
      <w:pPr>
        <w:pStyle w:val="BodyText"/>
      </w:pPr>
      <w:r>
        <w:t xml:space="preserve">클레망스: 그러니까 지금 한울은 프랑스에서 원하는 누구에게든 젤을 팔 권리가 있어. 옹벨에게도. 분명히 쓰여 있고, 작년에 우리가 서명했어.</w:t>
      </w:r>
    </w:p>
    <w:p>
      <w:pPr>
        <w:pStyle w:val="BodyText"/>
      </w:pPr>
      <w:r>
        <w:t xml:space="preserve">바스티앵: 쓰여 있어. 불법도 아니고, 배신도 아니야. 우리가 아직 못 채운 숫자일 뿐.</w:t>
      </w:r>
    </w:p>
    <w:p>
      <w:pPr>
        <w:pStyle w:val="BodyText"/>
      </w:pPr>
      <w:r>
        <w:t xml:space="preserve">이네스: 난 배신이라고 부를래. 하지만 저녁 7시니까 좀 부당해도 돼.</w:t>
      </w:r>
    </w:p>
    <w:p>
      <w:pPr>
        <w:pStyle w:val="BodyText"/>
      </w:pPr>
      <w:r>
        <w:t xml:space="preserve">클레망스: 조사도, 비난도 안 해. 내일 아침 지훈에게 전화할게. 따지려는 게 아니라. 물어보려고.</w:t>
      </w:r>
    </w:p>
    <w:p>
      <w:pPr>
        <w:pStyle w:val="BodyText"/>
      </w:pPr>
      <w:r>
        <w:t xml:space="preserve">바스티앵: 대장에 적을게. 「열린 질문. 경쟁사가 공장을 알고 있음. 출처 불명.」</w:t>
      </w:r>
    </w:p>
    <w:p>
      <w:pPr>
        <w:pStyle w:val="BodyText"/>
      </w:pPr>
      <w:r>
        <w:t xml:space="preserve">이네스: 그리고 「키트 31개」도 적어. 그 페이지에 좋은 소식도 하나 있게.</w:t>
      </w:r>
    </w:p>
    <w:p>
      <w:pPr>
        <w:pStyle w:val="BodyText"/>
      </w:pPr>
      <w:r>
        <w:t xml:space="preserve">클레망스: 그걸 맨 위에 적어. 좋은 소식 먼저. 오늘은 우리가 얻어 낸 거니까.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2026-10-23T22:54:00Z</dcterms:created>
  <dcterms:modified xsi:type="dcterms:W3CDTF">2026-10-23T22:54:00Z</dcterms:modified>
</cp:coreProperties>
</file>

<file path=docProps/custom.xml><?xml version="1.0" encoding="utf-8"?>
<Properties xmlns="http://schemas.openxmlformats.org/officeDocument/2006/custom-properties" xmlns:vt="http://schemas.openxmlformats.org/officeDocument/2006/docPropsVTypes"/>
</file>