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14화"/>
    <w:p>
      <w:pPr>
        <w:pStyle w:val="Heading1"/>
      </w:pPr>
      <w:r>
        <w:t xml:space="preserve">LA MARQUE — 1부 14화</w:t>
      </w:r>
    </w:p>
    <w:bookmarkStart w:id="20" w:name="la-lettre-dintention-의향서"/>
    <w:p>
      <w:pPr>
        <w:pStyle w:val="Heading2"/>
      </w:pPr>
      <w:r>
        <w:t xml:space="preserve">La lettre d’intention (의향서)</w:t>
      </w:r>
    </w:p>
    <w:p>
      <w:pPr>
        <w:pStyle w:val="BlockText"/>
      </w:pPr>
      <w:r>
        <w:rPr>
          <w:bCs/>
          <w:b/>
        </w:rPr>
        <w:t xml:space="preserve">표기 전용 정보 (낭독하지 않음)</w:t>
      </w:r>
      <w:r>
        <w:t xml:space="preserve"> </w:t>
      </w:r>
      <w:r>
        <w:t xml:space="preserve">- 부/화: 1부 14화 · 서사 기능: 첫 서면 합의 — 가격·최소 주문량·원산지·기술 문서·독점을 의향서로 정리, 6개월 유효기한(자금 조달의 시계)</w:t>
      </w:r>
      <w:r>
        <w:t xml:space="preserve"> </w:t>
      </w:r>
      <w:r>
        <w:t xml:space="preserve">- 배경: Année 1, 6월 셋째 주 화요일 오전 8시 오송 호텔 조식당 → 오전 9시 한울 회의실 → 오전 10시 20분 같은 곳 → 오전 11시 30분 서명 → 목요일 오후 1시 인천공항 출국장</w:t>
      </w:r>
      <w:r>
        <w:t xml:space="preserve"> </w:t>
      </w:r>
      <w:r>
        <w:t xml:space="preserve">- 등장인물: Clémence, Bastien, Inès, Seo Ji-hoon(통역), 정만식 대표(프랑스어 0 — 지훈 통역)</w:t>
      </w:r>
      <w:r>
        <w:t xml:space="preserve"> </w:t>
      </w:r>
      <w:r>
        <w:t xml:space="preserve">- 비즈니스 스킬: 협상 의제 순서 정하기, 물량별 가격·가격 조정 조항, 유효기간 논리로 최소 주문량 나누기, 어려운 조항은 본계약으로 미루기, 독점 대신 사전 통지권</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한울 측 모두 vous. 창업 3인 tu.</w:t>
      </w:r>
      <w:r>
        <w:t xml:space="preserve"> </w:t>
      </w:r>
      <w:r>
        <w:t xml:space="preserve">- 복선 설치:</w:t>
      </w:r>
      <w:r>
        <w:t xml:space="preserve"> </w:t>
      </w:r>
      <w:r>
        <w:rPr>
          <w:bCs/>
          <w:b/>
        </w:rPr>
        <w:t xml:space="preserve">의향서 = 대부분 비구속, 비밀유지는 즉시 구속(NDA 먼저 서명)</w:t>
      </w:r>
      <w:r>
        <w:t xml:space="preserve"> </w:t>
      </w:r>
      <w:r>
        <w:t xml:space="preserve">·</w:t>
      </w:r>
      <w:r>
        <w:t xml:space="preserve"> </w:t>
      </w:r>
      <w:r>
        <w:rPr>
          <w:bCs/>
          <w:b/>
        </w:rPr>
        <w:t xml:space="preserve">4품목: Souple 20 mg/mL(부드러운 새 버전) · Volume 24 mg/mL × 리도카인 0.3 % 유/무</w:t>
      </w:r>
      <w:r>
        <w:t xml:space="preserve"> </w:t>
      </w:r>
      <w:r>
        <w:t xml:space="preserve">·</w:t>
      </w:r>
      <w:r>
        <w:t xml:space="preserve"> </w:t>
      </w:r>
      <w:r>
        <w:rPr>
          <w:bCs/>
          <w:b/>
        </w:rPr>
        <w:t xml:space="preserve">가격: 32 vs 26 → 30유로(연 2만 개까지), 28유로(초과), 연 1회 원료가 연동 조정</w:t>
      </w:r>
      <w:r>
        <w:rPr>
          <w:bCs/>
          <w:b/>
        </w:rPr>
        <w:t xml:space="preserve"> </w:t>
      </w:r>
      <w:r>
        <w:rPr>
          <w:bCs/>
          <w:b/>
        </w:rPr>
        <w:t xml:space="preserve">“</w:t>
      </w:r>
      <w:r>
        <w:rPr>
          <w:bCs/>
          <w:b/>
        </w:rPr>
        <w:t xml:space="preserve">양방향</w:t>
      </w:r>
      <w:r>
        <w:rPr>
          <w:bCs/>
          <w:b/>
        </w:rPr>
        <w:t xml:space="preserve">”</w:t>
      </w:r>
      <w:r>
        <w:t xml:space="preserve"> </w:t>
      </w:r>
      <w:r>
        <w:t xml:space="preserve">·</w:t>
      </w:r>
      <w:r>
        <w:t xml:space="preserve"> </w:t>
      </w:r>
      <w:r>
        <w:rPr>
          <w:bCs/>
          <w:b/>
        </w:rPr>
        <w:t xml:space="preserve">최소 주문량: 첫해 1만 개 약정, 5천 + 6개월 뒤 5천 2회 인도(유효기간 24개월, 의사는 잔여 12개월 이상 원함), 회차별 선금 30 %·잔금 선적 시</w:t>
      </w:r>
      <w:r>
        <w:t xml:space="preserve"> </w:t>
      </w:r>
      <w:r>
        <w:t xml:space="preserve">·</w:t>
      </w:r>
      <w:r>
        <w:t xml:space="preserve"> </w:t>
      </w:r>
      <w:r>
        <w:rPr>
          <w:bCs/>
          <w:b/>
        </w:rPr>
        <w:t xml:space="preserve">원산지 조항 그대로 채택</w:t>
      </w:r>
      <w:r>
        <w:t xml:space="preserve"> </w:t>
      </w:r>
      <w:r>
        <w:t xml:space="preserve">·</w:t>
      </w:r>
      <w:r>
        <w:t xml:space="preserve"> </w:t>
      </w:r>
      <w:r>
        <w:rPr>
          <w:bCs/>
          <w:b/>
        </w:rPr>
        <w:t xml:space="preserve">기술 문서:</w:t>
      </w:r>
      <w:r>
        <w:rPr>
          <w:bCs/>
          <w:b/>
        </w:rPr>
        <w:t xml:space="preserve"> </w:t>
      </w:r>
      <w:r>
        <w:rPr>
          <w:bCs/>
          <w:b/>
        </w:rPr>
        <w:t xml:space="preserve">“</w:t>
      </w:r>
      <w:r>
        <w:rPr>
          <w:bCs/>
          <w:b/>
        </w:rPr>
        <w:t xml:space="preserve">본계약에서 유럽 규정에 따라 정한다</w:t>
      </w:r>
      <w:r>
        <w:rPr>
          <w:bCs/>
          <w:b/>
        </w:rPr>
        <w:t xml:space="preserve">”</w:t>
      </w:r>
      <w:r>
        <w:rPr>
          <w:bCs/>
          <w:b/>
        </w:rPr>
        <w:t xml:space="preserve"> </w:t>
      </w:r>
      <w:r>
        <w:rPr>
          <w:bCs/>
          <w:b/>
        </w:rPr>
        <w:t xml:space="preserve">한 문장 — 정 대표</w:t>
      </w:r>
      <w:r>
        <w:rPr>
          <w:bCs/>
          <w:b/>
        </w:rPr>
        <w:t xml:space="preserve"> </w:t>
      </w:r>
      <w:r>
        <w:rPr>
          <w:bCs/>
          <w:b/>
        </w:rPr>
        <w:t xml:space="preserve">“</w:t>
      </w:r>
      <w:r>
        <w:rPr>
          <w:bCs/>
          <w:b/>
        </w:rPr>
        <w:t xml:space="preserve">가장 어려운 부분</w:t>
      </w:r>
      <w:r>
        <w:rPr>
          <w:bCs/>
          <w:b/>
        </w:rPr>
        <w:t xml:space="preserve">”</w:t>
      </w:r>
      <w:r>
        <w:rPr>
          <w:bCs/>
          <w:b/>
        </w:rPr>
        <w:t xml:space="preserve">(→2부 2화)</w:t>
      </w:r>
      <w:r>
        <w:t xml:space="preserve"> </w:t>
      </w:r>
      <w:r>
        <w:t xml:space="preserve">·</w:t>
      </w:r>
      <w:r>
        <w:t xml:space="preserve"> </w:t>
      </w:r>
      <w:r>
        <w:rPr>
          <w:bCs/>
          <w:b/>
        </w:rPr>
        <w:t xml:space="preserve">독점 없음 → 사전 통지권 + 12개월 2만 개 판매 시 독점 재논의(이네스</w:t>
      </w:r>
      <w:r>
        <w:rPr>
          <w:bCs/>
          <w:b/>
        </w:rPr>
        <w:t xml:space="preserve"> </w:t>
      </w:r>
      <w:r>
        <w:rPr>
          <w:bCs/>
          <w:b/>
        </w:rPr>
        <w:t xml:space="preserve">“</w:t>
      </w:r>
      <w:r>
        <w:rPr>
          <w:bCs/>
          <w:b/>
        </w:rPr>
        <w:t xml:space="preserve">신뢰를 숫자로</w:t>
      </w:r>
      <w:r>
        <w:rPr>
          <w:bCs/>
          <w:b/>
        </w:rPr>
        <w:t xml:space="preserve">”</w:t>
      </w:r>
      <w:r>
        <w:rPr>
          <w:bCs/>
          <w:b/>
        </w:rPr>
        <w:t xml:space="preserve">)</w:t>
      </w:r>
      <w:r>
        <w:t xml:space="preserve"> </w:t>
      </w:r>
      <w:r>
        <w:t xml:space="preserve">·</w:t>
      </w:r>
      <w:r>
        <w:t xml:space="preserve"> </w:t>
      </w:r>
      <w:r>
        <w:rPr>
          <w:bCs/>
          <w:b/>
        </w:rPr>
        <w:t xml:space="preserve">유효기간 6개월(12월) — 자금 미확보 시 효력 상실(→2부 투자 유치)</w:t>
      </w:r>
      <w:r>
        <w:t xml:space="preserve"> </w:t>
      </w:r>
      <w:r>
        <w:t xml:space="preserve">·</w:t>
      </w:r>
      <w:r>
        <w:t xml:space="preserve"> </w:t>
      </w:r>
      <w:r>
        <w:t xml:space="preserve">“</w:t>
      </w:r>
      <w:r>
        <w:t xml:space="preserve">C’est juste</w:t>
      </w:r>
      <w:r>
        <w:t xml:space="preserve">”</w:t>
      </w:r>
      <w:r>
        <w:t xml:space="preserve">(정당하다 / 빠듯하다) · 회사 인감(빨간 도장) · 클레망스의 오르센 첫날 펜 · 사모님의 김치(세관 신고) · 정 대표 «Une lettre, c’est du papier. Revenez avec un contrat.»</w:t>
      </w:r>
    </w:p>
    <w:p>
      <w:r>
        <w:pict>
          <v:rect style="width:0;height:1.5pt" o:hralign="center" o:hrstd="t" o:hr="t"/>
        </w:pict>
      </w:r>
    </w:p>
    <w:bookmarkEnd w:id="20"/>
    <w:bookmarkStart w:id="26" w:name="대본"/>
    <w:p>
      <w:pPr>
        <w:pStyle w:val="Heading2"/>
      </w:pPr>
      <w:r>
        <w:t xml:space="preserve">대본</w:t>
      </w:r>
    </w:p>
    <w:bookmarkStart w:id="21" w:name="도입-화요일-오전-8시-오송-호텔-조식당"/>
    <w:p>
      <w:pPr>
        <w:pStyle w:val="Heading3"/>
      </w:pPr>
      <w:r>
        <w:t xml:space="preserve">도입 — 화요일 오전 8시, 오송 호텔 조식당</w:t>
      </w:r>
    </w:p>
    <w:p>
      <w:pPr>
        <w:pStyle w:val="FirstParagraph"/>
      </w:pPr>
      <w:r>
        <w:t xml:space="preserve">BASTIEN: J’ai réécrit l’ordre cette nuit. Je sais, tu m’avais dit de dormir.</w:t>
      </w:r>
    </w:p>
    <w:p>
      <w:pPr>
        <w:pStyle w:val="BodyText"/>
      </w:pPr>
      <w:r>
        <w:t xml:space="preserve">CLEMENCE: Tu as dormi combien ?</w:t>
      </w:r>
    </w:p>
    <w:p>
      <w:pPr>
        <w:pStyle w:val="BodyText"/>
      </w:pPr>
      <w:r>
        <w:t xml:space="preserve">BASTIEN: Quatre heures. C’est beaucoup, pour un pharmacien avant une négociation.</w:t>
      </w:r>
    </w:p>
    <w:p>
      <w:pPr>
        <w:pStyle w:val="BodyText"/>
      </w:pPr>
      <w:r>
        <w:t xml:space="preserve">INES: Explique-moi d’abord. Une lettre d’intention, c’est un contrat ou pas ?</w:t>
      </w:r>
    </w:p>
    <w:p>
      <w:pPr>
        <w:pStyle w:val="BodyText"/>
      </w:pPr>
      <w:r>
        <w:t xml:space="preserve">BASTIEN: Pas vraiment. C’est un document qui dit : nous voulons travailler ensemble, voici les conditions principales. Mais la plupart des clauses ne sont pas obligatoires. On peut encore dire non, des deux côtés, sans payer de pénalité.</w:t>
      </w:r>
    </w:p>
    <w:p>
      <w:pPr>
        <w:pStyle w:val="BodyText"/>
      </w:pPr>
      <w:r>
        <w:t xml:space="preserve">INES: Alors à quoi ça sert, si on peut dire non ?</w:t>
      </w:r>
    </w:p>
    <w:p>
      <w:pPr>
        <w:pStyle w:val="BodyText"/>
      </w:pPr>
      <w:r>
        <w:t xml:space="preserve">BASTIEN: À ne pas tout renégocier dans trois mois. Et à montrer aux investisseurs qu’un fabricant veut de nous.</w:t>
      </w:r>
    </w:p>
    <w:p>
      <w:pPr>
        <w:pStyle w:val="BodyText"/>
      </w:pPr>
      <w:r>
        <w:t xml:space="preserve">CLEMENCE: Et certaines clauses sont obligatoires quand même. La confidentialité, par exemple.</w:t>
      </w:r>
    </w:p>
    <w:p>
      <w:pPr>
        <w:pStyle w:val="BodyText"/>
      </w:pPr>
      <w:r>
        <w:t xml:space="preserve">BASTIEN: Exactement. La confidentialité engage tout de suite. Le reste, c’est une intention.</w:t>
      </w:r>
    </w:p>
    <w:p>
      <w:pPr>
        <w:pStyle w:val="BodyText"/>
      </w:pPr>
      <w:r>
        <w:t xml:space="preserve">INES: Et ton nouvel ordre ?</w:t>
      </w:r>
    </w:p>
    <w:p>
      <w:pPr>
        <w:pStyle w:val="BodyText"/>
      </w:pPr>
      <w:r>
        <w:t xml:space="preserve">BASTIEN: Les produits. Le prix. La quantité minimale. L’origine. La documentation. Et l’exclusivité, à la fin.</w:t>
      </w:r>
    </w:p>
    <w:p>
      <w:pPr>
        <w:pStyle w:val="BodyText"/>
      </w:pPr>
      <w:r>
        <w:t xml:space="preserve">CLEMENCE: L’exclusivité à la fin. Comme il l’a demandé hier soir.</w:t>
      </w:r>
    </w:p>
    <w:p>
      <w:pPr>
        <w:pStyle w:val="BodyText"/>
      </w:pPr>
      <w:r>
        <w:t xml:space="preserve">INES: Et si on n’a rien, à la fin ?</w:t>
      </w:r>
    </w:p>
    <w:p>
      <w:pPr>
        <w:pStyle w:val="BodyText"/>
      </w:pPr>
      <w:r>
        <w:t xml:space="preserve">CLEMENCE: On aura une lettre. C’est déjà plus qu’hier matin.</w:t>
      </w:r>
    </w:p>
    <w:p>
      <w:pPr>
        <w:pStyle w:val="BodyText"/>
      </w:pPr>
      <w:r>
        <w:t xml:space="preserve">BASTIEN: Ji-hoon est là. Il a l’air d’avoir dormi encore moins que moi.</w:t>
      </w:r>
    </w:p>
    <w:bookmarkEnd w:id="21"/>
    <w:bookmarkStart w:id="22" w:name="장면1-오전-9시-한울-회의실-제품가격최소-주문량"/>
    <w:p>
      <w:pPr>
        <w:pStyle w:val="Heading3"/>
      </w:pPr>
      <w:r>
        <w:t xml:space="preserve">장면1 — 오전 9시, 한울 회의실 — 제품·가격·최소 주문량</w:t>
      </w:r>
    </w:p>
    <w:p>
      <w:pPr>
        <w:pStyle w:val="FirstParagraph"/>
      </w:pPr>
      <w:r>
        <w:t xml:space="preserve">JIHOON: Le président dit : « Une lettre d’intention n’est pas un contrat. C’est une promesse de se parler sérieusement. »</w:t>
      </w:r>
    </w:p>
    <w:p>
      <w:pPr>
        <w:pStyle w:val="BodyText"/>
      </w:pPr>
      <w:r>
        <w:t xml:space="preserve">CLEMENCE: Nous sommes d’accord. Commençons par les produits, si vous voulez bien.</w:t>
      </w:r>
    </w:p>
    <w:p>
      <w:pPr>
        <w:pStyle w:val="BodyText"/>
      </w:pPr>
      <w:r>
        <w:t xml:space="preserve">BASTIEN: Deux gels monophasiques. Souple, à vingt milligrammes par millilitre, dans la nouvelle version plus douce. Et Volume, à vingt-quatre. Chacun avec ou sans lidocaïne à zéro virgule trois pour cent. Donc quatre références au total.</w:t>
      </w:r>
    </w:p>
    <w:p>
      <w:pPr>
        <w:pStyle w:val="BodyText"/>
      </w:pPr>
      <w:r>
        <w:t xml:space="preserve">JIHOON: Il dit d’accord pour les quatre. La version douce est celle envoyée à madame Fabre.</w:t>
      </w:r>
    </w:p>
    <w:p>
      <w:pPr>
        <w:pStyle w:val="BodyText"/>
      </w:pPr>
      <w:r>
        <w:t xml:space="preserve">CLEMENCE: Parfait. Maintenant, le prix.</w:t>
      </w:r>
    </w:p>
    <w:p>
      <w:pPr>
        <w:pStyle w:val="BodyText"/>
      </w:pPr>
      <w:r>
        <w:t xml:space="preserve">JIHOON: Il dit : trente-deux euros la seringue. Le prix des marques allemandes.</w:t>
      </w:r>
    </w:p>
    <w:p>
      <w:pPr>
        <w:pStyle w:val="BodyText"/>
      </w:pPr>
      <w:r>
        <w:t xml:space="preserve">CLEMENCE: Nous sommes une petite marque. Nous proposons vingt-six euros.</w:t>
      </w:r>
    </w:p>
    <w:p>
      <w:pPr>
        <w:pStyle w:val="BodyText"/>
      </w:pPr>
      <w:r>
        <w:t xml:space="preserve">JIHOON: Il sourit. Il dit : « Vingt-six, c’est le prix d’un gel que je ne fabrique pas. »</w:t>
      </w:r>
    </w:p>
    <w:p>
      <w:pPr>
        <w:pStyle w:val="BodyText"/>
      </w:pPr>
      <w:r>
        <w:t xml:space="preserve">INES: Il a de l’humour, le matin aussi.</w:t>
      </w:r>
    </w:p>
    <w:p>
      <w:pPr>
        <w:pStyle w:val="BodyText"/>
      </w:pPr>
      <w:r>
        <w:t xml:space="preserve">CLEMENCE: Alors parlons de volume. Trente euros jusqu’à vingt mille seringues par an. Vingt-huit euros au-delà. Plus nous grandissons, plus vous gagnez aussi. Et vous savez que nous ne partirons pas chez un fabricant moins cher.</w:t>
      </w:r>
    </w:p>
    <w:p>
      <w:pPr>
        <w:pStyle w:val="BodyText"/>
      </w:pPr>
      <w:r>
        <w:t xml:space="preserve">JIHOON: Il demande : et si le prix de la poudre augmente ? L’acide hyaluronique a augmenté l’année dernière.</w:t>
      </w:r>
    </w:p>
    <w:p>
      <w:pPr>
        <w:pStyle w:val="BodyText"/>
      </w:pPr>
      <w:r>
        <w:t xml:space="preserve">BASTIEN: Une révision par an, liée au prix de la poudre. Avec justificatifs. Dans les deux sens.</w:t>
      </w:r>
    </w:p>
    <w:p>
      <w:pPr>
        <w:pStyle w:val="BodyText"/>
      </w:pPr>
      <w:r>
        <w:t xml:space="preserve">JIHOON: Il répète : « Dans les deux sens ? Si la poudre baisse, je baisse ? »</w:t>
      </w:r>
    </w:p>
    <w:p>
      <w:pPr>
        <w:pStyle w:val="BodyText"/>
      </w:pPr>
      <w:r>
        <w:t xml:space="preserve">CLEMENCE: Dans les deux sens. Sinon, ce n’est pas une révision, c’est une augmentation.</w:t>
      </w:r>
    </w:p>
    <w:p>
      <w:pPr>
        <w:pStyle w:val="BodyText"/>
      </w:pPr>
      <w:r>
        <w:t xml:space="preserve">JIHOON: Il a ri. Il dit : trente euros, vingt-huit au-delà de vingt mille, révision annuelle. D’accord.</w:t>
      </w:r>
    </w:p>
    <w:p>
      <w:pPr>
        <w:pStyle w:val="BodyText"/>
      </w:pPr>
      <w:r>
        <w:t xml:space="preserve">INES: Trente euros. Ton tableau disait trente. Tu es contente ?</w:t>
      </w:r>
    </w:p>
    <w:p>
      <w:pPr>
        <w:pStyle w:val="BodyText"/>
      </w:pPr>
      <w:r>
        <w:t xml:space="preserve">CLEMENCE: Je suis contente. Je ne le montre pas. Ji-hoon, la quantité minimale, maintenant.</w:t>
      </w:r>
    </w:p>
    <w:p>
      <w:pPr>
        <w:pStyle w:val="BodyText"/>
      </w:pPr>
      <w:r>
        <w:t xml:space="preserve">JIHOON: Il dit : dix mille seringues pour la première commande. Comme il l’a dit en visio.</w:t>
      </w:r>
    </w:p>
    <w:p>
      <w:pPr>
        <w:pStyle w:val="BodyText"/>
      </w:pPr>
      <w:r>
        <w:t xml:space="preserve">CLEMENCE: Dix mille, c’est beaucoup pour un lancement. Nous voulons cinq mille.</w:t>
      </w:r>
    </w:p>
    <w:p>
      <w:pPr>
        <w:pStyle w:val="BodyText"/>
      </w:pPr>
      <w:r>
        <w:t xml:space="preserve">JIHOON: Il dit que cinq mille, ce n’est pas rentable. Une série coûte cher à préparer.</w:t>
      </w:r>
    </w:p>
    <w:p>
      <w:pPr>
        <w:pStyle w:val="BodyText"/>
      </w:pPr>
      <w:r>
        <w:t xml:space="preserve">BASTIEN: Je comprends. Mais il y a la péremption. Le gel se conserve combien de temps ?</w:t>
      </w:r>
    </w:p>
    <w:p>
      <w:pPr>
        <w:pStyle w:val="BodyText"/>
      </w:pPr>
      <w:r>
        <w:t xml:space="preserve">JIHOON: Il dit : vingt-quatre mois après la fabrication. Pourquoi ?</w:t>
      </w:r>
    </w:p>
    <w:p>
      <w:pPr>
        <w:pStyle w:val="BodyText"/>
      </w:pPr>
      <w:r>
        <w:t xml:space="preserve">BASTIEN: Parce qu’en France, un médecin n’achète pas une seringue qui périme dans six mois. Il veut au moins douze mois de marge. Avec dix mille seringues en une fois, nous risquons de jeter les dernières.</w:t>
      </w:r>
    </w:p>
    <w:p>
      <w:pPr>
        <w:pStyle w:val="BodyText"/>
      </w:pPr>
      <w:r>
        <w:t xml:space="preserve">JIHOON: Il dit qu’il n’avait pas pensé à ça du côté du client. Il réfléchit.</w:t>
      </w:r>
    </w:p>
    <w:p>
      <w:pPr>
        <w:pStyle w:val="BodyText"/>
      </w:pPr>
      <w:r>
        <w:t xml:space="preserve">INES: Il réfléchit longtemps. C’est bon ou mauvais ?</w:t>
      </w:r>
    </w:p>
    <w:p>
      <w:pPr>
        <w:pStyle w:val="BodyText"/>
      </w:pPr>
      <w:r>
        <w:t xml:space="preserve">JIHOON: C’est sérieux. Ça veut dire qu’il cherche une solution, pas un refus.</w:t>
      </w:r>
    </w:p>
    <w:p>
      <w:pPr>
        <w:pStyle w:val="BodyText"/>
      </w:pPr>
      <w:r>
        <w:t xml:space="preserve">CLEMENCE: Nous proposons ceci : dix mille seringues d’engagement sur la première année, mais livrées en deux fois. Cinq mille au début, cinq mille six mois plus tard. Deux séries, et des dates de péremption plus fraîches.</w:t>
      </w:r>
    </w:p>
    <w:p>
      <w:pPr>
        <w:pStyle w:val="BodyText"/>
      </w:pPr>
      <w:r>
        <w:t xml:space="preserve">JIHOON: Il dit : « Dix mille d’engagement. Deux livraisons. D’accord. Mais l’acompte de trente pour cent sur chaque livraison. »</w:t>
      </w:r>
    </w:p>
    <w:p>
      <w:pPr>
        <w:pStyle w:val="BodyText"/>
      </w:pPr>
      <w:r>
        <w:t xml:space="preserve">CLEMENCE: C’est juste. Bastien, tu notes ?</w:t>
      </w:r>
    </w:p>
    <w:p>
      <w:pPr>
        <w:pStyle w:val="BodyText"/>
      </w:pPr>
      <w:r>
        <w:t xml:space="preserve">BASTIEN: Je note. Engagement annuel, deux livraisons, acompte sur chacune. Paiement du solde à l’expédition.</w:t>
      </w:r>
    </w:p>
    <w:p>
      <w:pPr>
        <w:pStyle w:val="BodyText"/>
      </w:pPr>
      <w:r>
        <w:t xml:space="preserve">JIHOON: Il dit que monsieur Bastian note plus vite que son assistante.</w:t>
      </w:r>
    </w:p>
    <w:p>
      <w:pPr>
        <w:pStyle w:val="BodyText"/>
      </w:pPr>
      <w:r>
        <w:t xml:space="preserve">BASTIEN: Dites-lui que son assistante dort plus que moi.</w:t>
      </w:r>
    </w:p>
    <w:p>
      <w:pPr>
        <w:pStyle w:val="BodyText"/>
      </w:pPr>
      <w:r>
        <w:t xml:space="preserve">INES: Prix, quantité, livraisons. Trois sur six. Et il n’est que dix heures.</w:t>
      </w:r>
    </w:p>
    <w:p>
      <w:pPr>
        <w:pStyle w:val="BodyText"/>
      </w:pPr>
      <w:r>
        <w:t xml:space="preserve">JIHOON: Il propose une pause. Il dit que le café coréen est meilleur que sa réputation.</w:t>
      </w:r>
    </w:p>
    <w:p>
      <w:pPr>
        <w:pStyle w:val="BodyText"/>
      </w:pPr>
      <w:r>
        <w:t xml:space="preserve">CLEMENCE: Avec plaisir. Les points difficiles arrivent après le café, je suppose.</w:t>
      </w:r>
    </w:p>
    <w:bookmarkEnd w:id="22"/>
    <w:bookmarkStart w:id="23" w:name="장면2-오전-10시-20분-원산지기술-문서독점"/>
    <w:p>
      <w:pPr>
        <w:pStyle w:val="Heading3"/>
      </w:pPr>
      <w:r>
        <w:t xml:space="preserve">장면2 — 오전 10시 20분, 원산지·기술 문서·독점</w:t>
      </w:r>
    </w:p>
    <w:p>
      <w:pPr>
        <w:pStyle w:val="FirstParagraph"/>
      </w:pPr>
      <w:r>
        <w:t xml:space="preserve">JIHOON: L’origine, d’abord. Il a lu votre clause de cette nuit. Il veut la mettre telle quelle.</w:t>
      </w:r>
    </w:p>
    <w:p>
      <w:pPr>
        <w:pStyle w:val="BodyText"/>
      </w:pPr>
      <w:r>
        <w:t xml:space="preserve">BASTIEN: Telle quelle ? Sans modifications ? C’est la première fois de ma carrière.</w:t>
      </w:r>
    </w:p>
    <w:p>
      <w:pPr>
        <w:pStyle w:val="BodyText"/>
      </w:pPr>
      <w:r>
        <w:t xml:space="preserve">JIHOON: Il dit : « Elle est plus dure pour vous que pour moi. Pourquoi changer ? »</w:t>
      </w:r>
    </w:p>
    <w:p>
      <w:pPr>
        <w:pStyle w:val="BodyText"/>
      </w:pPr>
      <w:r>
        <w:t xml:space="preserve">CLEMENCE: Merci. Point suivant : la documentation technique. Bastien, c’est ton point.</w:t>
      </w:r>
    </w:p>
    <w:p>
      <w:pPr>
        <w:pStyle w:val="BodyText"/>
      </w:pPr>
      <w:r>
        <w:t xml:space="preserve">BASTIEN: Monsieur le président, en Europe, la marque qui met son nom sur la boîte devient le fabricant légal. Elle doit avoir accès à toute la documentation technique, et la montrer à l’organisme notifié. C’est la loi.</w:t>
      </w:r>
    </w:p>
    <w:p>
      <w:pPr>
        <w:pStyle w:val="BodyText"/>
      </w:pPr>
      <w:r>
        <w:t xml:space="preserve">JIHOON: Il ne sourit plus. Il dit : « Toute la documentation ? Le procédé aussi ? »</w:t>
      </w:r>
    </w:p>
    <w:p>
      <w:pPr>
        <w:pStyle w:val="BodyText"/>
      </w:pPr>
      <w:r>
        <w:t xml:space="preserve">BASTIEN: Les informations nécessaires pour prouver que le produit est sûr. La façon exacte de le faire, c’est autre chose. On peut en discuter. Nous ne voulons pas fabriquer votre gel. Nous voulons pouvoir le défendre.</w:t>
      </w:r>
    </w:p>
    <w:p>
      <w:pPr>
        <w:pStyle w:val="BodyText"/>
      </w:pPr>
      <w:r>
        <w:t xml:space="preserve">JIHOON: Il dit : « Un client européen a déjà eu notre procédé. Vous connaissez l’histoire. »</w:t>
      </w:r>
    </w:p>
    <w:p>
      <w:pPr>
        <w:pStyle w:val="BodyText"/>
      </w:pPr>
      <w:r>
        <w:t xml:space="preserve">CLEMENCE: Nous la connaissons. C’est pour ça qu’on ne demande pas tout aujourd’hui.</w:t>
      </w:r>
    </w:p>
    <w:p>
      <w:pPr>
        <w:pStyle w:val="BodyText"/>
      </w:pPr>
      <w:r>
        <w:t xml:space="preserve">JIHOON: Il demande ce que vous proposez, alors.</w:t>
      </w:r>
    </w:p>
    <w:p>
      <w:pPr>
        <w:pStyle w:val="BodyText"/>
      </w:pPr>
      <w:r>
        <w:t xml:space="preserve">BASTIEN: Dans la lettre, une seule phrase : l’accès à la documentation technique sera organisé dans le contrat, conformément au règlement européen. Les détails, plus tard, avec nos avocats. Nous ne voulons pas bloquer la lettre pour ça.</w:t>
      </w:r>
    </w:p>
    <w:p>
      <w:pPr>
        <w:pStyle w:val="BodyText"/>
      </w:pPr>
      <w:r>
        <w:t xml:space="preserve">JIHOON: Il dit : « Plus tard. Avec des avocats. Et avec une bonne confidentialité. »</w:t>
      </w:r>
    </w:p>
    <w:p>
      <w:pPr>
        <w:pStyle w:val="BodyText"/>
      </w:pPr>
      <w:r>
        <w:t xml:space="preserve">CLEMENCE: Avec une très bonne confidentialité. Nous la signons aujourd’hui, avant tout le reste.</w:t>
      </w:r>
    </w:p>
    <w:p>
      <w:pPr>
        <w:pStyle w:val="BodyText"/>
      </w:pPr>
      <w:r>
        <w:t xml:space="preserve">JIHOON: Il accepte la phrase. Mais il dit que ce sera la partie la plus difficile du contrat.</w:t>
      </w:r>
    </w:p>
    <w:p>
      <w:pPr>
        <w:pStyle w:val="BodyText"/>
      </w:pPr>
      <w:r>
        <w:t xml:space="preserve">BASTIEN: Je le sais. Je préfère le savoir maintenant.</w:t>
      </w:r>
    </w:p>
    <w:p>
      <w:pPr>
        <w:pStyle w:val="BodyText"/>
      </w:pPr>
      <w:r>
        <w:t xml:space="preserve">INES: Il reste l’exclusivité. Le dernier point.</w:t>
      </w:r>
    </w:p>
    <w:p>
      <w:pPr>
        <w:pStyle w:val="BodyText"/>
      </w:pPr>
      <w:r>
        <w:t xml:space="preserve">CLEMENCE: Monsieur le président, nous aimerions être votre seule marque en France.</w:t>
      </w:r>
    </w:p>
    <w:p>
      <w:pPr>
        <w:pStyle w:val="BodyText"/>
      </w:pPr>
      <w:r>
        <w:t xml:space="preserve">JIHOON: Il dit : « Je l’ai dit hier. L’exclusivité vient après la confiance. »</w:t>
      </w:r>
    </w:p>
    <w:p>
      <w:pPr>
        <w:pStyle w:val="BodyText"/>
      </w:pPr>
      <w:r>
        <w:t xml:space="preserve">CLEMENCE: Alors comment mesure-t-on la confiance ? Avec quoi ?</w:t>
      </w:r>
    </w:p>
    <w:p>
      <w:pPr>
        <w:pStyle w:val="BodyText"/>
      </w:pPr>
      <w:r>
        <w:t xml:space="preserve">JIHOON: Il dit que la confiance ne se mesure pas. Elle se voit.</w:t>
      </w:r>
    </w:p>
    <w:p>
      <w:pPr>
        <w:pStyle w:val="BodyText"/>
      </w:pPr>
      <w:r>
        <w:t xml:space="preserve">INES: Elle se voit avec des chiffres, aussi. Monsieur le président, si nous vendons vingt mille seringues dans un an, c’est que les médecins français nous font confiance. Et que vous pouvez nous faire confiance aussi.</w:t>
      </w:r>
    </w:p>
    <w:p>
      <w:pPr>
        <w:pStyle w:val="BodyText"/>
      </w:pPr>
      <w:r>
        <w:t xml:space="preserve">JIHOON: Il dit : « Vingt mille ? Le double de la première commande ? »</w:t>
      </w:r>
    </w:p>
    <w:p>
      <w:pPr>
        <w:pStyle w:val="BodyText"/>
      </w:pPr>
      <w:r>
        <w:t xml:space="preserve">INES: Le double. C’est notre point mort. Sinon, de toute façon, on disparaît.</w:t>
      </w:r>
    </w:p>
    <w:p>
      <w:pPr>
        <w:pStyle w:val="BodyText"/>
      </w:pPr>
      <w:r>
        <w:t xml:space="preserve">JIHOON: Il dit que madame Haddad transforme la confiance en chiffre. Il n’aime pas ça. Mais il le comprend.</w:t>
      </w:r>
    </w:p>
    <w:p>
      <w:pPr>
        <w:pStyle w:val="BodyText"/>
      </w:pPr>
      <w:r>
        <w:t xml:space="preserve">CLEMENCE: Et entre-temps ? Si une autre marque française vous demande le même gel ?</w:t>
      </w:r>
    </w:p>
    <w:p>
      <w:pPr>
        <w:pStyle w:val="BodyText"/>
      </w:pPr>
      <w:r>
        <w:t xml:space="preserve">JIHOON: Il réfléchit. Il dit : « Pas d’exclusivité aujourd’hui. Mais si une autre marque française demande ce gel, je vous préviens d’abord. Vous aurez le temps de réagir. Je ne vous trahirai pas en silence. »</w:t>
      </w:r>
    </w:p>
    <w:p>
      <w:pPr>
        <w:pStyle w:val="BodyText"/>
      </w:pPr>
      <w:r>
        <w:t xml:space="preserve">BASTIEN: Un droit d’information préalable. Ce n’est pas rien. On peut l’écrire comme ça ?</w:t>
      </w:r>
    </w:p>
    <w:p>
      <w:pPr>
        <w:pStyle w:val="BodyText"/>
      </w:pPr>
      <w:r>
        <w:t xml:space="preserve">JIHOON: Il dit oui. Et l’exclusivité sera rediscutée quand vous aurez vendu vingt mille seringues sur douze mois.</w:t>
      </w:r>
    </w:p>
    <w:p>
      <w:pPr>
        <w:pStyle w:val="BodyText"/>
      </w:pPr>
      <w:r>
        <w:t xml:space="preserve">CLEMENCE: Rediscutée. Pas promise.</w:t>
      </w:r>
    </w:p>
    <w:p>
      <w:pPr>
        <w:pStyle w:val="BodyText"/>
      </w:pPr>
      <w:r>
        <w:t xml:space="preserve">JIHOON: Rediscutée. Il dit qu’il ne promet que ce qu’il contrôle. Comme vous, devant votre comité.</w:t>
      </w:r>
    </w:p>
    <w:bookmarkEnd w:id="23"/>
    <w:bookmarkStart w:id="24" w:name="절정전환-오전-11시-30분-서명-직전"/>
    <w:p>
      <w:pPr>
        <w:pStyle w:val="Heading3"/>
      </w:pPr>
      <w:r>
        <w:t xml:space="preserve">절정·전환 — 오전 11시 30분, 서명 직전</w:t>
      </w:r>
    </w:p>
    <w:p>
      <w:pPr>
        <w:pStyle w:val="FirstParagraph"/>
      </w:pPr>
      <w:r>
        <w:t xml:space="preserve">BASTIEN: Le texte est prêt. On peut signer ?</w:t>
      </w:r>
    </w:p>
    <w:p>
      <w:pPr>
        <w:pStyle w:val="BodyText"/>
      </w:pPr>
      <w:r>
        <w:t xml:space="preserve">JIHOON: Pas encore. Une dernière question : « Votre plan demande un million et demi. Vous les avez ? »</w:t>
      </w:r>
    </w:p>
    <w:p>
      <w:pPr>
        <w:pStyle w:val="BodyText"/>
      </w:pPr>
      <w:r>
        <w:t xml:space="preserve">CLEMENCE: Non. Nous avons quatre cent vingt mille euros. Le reste viendra d’investisseurs.</w:t>
      </w:r>
    </w:p>
    <w:p>
      <w:pPr>
        <w:pStyle w:val="BodyText"/>
      </w:pPr>
      <w:r>
        <w:t xml:space="preserve">JIHOON: Il demande quand.</w:t>
      </w:r>
    </w:p>
    <w:p>
      <w:pPr>
        <w:pStyle w:val="BodyText"/>
      </w:pPr>
      <w:r>
        <w:t xml:space="preserve">CLEMENCE: Nous ne savons pas encore. Mais cette lettre va nous aider à les convaincre. C’est même pour ça que nous en avons besoin. Sans votre nom, nous sommes une idée. Avec, nous sommes un projet.</w:t>
      </w:r>
    </w:p>
    <w:p>
      <w:pPr>
        <w:pStyle w:val="BodyText"/>
      </w:pPr>
      <w:r>
        <w:t xml:space="preserve">JIHOON: Il dit : « Donc ma lettre sert à trouver votre argent. »</w:t>
      </w:r>
    </w:p>
    <w:p>
      <w:pPr>
        <w:pStyle w:val="BodyText"/>
      </w:pPr>
      <w:r>
        <w:t xml:space="preserve">CLEMENCE: Oui. Je préfère vous le dire franchement. Votre nom, sur cette lettre, rassure les investisseurs.</w:t>
      </w:r>
    </w:p>
    <w:p>
      <w:pPr>
        <w:pStyle w:val="BodyText"/>
      </w:pPr>
      <w:r>
        <w:t xml:space="preserve">JIHOON: Il dit que c’est honnête. Mais qu’il ne veut pas attendre éternellement.</w:t>
      </w:r>
    </w:p>
    <w:p>
      <w:pPr>
        <w:pStyle w:val="BodyText"/>
      </w:pPr>
      <w:r>
        <w:t xml:space="preserve">BASTIEN: Il propose une durée ?</w:t>
      </w:r>
    </w:p>
    <w:p>
      <w:pPr>
        <w:pStyle w:val="BodyText"/>
      </w:pPr>
      <w:r>
        <w:t xml:space="preserve">JIHOON: Six mois. Si, dans six mois, vous n’avez pas le financement, la lettre n’est plus valable. Il pourra parler avec d’autres marques françaises, sans vous prévenir. C’est la règle pour tout le monde.</w:t>
      </w:r>
    </w:p>
    <w:p>
      <w:pPr>
        <w:pStyle w:val="BodyText"/>
      </w:pPr>
      <w:r>
        <w:t xml:space="preserve">INES: Six mois. On sera en décembre.</w:t>
      </w:r>
    </w:p>
    <w:p>
      <w:pPr>
        <w:pStyle w:val="BodyText"/>
      </w:pPr>
      <w:r>
        <w:t xml:space="preserve">CLEMENCE: Six mois. C’est court. Mais c’est juste. Nous acceptons.</w:t>
      </w:r>
    </w:p>
    <w:p>
      <w:pPr>
        <w:pStyle w:val="BodyText"/>
      </w:pPr>
      <w:r>
        <w:t xml:space="preserve">JIHOON: Il dit : « Vous dites souvent</w:t>
      </w:r>
      <w:r>
        <w:t xml:space="preserve"> </w:t>
      </w:r>
      <w:r>
        <w:t xml:space="preserve">“</w:t>
      </w:r>
      <w:r>
        <w:t xml:space="preserve">c’est juste</w:t>
      </w:r>
      <w:r>
        <w:t xml:space="preserve">”</w:t>
      </w:r>
      <w:r>
        <w:t xml:space="preserve">. Je commence à aimer cette expression. »</w:t>
      </w:r>
    </w:p>
    <w:p>
      <w:pPr>
        <w:pStyle w:val="BodyText"/>
      </w:pPr>
      <w:r>
        <w:t xml:space="preserve">CLEMENCE: En français, ça veut dire deux choses. C’est correct, et c’est serré. Les deux sont vrais aujourd’hui.</w:t>
      </w:r>
    </w:p>
    <w:p>
      <w:pPr>
        <w:pStyle w:val="BodyText"/>
      </w:pPr>
      <w:r>
        <w:t xml:space="preserve">JIHOON: Il dit que le coréen a aussi des mots comme ça. Il signe maintenant.</w:t>
      </w:r>
    </w:p>
    <w:p>
      <w:pPr>
        <w:pStyle w:val="BodyText"/>
      </w:pPr>
      <w:r>
        <w:t xml:space="preserve">INES: Il sort une petite boîte. Qu’est-ce que c’est ?</w:t>
      </w:r>
    </w:p>
    <w:p>
      <w:pPr>
        <w:pStyle w:val="BodyText"/>
      </w:pPr>
      <w:r>
        <w:t xml:space="preserve">JIHOON: Le sceau de l’entreprise. En Corée, le sceau rouge, c’est l’engagement officiel de la société.</w:t>
      </w:r>
    </w:p>
    <w:p>
      <w:pPr>
        <w:pStyle w:val="BodyText"/>
      </w:pPr>
      <w:r>
        <w:t xml:space="preserve">CLEMENCE: Et moi, je signe avec un stylo. Celui de mon premier jour chez Orsenne.</w:t>
      </w:r>
    </w:p>
    <w:p>
      <w:pPr>
        <w:pStyle w:val="BodyText"/>
      </w:pPr>
      <w:r>
        <w:t xml:space="preserve">JIHOON: Il demande pourquoi ce stylo.</w:t>
      </w:r>
    </w:p>
    <w:p>
      <w:pPr>
        <w:pStyle w:val="BodyText"/>
      </w:pPr>
      <w:r>
        <w:t xml:space="preserve">CLEMENCE: Parce que ce jour-là, je ne savais pas que je partirais. Aujourd’hui, je sais pourquoi je suis partie.</w:t>
      </w:r>
    </w:p>
    <w:p>
      <w:pPr>
        <w:pStyle w:val="BodyText"/>
      </w:pPr>
      <w:r>
        <w:t xml:space="preserve">JIHOON: Il dit : « Bonne réponse. » Il a écrit la date à la main, en coréen et en chiffres.</w:t>
      </w:r>
    </w:p>
    <w:p>
      <w:pPr>
        <w:pStyle w:val="BodyText"/>
      </w:pPr>
      <w:r>
        <w:t xml:space="preserve">INES: Deux exemplaires. Un en coréen et en anglais, un en français et en anglais.</w:t>
      </w:r>
    </w:p>
    <w:p>
      <w:pPr>
        <w:pStyle w:val="BodyText"/>
      </w:pPr>
      <w:r>
        <w:t xml:space="preserve">BASTIEN: Et l’accord de confidentialité, signé en premier. Comme promis.</w:t>
      </w:r>
    </w:p>
    <w:p>
      <w:pPr>
        <w:pStyle w:val="BodyText"/>
      </w:pPr>
      <w:r>
        <w:t xml:space="preserve">JIHOON: Le président se lève. Il serre la main de madame Arnaud. À l’européenne.</w:t>
      </w:r>
    </w:p>
    <w:p>
      <w:pPr>
        <w:pStyle w:val="BodyText"/>
      </w:pPr>
      <w:r>
        <w:t xml:space="preserve">CLEMENCE: Merci, monsieur le président. Nous reviendrons. Avec des investisseurs, et un contrat.</w:t>
      </w:r>
    </w:p>
    <w:bookmarkEnd w:id="24"/>
    <w:bookmarkStart w:id="25" w:name="마무리-목요일-오후-1시-인천공항-출국장"/>
    <w:p>
      <w:pPr>
        <w:pStyle w:val="Heading3"/>
      </w:pPr>
      <w:r>
        <w:t xml:space="preserve">마무리 — 목요일 오후 1시, 인천공항 출국장</w:t>
      </w:r>
    </w:p>
    <w:p>
      <w:pPr>
        <w:pStyle w:val="FirstParagraph"/>
      </w:pPr>
      <w:r>
        <w:t xml:space="preserve">JIHOON: J’ai un cadeau du président. Pour vous trois.</w:t>
      </w:r>
    </w:p>
    <w:p>
      <w:pPr>
        <w:pStyle w:val="BodyText"/>
      </w:pPr>
      <w:r>
        <w:t xml:space="preserve">INES: Un cadeau ? Qu’est-ce que c’est ?</w:t>
      </w:r>
    </w:p>
    <w:p>
      <w:pPr>
        <w:pStyle w:val="BodyText"/>
      </w:pPr>
      <w:r>
        <w:t xml:space="preserve">JIHOON: Un pot de kimchi. Fait par sa femme. Celle du restaurant.</w:t>
      </w:r>
    </w:p>
    <w:p>
      <w:pPr>
        <w:pStyle w:val="BodyText"/>
      </w:pPr>
      <w:r>
        <w:t xml:space="preserve">BASTIEN: Du kimchi. Dans un avion. Avec la douane française.</w:t>
      </w:r>
    </w:p>
    <w:p>
      <w:pPr>
        <w:pStyle w:val="BodyText"/>
      </w:pPr>
      <w:r>
        <w:t xml:space="preserve">INES: Bastien, on a appris la leçon des échantillons. On le déclare.</w:t>
      </w:r>
    </w:p>
    <w:p>
      <w:pPr>
        <w:pStyle w:val="BodyText"/>
      </w:pPr>
      <w:r>
        <w:t xml:space="preserve">CLEMENCE: Ji-hoon, merci pour tout. Les cartes, la liste, les traductions. Même les dures.</w:t>
      </w:r>
    </w:p>
    <w:p>
      <w:pPr>
        <w:pStyle w:val="BodyText"/>
      </w:pPr>
      <w:r>
        <w:t xml:space="preserve">JIHOON: C’est mon métier. Mais cette semaine, c’était plus qu’un métier.</w:t>
      </w:r>
    </w:p>
    <w:p>
      <w:pPr>
        <w:pStyle w:val="BodyText"/>
      </w:pPr>
      <w:r>
        <w:t xml:space="preserve">CLEMENCE: Vous nous croyez à combien, maintenant ?</w:t>
      </w:r>
    </w:p>
    <w:p>
      <w:pPr>
        <w:pStyle w:val="BodyText"/>
      </w:pPr>
      <w:r>
        <w:t xml:space="preserve">JIHOON: Toujours quatre-vingts. Les vingt derniers, c’est la boîte, et l’argent.</w:t>
      </w:r>
    </w:p>
    <w:p>
      <w:pPr>
        <w:pStyle w:val="BodyText"/>
      </w:pPr>
      <w:r>
        <w:t xml:space="preserve">BASTIEN: Six mois pour l’argent. Je commence le compte à rebours dans l’avion.</w:t>
      </w:r>
    </w:p>
    <w:p>
      <w:pPr>
        <w:pStyle w:val="BodyText"/>
      </w:pPr>
      <w:r>
        <w:t xml:space="preserve">INES: Et moi, je dors jusqu’à Helsinki.</w:t>
      </w:r>
    </w:p>
    <w:p>
      <w:pPr>
        <w:pStyle w:val="BodyText"/>
      </w:pPr>
      <w:r>
        <w:t xml:space="preserve">JIHOON: Bon voyage. Et madame Arnaud : le président a dit une dernière chose.</w:t>
      </w:r>
    </w:p>
    <w:p>
      <w:pPr>
        <w:pStyle w:val="BodyText"/>
      </w:pPr>
      <w:r>
        <w:t xml:space="preserve">CLEMENCE: Laquelle ?</w:t>
      </w:r>
    </w:p>
    <w:p>
      <w:pPr>
        <w:pStyle w:val="BodyText"/>
      </w:pPr>
      <w:r>
        <w:t xml:space="preserve">JIHOON: « Une lettre, c’est du papier. Revenez avec un contrat. »</w:t>
      </w:r>
    </w:p>
    <w:p>
      <w:pPr>
        <w:pStyle w:val="BodyText"/>
      </w:pPr>
      <w:r>
        <w:t xml:space="preserve">CLEMENCE: Dites-lui qu’on reviendra avec un contrat. Et avec un nom sur la boîte.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une promesse de se parler sérieusement.</w:t>
            </w:r>
          </w:p>
        </w:tc>
        <w:tc>
          <w:tcPr/>
          <w:p>
            <w:pPr>
              <w:pStyle w:val="Compact"/>
              <w:jc w:val="left"/>
            </w:pPr>
            <w:r>
              <w:t xml:space="preserve">진지하게 대화하겠다는 약속이다.</w:t>
            </w:r>
          </w:p>
        </w:tc>
        <w:tc>
          <w:tcPr/>
          <w:p>
            <w:pPr>
              <w:pStyle w:val="Compact"/>
              <w:jc w:val="left"/>
            </w:pPr>
            <w:r>
              <w:t xml:space="preserve">장면1. 의향서의 성격을 정의할 때.</w:t>
            </w:r>
          </w:p>
        </w:tc>
      </w:tr>
      <w:tr>
        <w:tc>
          <w:tcPr/>
          <w:p>
            <w:pPr>
              <w:pStyle w:val="Compact"/>
              <w:jc w:val="left"/>
            </w:pPr>
            <w:r>
              <w:t xml:space="preserve">2</w:t>
            </w:r>
          </w:p>
        </w:tc>
        <w:tc>
          <w:tcPr/>
          <w:p>
            <w:pPr>
              <w:pStyle w:val="Compact"/>
              <w:jc w:val="left"/>
            </w:pPr>
            <w:r>
              <w:t xml:space="preserve">Commençons par…, si vous voulez bien.</w:t>
            </w:r>
          </w:p>
        </w:tc>
        <w:tc>
          <w:tcPr/>
          <w:p>
            <w:pPr>
              <w:pStyle w:val="Compact"/>
              <w:jc w:val="left"/>
            </w:pPr>
            <w:r>
              <w:t xml:space="preserve">괜찮으시다면 ~부터 시작하죠.</w:t>
            </w:r>
          </w:p>
        </w:tc>
        <w:tc>
          <w:tcPr/>
          <w:p>
            <w:pPr>
              <w:pStyle w:val="Compact"/>
              <w:jc w:val="left"/>
            </w:pPr>
            <w:r>
              <w:t xml:space="preserve">장면1. 의제를 정중하게 여는 표현.</w:t>
            </w:r>
          </w:p>
        </w:tc>
      </w:tr>
      <w:tr>
        <w:tc>
          <w:tcPr/>
          <w:p>
            <w:pPr>
              <w:pStyle w:val="Compact"/>
              <w:jc w:val="left"/>
            </w:pPr>
            <w:r>
              <w:t xml:space="preserve">3</w:t>
            </w:r>
          </w:p>
        </w:tc>
        <w:tc>
          <w:tcPr/>
          <w:p>
            <w:pPr>
              <w:pStyle w:val="Compact"/>
              <w:jc w:val="left"/>
            </w:pPr>
            <w:r>
              <w:t xml:space="preserve">Plus nous grandissons, plus vous gagnez.</w:t>
            </w:r>
          </w:p>
        </w:tc>
        <w:tc>
          <w:tcPr/>
          <w:p>
            <w:pPr>
              <w:pStyle w:val="Compact"/>
              <w:jc w:val="left"/>
            </w:pPr>
            <w:r>
              <w:t xml:space="preserve">우리가 클수록 당신도 더 번다.</w:t>
            </w:r>
          </w:p>
        </w:tc>
        <w:tc>
          <w:tcPr/>
          <w:p>
            <w:pPr>
              <w:pStyle w:val="Compact"/>
              <w:jc w:val="left"/>
            </w:pPr>
            <w:r>
              <w:t xml:space="preserve">장면1. 물량별 가격을 설득할 때.</w:t>
            </w:r>
          </w:p>
        </w:tc>
      </w:tr>
      <w:tr>
        <w:tc>
          <w:tcPr/>
          <w:p>
            <w:pPr>
              <w:pStyle w:val="Compact"/>
              <w:jc w:val="left"/>
            </w:pPr>
            <w:r>
              <w:t xml:space="preserve">4</w:t>
            </w:r>
          </w:p>
        </w:tc>
        <w:tc>
          <w:tcPr/>
          <w:p>
            <w:pPr>
              <w:pStyle w:val="Compact"/>
              <w:jc w:val="left"/>
            </w:pPr>
            <w:r>
              <w:t xml:space="preserve">dans les deux sens</w:t>
            </w:r>
          </w:p>
        </w:tc>
        <w:tc>
          <w:tcPr/>
          <w:p>
            <w:pPr>
              <w:pStyle w:val="Compact"/>
              <w:jc w:val="left"/>
            </w:pPr>
            <w:r>
              <w:t xml:space="preserve">양방향으로</w:t>
            </w:r>
          </w:p>
        </w:tc>
        <w:tc>
          <w:tcPr/>
          <w:p>
            <w:pPr>
              <w:pStyle w:val="Compact"/>
              <w:jc w:val="left"/>
            </w:pPr>
            <w:r>
              <w:t xml:space="preserve">장면1. 가격 조정이 인상만이 아님을 못 박을 때.</w:t>
            </w:r>
          </w:p>
        </w:tc>
      </w:tr>
      <w:tr>
        <w:tc>
          <w:tcPr/>
          <w:p>
            <w:pPr>
              <w:pStyle w:val="Compact"/>
              <w:jc w:val="left"/>
            </w:pPr>
            <w:r>
              <w:t xml:space="preserve">5</w:t>
            </w:r>
          </w:p>
        </w:tc>
        <w:tc>
          <w:tcPr/>
          <w:p>
            <w:pPr>
              <w:pStyle w:val="Compact"/>
              <w:jc w:val="left"/>
            </w:pPr>
            <w:r>
              <w:t xml:space="preserve">Il cherche une solution, pas un refus.</w:t>
            </w:r>
          </w:p>
        </w:tc>
        <w:tc>
          <w:tcPr/>
          <w:p>
            <w:pPr>
              <w:pStyle w:val="Compact"/>
              <w:jc w:val="left"/>
            </w:pPr>
            <w:r>
              <w:t xml:space="preserve">거절이 아니라 해결책을 찾고 있다.</w:t>
            </w:r>
          </w:p>
        </w:tc>
        <w:tc>
          <w:tcPr/>
          <w:p>
            <w:pPr>
              <w:pStyle w:val="Compact"/>
              <w:jc w:val="left"/>
            </w:pPr>
            <w:r>
              <w:t xml:space="preserve">장면1. 침묵을 읽는 법.</w:t>
            </w:r>
          </w:p>
        </w:tc>
      </w:tr>
      <w:tr>
        <w:tc>
          <w:tcPr/>
          <w:p>
            <w:pPr>
              <w:pStyle w:val="Compact"/>
              <w:jc w:val="left"/>
            </w:pPr>
            <w:r>
              <w:t xml:space="preserve">6</w:t>
            </w:r>
          </w:p>
        </w:tc>
        <w:tc>
          <w:tcPr/>
          <w:p>
            <w:pPr>
              <w:pStyle w:val="Compact"/>
              <w:jc w:val="left"/>
            </w:pPr>
            <w:r>
              <w:t xml:space="preserve">Les points difficiles arrivent après le café.</w:t>
            </w:r>
          </w:p>
        </w:tc>
        <w:tc>
          <w:tcPr/>
          <w:p>
            <w:pPr>
              <w:pStyle w:val="Compact"/>
              <w:jc w:val="left"/>
            </w:pPr>
            <w:r>
              <w:t xml:space="preserve">어려운 얘기는 커피 다음이다.</w:t>
            </w:r>
          </w:p>
        </w:tc>
        <w:tc>
          <w:tcPr/>
          <w:p>
            <w:pPr>
              <w:pStyle w:val="Compact"/>
              <w:jc w:val="left"/>
            </w:pPr>
            <w:r>
              <w:t xml:space="preserve">장면1. 휴식 전 분위기를 풀 때.</w:t>
            </w:r>
          </w:p>
        </w:tc>
      </w:tr>
      <w:tr>
        <w:tc>
          <w:tcPr/>
          <w:p>
            <w:pPr>
              <w:pStyle w:val="Compact"/>
              <w:jc w:val="left"/>
            </w:pPr>
            <w:r>
              <w:t xml:space="preserve">7</w:t>
            </w:r>
          </w:p>
        </w:tc>
        <w:tc>
          <w:tcPr/>
          <w:p>
            <w:pPr>
              <w:pStyle w:val="Compact"/>
              <w:jc w:val="left"/>
            </w:pPr>
            <w:r>
              <w:t xml:space="preserve">Nous ne voulons pas bloquer la lettre pour ça.</w:t>
            </w:r>
          </w:p>
        </w:tc>
        <w:tc>
          <w:tcPr/>
          <w:p>
            <w:pPr>
              <w:pStyle w:val="Compact"/>
              <w:jc w:val="left"/>
            </w:pPr>
            <w:r>
              <w:t xml:space="preserve">이 문제로 의향서를 막고 싶지 않다.</w:t>
            </w:r>
          </w:p>
        </w:tc>
        <w:tc>
          <w:tcPr/>
          <w:p>
            <w:pPr>
              <w:pStyle w:val="Compact"/>
              <w:jc w:val="left"/>
            </w:pPr>
            <w:r>
              <w:t xml:space="preserve">장면2. 쟁점을 본계약으로 미룰 때.</w:t>
            </w:r>
          </w:p>
        </w:tc>
      </w:tr>
      <w:tr>
        <w:tc>
          <w:tcPr/>
          <w:p>
            <w:pPr>
              <w:pStyle w:val="Compact"/>
              <w:jc w:val="left"/>
            </w:pPr>
            <w:r>
              <w:t xml:space="preserve">8</w:t>
            </w:r>
          </w:p>
        </w:tc>
        <w:tc>
          <w:tcPr/>
          <w:p>
            <w:pPr>
              <w:pStyle w:val="Compact"/>
              <w:jc w:val="left"/>
            </w:pPr>
            <w:r>
              <w:t xml:space="preserve">Rediscutée. Pas promise.</w:t>
            </w:r>
          </w:p>
        </w:tc>
        <w:tc>
          <w:tcPr/>
          <w:p>
            <w:pPr>
              <w:pStyle w:val="Compact"/>
              <w:jc w:val="left"/>
            </w:pPr>
            <w:r>
              <w:t xml:space="preserve">다시 논의. 약속은 아님.</w:t>
            </w:r>
          </w:p>
        </w:tc>
        <w:tc>
          <w:tcPr/>
          <w:p>
            <w:pPr>
              <w:pStyle w:val="Compact"/>
              <w:jc w:val="left"/>
            </w:pPr>
            <w:r>
              <w:t xml:space="preserve">장면2. 합의의 정확한 범위를 확인할 때.</w:t>
            </w:r>
          </w:p>
        </w:tc>
      </w:tr>
      <w:tr>
        <w:tc>
          <w:tcPr/>
          <w:p>
            <w:pPr>
              <w:pStyle w:val="Compact"/>
              <w:jc w:val="left"/>
            </w:pPr>
            <w:r>
              <w:t xml:space="preserve">9</w:t>
            </w:r>
          </w:p>
        </w:tc>
        <w:tc>
          <w:tcPr/>
          <w:p>
            <w:pPr>
              <w:pStyle w:val="Compact"/>
              <w:jc w:val="left"/>
            </w:pPr>
            <w:r>
              <w:t xml:space="preserve">Je préfère vous le dire franchement.</w:t>
            </w:r>
          </w:p>
        </w:tc>
        <w:tc>
          <w:tcPr/>
          <w:p>
            <w:pPr>
              <w:pStyle w:val="Compact"/>
              <w:jc w:val="left"/>
            </w:pPr>
            <w:r>
              <w:t xml:space="preserve">솔직하게 말씀드리는 게 낫겠다.</w:t>
            </w:r>
          </w:p>
        </w:tc>
        <w:tc>
          <w:tcPr/>
          <w:p>
            <w:pPr>
              <w:pStyle w:val="Compact"/>
              <w:jc w:val="left"/>
            </w:pPr>
            <w:r>
              <w:t xml:space="preserve">절정·전환. 불리한 사실을 먼저 밝힐 때.</w:t>
            </w:r>
          </w:p>
        </w:tc>
      </w:tr>
      <w:tr>
        <w:tc>
          <w:tcPr/>
          <w:p>
            <w:pPr>
              <w:pStyle w:val="Compact"/>
              <w:jc w:val="left"/>
            </w:pPr>
            <w:r>
              <w:t xml:space="preserve">10</w:t>
            </w:r>
          </w:p>
        </w:tc>
        <w:tc>
          <w:tcPr/>
          <w:p>
            <w:pPr>
              <w:pStyle w:val="Compact"/>
              <w:jc w:val="left"/>
            </w:pPr>
            <w:r>
              <w:t xml:space="preserve">C’est court. Mais c’est juste.</w:t>
            </w:r>
          </w:p>
        </w:tc>
        <w:tc>
          <w:tcPr/>
          <w:p>
            <w:pPr>
              <w:pStyle w:val="Compact"/>
              <w:jc w:val="left"/>
            </w:pPr>
            <w:r>
              <w:t xml:space="preserve">짧지만 정당하다(빠듯하다).</w:t>
            </w:r>
          </w:p>
        </w:tc>
        <w:tc>
          <w:tcPr/>
          <w:p>
            <w:pPr>
              <w:pStyle w:val="Compact"/>
              <w:jc w:val="left"/>
            </w:pPr>
            <w:r>
              <w:t xml:space="preserve">절정·전환. 엄한 조건을 받아들일 때.</w:t>
            </w:r>
          </w:p>
        </w:tc>
      </w:tr>
    </w:tbl>
    <w:bookmarkEnd w:id="27"/>
    <w:bookmarkStart w:id="28" w:name="비즈니스-컬처-노트-한국의-인감-프랑스의-서명"/>
    <w:p>
      <w:pPr>
        <w:pStyle w:val="Heading3"/>
      </w:pPr>
      <w:r>
        <w:t xml:space="preserve">② 비즈니스 컬처 노트 — 한국의 인감, 프랑스의 서명</w:t>
      </w:r>
    </w:p>
    <w:p>
      <w:pPr>
        <w:pStyle w:val="FirstParagraph"/>
      </w:pPr>
      <w:r>
        <w:t xml:space="preserve">한국 기업 문서에서는 대표의 서명과 함께</w:t>
      </w:r>
      <w:r>
        <w:t xml:space="preserve"> </w:t>
      </w:r>
      <w:r>
        <w:rPr>
          <w:bCs/>
          <w:b/>
        </w:rPr>
        <w:t xml:space="preserve">법인 인감(빨간 도장)</w:t>
      </w:r>
      <w:r>
        <w:t xml:space="preserve">이 회사의 공식 의사를 나타낸다. 프랑스에서는 권한 있는 대표의</w:t>
      </w:r>
      <w:r>
        <w:t xml:space="preserve"> </w:t>
      </w:r>
      <w:r>
        <w:rPr>
          <w:bCs/>
          <w:b/>
        </w:rPr>
        <w:t xml:space="preserve">서명</w:t>
      </w:r>
      <w:r>
        <w:t xml:space="preserve">(그리고 흔히</w:t>
      </w:r>
      <w:r>
        <w:t xml:space="preserve"> </w:t>
      </w:r>
      <w:r>
        <w:t xml:space="preserve">“</w:t>
      </w:r>
      <w:r>
        <w:t xml:space="preserve">Lu et approuvé</w:t>
      </w:r>
      <w:r>
        <w:t xml:space="preserve">”</w:t>
      </w:r>
      <w:r>
        <w:t xml:space="preserve"> </w:t>
      </w:r>
      <w:r>
        <w:t xml:space="preserve">같은 문구와 각 쪽 이니셜)이 그 역할을 한다. 언어가 다른 두 회사는 보통</w:t>
      </w:r>
      <w:r>
        <w:t xml:space="preserve"> </w:t>
      </w:r>
      <w:r>
        <w:rPr>
          <w:bCs/>
          <w:b/>
        </w:rPr>
        <w:t xml:space="preserve">영어를 공통어로 넣은 2개 언어본</w:t>
      </w:r>
      <w:r>
        <w:t xml:space="preserve">을 만들고, 어느 언어가 우선하는지 명시한다. 의향서(LOI)는 대부분 구속력이 없지만,</w:t>
      </w:r>
      <w:r>
        <w:t xml:space="preserve"> </w:t>
      </w:r>
      <w:r>
        <w:rPr>
          <w:bCs/>
          <w:b/>
        </w:rPr>
        <w:t xml:space="preserve">비밀유지·협상 기간·준거법</w:t>
      </w:r>
      <w:r>
        <w:t xml:space="preserve"> </w:t>
      </w:r>
      <w:r>
        <w:t xml:space="preserve">같은 조항은 즉시 구속력을 가지도록 쓰는 것이 일반적이다. 그래서 바스티앵은 비밀유지계약(NDA)을</w:t>
      </w:r>
      <w:r>
        <w:t xml:space="preserve"> </w:t>
      </w:r>
      <w:r>
        <w:t xml:space="preserve">“</w:t>
      </w:r>
      <w:r>
        <w:t xml:space="preserve">맨 먼저</w:t>
      </w:r>
      <w:r>
        <w:t xml:space="preserve">”</w:t>
      </w:r>
      <w:r>
        <w:t xml:space="preserve"> </w:t>
      </w:r>
      <w:r>
        <w:t xml:space="preserve">서명했다. 또 하나, 한국 측의 긴 침묵은 거절이 아니라</w:t>
      </w:r>
      <w:r>
        <w:t xml:space="preserve"> </w:t>
      </w:r>
      <w:r>
        <w:rPr>
          <w:bCs/>
          <w:b/>
        </w:rPr>
        <w:t xml:space="preserve">검토</w:t>
      </w:r>
      <w:r>
        <w:t xml:space="preserve">의 신호일 때가 많다.</w:t>
      </w:r>
    </w:p>
    <w:bookmarkEnd w:id="28"/>
    <w:bookmarkStart w:id="29" w:name="실무-템플릿-의향서-핵심-조건표term-sheet"/>
    <w:p>
      <w:pPr>
        <w:pStyle w:val="Heading3"/>
      </w:pPr>
      <w:r>
        <w:t xml:space="preserve">③ 실무 템플릿 — 의향서 핵심 조건표(Term sheet)</w:t>
      </w:r>
    </w:p>
    <w:p>
      <w:pPr>
        <w:pStyle w:val="BlockText"/>
      </w:pPr>
      <w:r>
        <w:rPr>
          <w:bCs/>
          <w:b/>
        </w:rPr>
        <w:t xml:space="preserve">Lettre d’intention — Liane SAS / Hanul Bio</w:t>
      </w:r>
      <w:r>
        <w:t xml:space="preserve"> </w:t>
      </w:r>
      <w:r>
        <w:t xml:space="preserve">—</w:t>
      </w:r>
      <w:r>
        <w:t xml:space="preserve"> </w:t>
      </w:r>
      <w:r>
        <w:rPr>
          <w:bCs/>
          <w:b/>
        </w:rPr>
        <w:t xml:space="preserve">Produits</w:t>
      </w:r>
      <w:r>
        <w:t xml:space="preserve"> </w:t>
      </w:r>
      <w:r>
        <w:t xml:space="preserve">: 2 gels monophasiques (20 et 24 mg/mL), avec ou sans lidocaïne 0,3 % — 4 références</w:t>
      </w:r>
      <w:r>
        <w:t xml:space="preserve"> </w:t>
      </w:r>
      <w:r>
        <w:t xml:space="preserve">—</w:t>
      </w:r>
      <w:r>
        <w:t xml:space="preserve"> </w:t>
      </w:r>
      <w:r>
        <w:rPr>
          <w:bCs/>
          <w:b/>
        </w:rPr>
        <w:t xml:space="preserve">Prix</w:t>
      </w:r>
      <w:r>
        <w:t xml:space="preserve"> </w:t>
      </w:r>
      <w:r>
        <w:t xml:space="preserve">: 30 € / seringue jusqu’à 20 000 unités/an ; 28 € au-delà ; révision annuelle indexée sur le prix de la matière première, dans les deux sens</w:t>
      </w:r>
      <w:r>
        <w:t xml:space="preserve"> </w:t>
      </w:r>
      <w:r>
        <w:t xml:space="preserve">—</w:t>
      </w:r>
      <w:r>
        <w:t xml:space="preserve"> </w:t>
      </w:r>
      <w:r>
        <w:rPr>
          <w:bCs/>
          <w:b/>
        </w:rPr>
        <w:t xml:space="preserve">Quantité</w:t>
      </w:r>
      <w:r>
        <w:t xml:space="preserve"> </w:t>
      </w:r>
      <w:r>
        <w:t xml:space="preserve">: engagement de 10 000 unités la première année, livrées en 2 fois (5 000 + 5 000 à 6 mois)</w:t>
      </w:r>
      <w:r>
        <w:t xml:space="preserve"> </w:t>
      </w:r>
      <w:r>
        <w:t xml:space="preserve">—</w:t>
      </w:r>
      <w:r>
        <w:t xml:space="preserve"> </w:t>
      </w:r>
      <w:r>
        <w:rPr>
          <w:bCs/>
          <w:b/>
        </w:rPr>
        <w:t xml:space="preserve">Paiement</w:t>
      </w:r>
      <w:r>
        <w:t xml:space="preserve"> </w:t>
      </w:r>
      <w:r>
        <w:t xml:space="preserve">: acompte de 30 % à chaque commande, solde à l’expédition</w:t>
      </w:r>
      <w:r>
        <w:t xml:space="preserve"> </w:t>
      </w:r>
      <w:r>
        <w:t xml:space="preserve">—</w:t>
      </w:r>
      <w:r>
        <w:t xml:space="preserve"> </w:t>
      </w:r>
      <w:r>
        <w:rPr>
          <w:bCs/>
          <w:b/>
        </w:rPr>
        <w:t xml:space="preserve">Origine</w:t>
      </w:r>
      <w:r>
        <w:t xml:space="preserve"> </w:t>
      </w:r>
      <w:r>
        <w:t xml:space="preserve">: mention « Fabriqué en Corée par Hanul Bio » (clause annexée)</w:t>
      </w:r>
      <w:r>
        <w:t xml:space="preserve"> </w:t>
      </w:r>
      <w:r>
        <w:t xml:space="preserve">—</w:t>
      </w:r>
      <w:r>
        <w:t xml:space="preserve"> </w:t>
      </w:r>
      <w:r>
        <w:rPr>
          <w:bCs/>
          <w:b/>
        </w:rPr>
        <w:t xml:space="preserve">Documentation technique</w:t>
      </w:r>
      <w:r>
        <w:t xml:space="preserve"> </w:t>
      </w:r>
      <w:r>
        <w:t xml:space="preserve">: accès organisé dans le contrat, conformément au règlement (UE) 2017/745</w:t>
      </w:r>
      <w:r>
        <w:t xml:space="preserve"> </w:t>
      </w:r>
      <w:r>
        <w:t xml:space="preserve">—</w:t>
      </w:r>
      <w:r>
        <w:t xml:space="preserve"> </w:t>
      </w:r>
      <w:r>
        <w:rPr>
          <w:bCs/>
          <w:b/>
        </w:rPr>
        <w:t xml:space="preserve">Exclusivité</w:t>
      </w:r>
      <w:r>
        <w:t xml:space="preserve"> </w:t>
      </w:r>
      <w:r>
        <w:t xml:space="preserve">: aucune ; droit d’information préalable ; rediscussion à 20 000 unités vendues sur 12 mois</w:t>
      </w:r>
      <w:r>
        <w:t xml:space="preserve"> </w:t>
      </w:r>
      <w:r>
        <w:t xml:space="preserve">—</w:t>
      </w:r>
      <w:r>
        <w:t xml:space="preserve"> </w:t>
      </w:r>
      <w:r>
        <w:rPr>
          <w:bCs/>
          <w:b/>
        </w:rPr>
        <w:t xml:space="preserve">Durée de validité</w:t>
      </w:r>
      <w:r>
        <w:t xml:space="preserve"> </w:t>
      </w:r>
      <w:r>
        <w:t xml:space="preserve">: 6 mois ·</w:t>
      </w:r>
      <w:r>
        <w:t xml:space="preserve"> </w:t>
      </w:r>
      <w:r>
        <w:rPr>
          <w:bCs/>
          <w:b/>
        </w:rPr>
        <w:t xml:space="preserve">Clauses engageantes</w:t>
      </w:r>
      <w:r>
        <w:t xml:space="preserve"> </w:t>
      </w:r>
      <w:r>
        <w:t xml:space="preserve">: confidentialité</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Parce qu’en France, un médecin n’achète pas une seringue qui périme dans six mois. Il veut au moins douze mois de marge. Avec dix mille seringues en une fois, nous risquons de jeter les dernières.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시장 사실</w:t>
            </w:r>
          </w:p>
        </w:tc>
        <w:tc>
          <w:tcPr/>
          <w:p>
            <w:pPr>
              <w:pStyle w:val="Compact"/>
              <w:jc w:val="left"/>
            </w:pPr>
            <w:r>
              <w:t xml:space="preserve">Parce qu’en France, un médecin n’achète pas…</w:t>
            </w:r>
          </w:p>
        </w:tc>
        <w:tc>
          <w:tcPr/>
          <w:p>
            <w:pPr>
              <w:pStyle w:val="Compact"/>
              <w:jc w:val="left"/>
            </w:pPr>
            <w:r>
              <w:t xml:space="preserve">우리 요구가 아니라 고객의 현실을 근거로 듦</w:t>
            </w:r>
          </w:p>
        </w:tc>
      </w:tr>
      <w:tr>
        <w:tc>
          <w:tcPr/>
          <w:p>
            <w:pPr>
              <w:pStyle w:val="Compact"/>
              <w:jc w:val="left"/>
            </w:pPr>
            <w:r>
              <w:t xml:space="preserve">② 수치</w:t>
            </w:r>
          </w:p>
        </w:tc>
        <w:tc>
          <w:tcPr/>
          <w:p>
            <w:pPr>
              <w:pStyle w:val="Compact"/>
              <w:jc w:val="left"/>
            </w:pPr>
            <w:r>
              <w:t xml:space="preserve">Il veut au moins douze mois de marge.</w:t>
            </w:r>
          </w:p>
        </w:tc>
        <w:tc>
          <w:tcPr/>
          <w:p>
            <w:pPr>
              <w:pStyle w:val="Compact"/>
              <w:jc w:val="left"/>
            </w:pPr>
            <w:r>
              <w:t xml:space="preserve">구체적 기준 제시</w:t>
            </w:r>
          </w:p>
        </w:tc>
      </w:tr>
      <w:tr>
        <w:tc>
          <w:tcPr/>
          <w:p>
            <w:pPr>
              <w:pStyle w:val="Compact"/>
              <w:jc w:val="left"/>
            </w:pPr>
            <w:r>
              <w:t xml:space="preserve">③ 결과</w:t>
            </w:r>
          </w:p>
        </w:tc>
        <w:tc>
          <w:tcPr/>
          <w:p>
            <w:pPr>
              <w:pStyle w:val="Compact"/>
              <w:jc w:val="left"/>
            </w:pPr>
            <w:r>
              <w:t xml:space="preserve">Avec dix mille seringues en une fois, nous risquons de jeter…</w:t>
            </w:r>
          </w:p>
        </w:tc>
        <w:tc>
          <w:tcPr/>
          <w:p>
            <w:pPr>
              <w:pStyle w:val="Compact"/>
              <w:jc w:val="left"/>
            </w:pPr>
            <w:r>
              <w:t xml:space="preserve">상대 제안(1만 개 한 번에)의 결과를 보여 줌</w:t>
            </w:r>
          </w:p>
        </w:tc>
      </w:tr>
    </w:tbl>
    <w:p>
      <w:pPr>
        <w:pStyle w:val="BodyText"/>
      </w:pPr>
      <w:r>
        <w:rPr>
          <w:bCs/>
          <w:b/>
        </w:rPr>
        <w:t xml:space="preserve">활용 패턴:</w:t>
      </w:r>
      <w:r>
        <w:t xml:space="preserve"> </w:t>
      </w:r>
      <w:r>
        <w:t xml:space="preserve">“</w:t>
      </w:r>
      <w:r>
        <w:t xml:space="preserve">Parce qu’en [시장], [고객] n’achète pas… Il veut au moins… Avec [상대 제안], nous risquons de…</w:t>
      </w:r>
      <w:r>
        <w:t xml:space="preserve">”</w:t>
      </w:r>
      <w:r>
        <w:t xml:space="preserve"> </w:t>
      </w:r>
      <w:r>
        <w:rPr>
          <w:bCs/>
          <w:b/>
        </w:rPr>
        <w:t xml:space="preserve">연결 표현:</w:t>
      </w:r>
      <w:r>
        <w:t xml:space="preserve"> </w:t>
      </w:r>
      <w:r>
        <w:t xml:space="preserve">périmer(유효기간이 지나다) · au moins(최소한) · en une fois(한 번에)</w:t>
      </w:r>
      <w:r>
        <w:t xml:space="preserve"> </w:t>
      </w:r>
      <w:r>
        <w:rPr>
          <w:bCs/>
          <w:b/>
        </w:rPr>
        <w:t xml:space="preserve">연습:</w:t>
      </w:r>
      <w:r>
        <w:t xml:space="preserve"> </w:t>
      </w:r>
      <w:r>
        <w:t xml:space="preserve">공급사의 대량 최소 주문량을 고객의 유효기간 요구를 근거로 나눠 받자고 설득하는 30단어 안팎의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lettre d’intention (LOI)</w:t>
            </w:r>
          </w:p>
        </w:tc>
        <w:tc>
          <w:tcPr/>
          <w:p>
            <w:pPr>
              <w:pStyle w:val="Compact"/>
              <w:jc w:val="left"/>
            </w:pPr>
            <w:r>
              <w:t xml:space="preserve">의향서</w:t>
            </w:r>
          </w:p>
        </w:tc>
        <w:tc>
          <w:tcPr/>
          <w:p>
            <w:pPr>
              <w:pStyle w:val="Compact"/>
              <w:jc w:val="left"/>
            </w:pPr>
            <w:r>
              <w:t xml:space="preserve">본계약 전 주요 조건을 정리한 문서. 대부분 비구속.</w:t>
            </w:r>
          </w:p>
        </w:tc>
      </w:tr>
      <w:tr>
        <w:tc>
          <w:tcPr/>
          <w:p>
            <w:pPr>
              <w:pStyle w:val="Compact"/>
              <w:jc w:val="left"/>
            </w:pPr>
            <w:r>
              <w:t xml:space="preserve">un accord de confidentialité (NDA)</w:t>
            </w:r>
          </w:p>
        </w:tc>
        <w:tc>
          <w:tcPr/>
          <w:p>
            <w:pPr>
              <w:pStyle w:val="Compact"/>
              <w:jc w:val="left"/>
            </w:pPr>
            <w:r>
              <w:t xml:space="preserve">비밀유지계약</w:t>
            </w:r>
          </w:p>
        </w:tc>
        <w:tc>
          <w:tcPr/>
          <w:p>
            <w:pPr>
              <w:pStyle w:val="Compact"/>
              <w:jc w:val="left"/>
            </w:pPr>
            <w:r>
              <w:t xml:space="preserve">교환하는 정보를 보호. 즉시 구속력.</w:t>
            </w:r>
          </w:p>
        </w:tc>
      </w:tr>
      <w:tr>
        <w:tc>
          <w:tcPr/>
          <w:p>
            <w:pPr>
              <w:pStyle w:val="Compact"/>
              <w:jc w:val="left"/>
            </w:pPr>
            <w:r>
              <w:t xml:space="preserve">une référence</w:t>
            </w:r>
          </w:p>
        </w:tc>
        <w:tc>
          <w:tcPr/>
          <w:p>
            <w:pPr>
              <w:pStyle w:val="Compact"/>
              <w:jc w:val="left"/>
            </w:pPr>
            <w:r>
              <w:t xml:space="preserve">품목(SKU)</w:t>
            </w:r>
          </w:p>
        </w:tc>
        <w:tc>
          <w:tcPr/>
          <w:p>
            <w:pPr>
              <w:pStyle w:val="Compact"/>
              <w:jc w:val="left"/>
            </w:pPr>
            <w:r>
              <w:t xml:space="preserve">농도·리도카인 유무 등으로 구분되는 개별 제품.</w:t>
            </w:r>
          </w:p>
        </w:tc>
      </w:tr>
      <w:tr>
        <w:tc>
          <w:tcPr/>
          <w:p>
            <w:pPr>
              <w:pStyle w:val="Compact"/>
              <w:jc w:val="left"/>
            </w:pPr>
            <w:r>
              <w:t xml:space="preserve">la quantité minimale de commande (MOQ)</w:t>
            </w:r>
          </w:p>
        </w:tc>
        <w:tc>
          <w:tcPr/>
          <w:p>
            <w:pPr>
              <w:pStyle w:val="Compact"/>
              <w:jc w:val="left"/>
            </w:pPr>
            <w:r>
              <w:t xml:space="preserve">최소 주문량</w:t>
            </w:r>
          </w:p>
        </w:tc>
        <w:tc>
          <w:tcPr/>
          <w:p>
            <w:pPr>
              <w:pStyle w:val="Compact"/>
              <w:jc w:val="left"/>
            </w:pPr>
            <w:r>
              <w:t xml:space="preserve">제조사가 한 번에 받아들이는 최소 생산량.</w:t>
            </w:r>
          </w:p>
        </w:tc>
      </w:tr>
      <w:tr>
        <w:tc>
          <w:tcPr/>
          <w:p>
            <w:pPr>
              <w:pStyle w:val="Compact"/>
              <w:jc w:val="left"/>
            </w:pPr>
            <w:r>
              <w:t xml:space="preserve">la date de péremption / durée de conservation</w:t>
            </w:r>
          </w:p>
        </w:tc>
        <w:tc>
          <w:tcPr/>
          <w:p>
            <w:pPr>
              <w:pStyle w:val="Compact"/>
              <w:jc w:val="left"/>
            </w:pPr>
            <w:r>
              <w:t xml:space="preserve">유효기간 / 보관 기간</w:t>
            </w:r>
          </w:p>
        </w:tc>
        <w:tc>
          <w:tcPr/>
          <w:p>
            <w:pPr>
              <w:pStyle w:val="Compact"/>
              <w:jc w:val="left"/>
            </w:pPr>
            <w:r>
              <w:t xml:space="preserve">이 제품은 제조 후 24개월. 고객은 잔여 기간을 본다.</w:t>
            </w:r>
          </w:p>
        </w:tc>
      </w:tr>
      <w:tr>
        <w:tc>
          <w:tcPr/>
          <w:p>
            <w:pPr>
              <w:pStyle w:val="Compact"/>
              <w:jc w:val="left"/>
            </w:pPr>
            <w:r>
              <w:t xml:space="preserve">une révision de prix indexée</w:t>
            </w:r>
          </w:p>
        </w:tc>
        <w:tc>
          <w:tcPr/>
          <w:p>
            <w:pPr>
              <w:pStyle w:val="Compact"/>
              <w:jc w:val="left"/>
            </w:pPr>
            <w:r>
              <w:t xml:space="preserve">연동 가격 조정</w:t>
            </w:r>
          </w:p>
        </w:tc>
        <w:tc>
          <w:tcPr/>
          <w:p>
            <w:pPr>
              <w:pStyle w:val="Compact"/>
              <w:jc w:val="left"/>
            </w:pPr>
            <w:r>
              <w:t xml:space="preserve">원료 가격 등 지표에 따라 정기적으로 가격을 바꾸는 조항.</w:t>
            </w:r>
          </w:p>
        </w:tc>
      </w:tr>
      <w:tr>
        <w:tc>
          <w:tcPr/>
          <w:p>
            <w:pPr>
              <w:pStyle w:val="Compact"/>
              <w:jc w:val="left"/>
            </w:pPr>
            <w:r>
              <w:t xml:space="preserve">un droit d’information préalable</w:t>
            </w:r>
          </w:p>
        </w:tc>
        <w:tc>
          <w:tcPr/>
          <w:p>
            <w:pPr>
              <w:pStyle w:val="Compact"/>
              <w:jc w:val="left"/>
            </w:pPr>
            <w:r>
              <w:t xml:space="preserve">사전 통지권</w:t>
            </w:r>
          </w:p>
        </w:tc>
        <w:tc>
          <w:tcPr/>
          <w:p>
            <w:pPr>
              <w:pStyle w:val="Compact"/>
              <w:jc w:val="left"/>
            </w:pPr>
            <w:r>
              <w:t xml:space="preserve">경쟁 제안이 오면 먼저 알려 주는 권리(우선 협상권보다 약함).</w:t>
            </w:r>
          </w:p>
        </w:tc>
      </w:tr>
      <w:tr>
        <w:tc>
          <w:tcPr/>
          <w:p>
            <w:pPr>
              <w:pStyle w:val="Compact"/>
              <w:jc w:val="left"/>
            </w:pPr>
            <w:r>
              <w:t xml:space="preserve">une durée de validité</w:t>
            </w:r>
          </w:p>
        </w:tc>
        <w:tc>
          <w:tcPr/>
          <w:p>
            <w:pPr>
              <w:pStyle w:val="Compact"/>
              <w:jc w:val="left"/>
            </w:pPr>
            <w:r>
              <w:t xml:space="preserve">유효 기간</w:t>
            </w:r>
          </w:p>
        </w:tc>
        <w:tc>
          <w:tcPr/>
          <w:p>
            <w:pPr>
              <w:pStyle w:val="Compact"/>
              <w:jc w:val="left"/>
            </w:pPr>
            <w:r>
              <w:t xml:space="preserve">그 기간이 지나면 의향서가 효력을 잃는다.</w:t>
            </w:r>
          </w:p>
        </w:tc>
      </w:tr>
      <w:tr>
        <w:tc>
          <w:tcPr/>
          <w:p>
            <w:pPr>
              <w:pStyle w:val="Compact"/>
              <w:jc w:val="left"/>
            </w:pPr>
            <w:r>
              <w:t xml:space="preserve">le sceau (de l’entreprise)</w:t>
            </w:r>
          </w:p>
        </w:tc>
        <w:tc>
          <w:tcPr/>
          <w:p>
            <w:pPr>
              <w:pStyle w:val="Compact"/>
              <w:jc w:val="left"/>
            </w:pPr>
            <w:r>
              <w:t xml:space="preserve">(법인) 인감</w:t>
            </w:r>
          </w:p>
        </w:tc>
        <w:tc>
          <w:tcPr/>
          <w:p>
            <w:pPr>
              <w:pStyle w:val="Compact"/>
              <w:jc w:val="left"/>
            </w:pPr>
            <w:r>
              <w:t xml:space="preserve">한국 회사의 공식 의사 표시 수단.</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화요일-오전-8시-오송-호텔-조식당-1"/>
    <w:p>
      <w:pPr>
        <w:pStyle w:val="Heading3"/>
      </w:pPr>
      <w:r>
        <w:t xml:space="preserve">도입 — 화요일 오전 8시, 오송 호텔 조식당</w:t>
      </w:r>
    </w:p>
    <w:p>
      <w:pPr>
        <w:pStyle w:val="FirstParagraph"/>
      </w:pPr>
      <w:r>
        <w:t xml:space="preserve">바스티앵: 밤새 순서를 다시 썼어. 알아, 자라고 했지.</w:t>
      </w:r>
    </w:p>
    <w:p>
      <w:pPr>
        <w:pStyle w:val="BodyText"/>
      </w:pPr>
      <w:r>
        <w:t xml:space="preserve">클레망스: 몇 시간 잤어?</w:t>
      </w:r>
    </w:p>
    <w:p>
      <w:pPr>
        <w:pStyle w:val="BodyText"/>
      </w:pPr>
      <w:r>
        <w:t xml:space="preserve">바스티앵: 네 시간. 협상 앞둔 약사치고는 많이 잔 거야.</w:t>
      </w:r>
    </w:p>
    <w:p>
      <w:pPr>
        <w:pStyle w:val="BodyText"/>
      </w:pPr>
      <w:r>
        <w:t xml:space="preserve">이네스: 먼저 설명해 줘. 의향서는 계약이야, 아니야?</w:t>
      </w:r>
    </w:p>
    <w:p>
      <w:pPr>
        <w:pStyle w:val="BodyText"/>
      </w:pPr>
      <w:r>
        <w:t xml:space="preserve">바스티앵: 정확히는 아니야.</w:t>
      </w:r>
      <w:r>
        <w:t xml:space="preserve"> </w:t>
      </w:r>
      <w:r>
        <w:t xml:space="preserve">“</w:t>
      </w:r>
      <w:r>
        <w:t xml:space="preserve">우리는 함께 일하고 싶다, 주요 조건은 이렇다</w:t>
      </w:r>
      <w:r>
        <w:t xml:space="preserve">”</w:t>
      </w:r>
      <w:r>
        <w:t xml:space="preserve">라고 말하는 문서야. 하지만 대부분의 조항은 구속력이 없어. 양쪽 다 아직 위약금 없이 거절할 수 있어.</w:t>
      </w:r>
    </w:p>
    <w:p>
      <w:pPr>
        <w:pStyle w:val="BodyText"/>
      </w:pPr>
      <w:r>
        <w:t xml:space="preserve">이네스: 그럼 거절할 수 있는데 무슨 소용이야?</w:t>
      </w:r>
    </w:p>
    <w:p>
      <w:pPr>
        <w:pStyle w:val="BodyText"/>
      </w:pPr>
      <w:r>
        <w:t xml:space="preserve">바스티앵: 석 달 뒤에 전부 다시 협상하지 않으려고. 그리고 제조사가 우리를 원한다는 걸 투자자들한테 보여 주려고.</w:t>
      </w:r>
    </w:p>
    <w:p>
      <w:pPr>
        <w:pStyle w:val="BodyText"/>
      </w:pPr>
      <w:r>
        <w:t xml:space="preserve">클레망스: 그래도 구속력 있는 조항도 있어. 예를 들면 비밀유지.</w:t>
      </w:r>
    </w:p>
    <w:p>
      <w:pPr>
        <w:pStyle w:val="BodyText"/>
      </w:pPr>
      <w:r>
        <w:t xml:space="preserve">바스티앵: 맞아. 비밀유지는 바로 효력이 생겨. 나머지는 의향이고.</w:t>
      </w:r>
    </w:p>
    <w:p>
      <w:pPr>
        <w:pStyle w:val="BodyText"/>
      </w:pPr>
      <w:r>
        <w:t xml:space="preserve">이네스: 그럼 네 새 순서는?</w:t>
      </w:r>
    </w:p>
    <w:p>
      <w:pPr>
        <w:pStyle w:val="BodyText"/>
      </w:pPr>
      <w:r>
        <w:t xml:space="preserve">바스티앵: 제품. 가격. 최소 주문량. 원산지. 기술 문서. 그리고 독점권은 맨 마지막.</w:t>
      </w:r>
    </w:p>
    <w:p>
      <w:pPr>
        <w:pStyle w:val="BodyText"/>
      </w:pPr>
      <w:r>
        <w:t xml:space="preserve">클레망스: 독점권은 맨 마지막. 어젯밤에 대표님이 원하신 대로.</w:t>
      </w:r>
    </w:p>
    <w:p>
      <w:pPr>
        <w:pStyle w:val="BodyText"/>
      </w:pPr>
      <w:r>
        <w:t xml:space="preserve">이네스: 마지막에 아무것도 못 얻으면?</w:t>
      </w:r>
    </w:p>
    <w:p>
      <w:pPr>
        <w:pStyle w:val="BodyText"/>
      </w:pPr>
      <w:r>
        <w:t xml:space="preserve">클레망스: 편지 한 장은 얻겠지. 어제 아침보다는 많은 거야.</w:t>
      </w:r>
    </w:p>
    <w:p>
      <w:pPr>
        <w:pStyle w:val="BodyText"/>
      </w:pPr>
      <w:r>
        <w:t xml:space="preserve">바스티앵: 지훈 씨 왔다. 나보다 덜 잔 얼굴이네.</w:t>
      </w:r>
    </w:p>
    <w:bookmarkEnd w:id="33"/>
    <w:bookmarkStart w:id="34" w:name="장면1-오전-9시-한울-회의실-제품가격최소-주문량-1"/>
    <w:p>
      <w:pPr>
        <w:pStyle w:val="Heading3"/>
      </w:pPr>
      <w:r>
        <w:t xml:space="preserve">장면1 — 오전 9시, 한울 회의실 — 제품·가격·최소 주문량</w:t>
      </w:r>
    </w:p>
    <w:p>
      <w:pPr>
        <w:pStyle w:val="FirstParagraph"/>
      </w:pPr>
      <w:r>
        <w:t xml:space="preserve">지훈: 대표님이 「의향서는 계약이 아닙니다. 진지하게 대화하겠다는 약속이에요.」라고 하세요.</w:t>
      </w:r>
    </w:p>
    <w:p>
      <w:pPr>
        <w:pStyle w:val="BodyText"/>
      </w:pPr>
      <w:r>
        <w:t xml:space="preserve">클레망스: 동의합니다. 괜찮으시다면 제품부터 시작하죠.</w:t>
      </w:r>
    </w:p>
    <w:p>
      <w:pPr>
        <w:pStyle w:val="BodyText"/>
      </w:pPr>
      <w:r>
        <w:t xml:space="preserve">바스티앵: 단상형 젤 두 가지입니다. 1 mL당 20 mg인 Souple, 더 부드러운 새 버전으로요. 그리고 24 mg인 Volume. 각각 리도카인 0.3 % 포함·미포함. 그래서 총 네 품목입니다.</w:t>
      </w:r>
    </w:p>
    <w:p>
      <w:pPr>
        <w:pStyle w:val="BodyText"/>
      </w:pPr>
      <w:r>
        <w:t xml:space="preserve">지훈: 네 품목 모두 좋대요. 부드러운 버전은 파브르 선생님께 보낸 그거래요.</w:t>
      </w:r>
    </w:p>
    <w:p>
      <w:pPr>
        <w:pStyle w:val="BodyText"/>
      </w:pPr>
      <w:r>
        <w:t xml:space="preserve">클레망스: 좋아요. 이제 가격이요.</w:t>
      </w:r>
    </w:p>
    <w:p>
      <w:pPr>
        <w:pStyle w:val="BodyText"/>
      </w:pPr>
      <w:r>
        <w:t xml:space="preserve">지훈: 주사기당 32유로래요. 독일 브랜드들 가격이에요.</w:t>
      </w:r>
    </w:p>
    <w:p>
      <w:pPr>
        <w:pStyle w:val="BodyText"/>
      </w:pPr>
      <w:r>
        <w:t xml:space="preserve">클레망스: 우리는 작은 브랜드예요. 26유로를 제안합니다.</w:t>
      </w:r>
    </w:p>
    <w:p>
      <w:pPr>
        <w:pStyle w:val="BodyText"/>
      </w:pPr>
      <w:r>
        <w:t xml:space="preserve">지훈: 웃으세요. 「26유로는 내가 만들지 않는 젤의 가격이죠.」라고 하세요.</w:t>
      </w:r>
    </w:p>
    <w:p>
      <w:pPr>
        <w:pStyle w:val="BodyText"/>
      </w:pPr>
      <w:r>
        <w:t xml:space="preserve">이네스: 아침에도 유머가 있으시네.</w:t>
      </w:r>
    </w:p>
    <w:p>
      <w:pPr>
        <w:pStyle w:val="BodyText"/>
      </w:pPr>
      <w:r>
        <w:t xml:space="preserve">클레망스: 그럼 물량 얘기를 하죠. 연 2만 개까지 30유로. 그 이상은 28유로. 우리가 커질수록 대표님도 더 버세요. 그리고 우리가 더 싼 제조사로 떠나지 않을 거라는 건 아시잖아요.</w:t>
      </w:r>
    </w:p>
    <w:p>
      <w:pPr>
        <w:pStyle w:val="BodyText"/>
      </w:pPr>
      <w:r>
        <w:t xml:space="preserve">지훈: 가루 가격이 오르면요? 하고 물으세요. 히알루론산이 작년에 올랐대요.</w:t>
      </w:r>
    </w:p>
    <w:p>
      <w:pPr>
        <w:pStyle w:val="BodyText"/>
      </w:pPr>
      <w:r>
        <w:t xml:space="preserve">바스티앵: 1년에 한 번, 가루 가격에 연동해 조정하죠. 증빙과 함께요. 양방향으로.</w:t>
      </w:r>
    </w:p>
    <w:p>
      <w:pPr>
        <w:pStyle w:val="BodyText"/>
      </w:pPr>
      <w:r>
        <w:t xml:space="preserve">지훈: 「양방향? 가루가 내리면 나도 내리라고?」 하고 되물으세요.</w:t>
      </w:r>
    </w:p>
    <w:p>
      <w:pPr>
        <w:pStyle w:val="BodyText"/>
      </w:pPr>
      <w:r>
        <w:t xml:space="preserve">클레망스: 양방향이요. 그렇지 않으면 조정이 아니라 인상이죠.</w:t>
      </w:r>
    </w:p>
    <w:p>
      <w:pPr>
        <w:pStyle w:val="BodyText"/>
      </w:pPr>
      <w:r>
        <w:t xml:space="preserve">지훈: 웃으셨어요. 30유로, 2만 개 초과 시 28유로, 연 1회 조정. 좋대요.</w:t>
      </w:r>
    </w:p>
    <w:p>
      <w:pPr>
        <w:pStyle w:val="BodyText"/>
      </w:pPr>
      <w:r>
        <w:t xml:space="preserve">이네스: 30유로. 네 표에도 30이었잖아. 기뻐?</w:t>
      </w:r>
    </w:p>
    <w:p>
      <w:pPr>
        <w:pStyle w:val="BodyText"/>
      </w:pPr>
      <w:r>
        <w:t xml:space="preserve">클레망스: 기뻐. 티는 안 내고. 지훈 씨, 이제 최소 주문량이요.</w:t>
      </w:r>
    </w:p>
    <w:p>
      <w:pPr>
        <w:pStyle w:val="BodyText"/>
      </w:pPr>
      <w:r>
        <w:t xml:space="preserve">지훈: 첫 주문은 주사기 1만 개래요. 화상 회의 때 말씀하신 대로요.</w:t>
      </w:r>
    </w:p>
    <w:p>
      <w:pPr>
        <w:pStyle w:val="BodyText"/>
      </w:pPr>
      <w:r>
        <w:t xml:space="preserve">클레망스: 1만 개는 출시하기엔 많아요. 우리는 5천 개를 원해요.</w:t>
      </w:r>
    </w:p>
    <w:p>
      <w:pPr>
        <w:pStyle w:val="BodyText"/>
      </w:pPr>
      <w:r>
        <w:t xml:space="preserve">지훈: 5천 개는 수지가 안 맞는대요. 한 번 생산을 준비하는 데 비용이 많이 든대요.</w:t>
      </w:r>
    </w:p>
    <w:p>
      <w:pPr>
        <w:pStyle w:val="BodyText"/>
      </w:pPr>
      <w:r>
        <w:t xml:space="preserve">바스티앵: 이해합니다. 하지만 유효기간 문제가 있어요. 젤은 얼마나 보관되죠?</w:t>
      </w:r>
    </w:p>
    <w:p>
      <w:pPr>
        <w:pStyle w:val="BodyText"/>
      </w:pPr>
      <w:r>
        <w:t xml:space="preserve">지훈: 제조 후 24개월이래요. 왜 그러시냐고요.</w:t>
      </w:r>
    </w:p>
    <w:p>
      <w:pPr>
        <w:pStyle w:val="BodyText"/>
      </w:pPr>
      <w:r>
        <w:t xml:space="preserve">바스티앵: 프랑스에서는 의사가 6개월 뒤에 만료되는 주사기를 사지 않거든요. 최소 12개월은 남아 있길 원해요. 1만 개를 한 번에 받으면 마지막 것들은 버릴 위험이 있어요.</w:t>
      </w:r>
    </w:p>
    <w:p>
      <w:pPr>
        <w:pStyle w:val="BodyText"/>
      </w:pPr>
      <w:r>
        <w:t xml:space="preserve">지훈: 고객 쪽에서는 그걸 생각해 보지 못하셨대요. 고민하고 계세요.</w:t>
      </w:r>
    </w:p>
    <w:p>
      <w:pPr>
        <w:pStyle w:val="BodyText"/>
      </w:pPr>
      <w:r>
        <w:t xml:space="preserve">이네스: 오래 고민하시네. 좋은 거야, 나쁜 거야?</w:t>
      </w:r>
    </w:p>
    <w:p>
      <w:pPr>
        <w:pStyle w:val="BodyText"/>
      </w:pPr>
      <w:r>
        <w:t xml:space="preserve">지훈: 진지한 거예요. 거절이 아니라 해결책을 찾고 계신다는 뜻이에요.</w:t>
      </w:r>
    </w:p>
    <w:p>
      <w:pPr>
        <w:pStyle w:val="BodyText"/>
      </w:pPr>
      <w:r>
        <w:t xml:space="preserve">클레망스: 이렇게 제안합니다. 첫해 1만 개를 약정하되, 두 번에 나눠 받는 거예요. 처음에 5천, 6개월 뒤에 5천. 생산은 두 번, 유효기간은 더 넉넉하게요.</w:t>
      </w:r>
    </w:p>
    <w:p>
      <w:pPr>
        <w:pStyle w:val="BodyText"/>
      </w:pPr>
      <w:r>
        <w:t xml:space="preserve">지훈: 「1만 개 약정. 두 번 인도. 좋습니다. 단, 인도마다 선금 30퍼센트.」라고 하세요.</w:t>
      </w:r>
    </w:p>
    <w:p>
      <w:pPr>
        <w:pStyle w:val="BodyText"/>
      </w:pPr>
      <w:r>
        <w:t xml:space="preserve">클레망스: 정당하네요. 바스티앵, 적고 있지?</w:t>
      </w:r>
    </w:p>
    <w:p>
      <w:pPr>
        <w:pStyle w:val="BodyText"/>
      </w:pPr>
      <w:r>
        <w:t xml:space="preserve">바스티앵: 적고 있어. 연간 약정, 2회 인도, 회차별 선금. 잔금은 선적 시 지급.</w:t>
      </w:r>
    </w:p>
    <w:p>
      <w:pPr>
        <w:pStyle w:val="BodyText"/>
      </w:pPr>
      <w:r>
        <w:t xml:space="preserve">지훈: 바스티안 씨가 대표님 비서보다 빨리 적는대요.</w:t>
      </w:r>
    </w:p>
    <w:p>
      <w:pPr>
        <w:pStyle w:val="BodyText"/>
      </w:pPr>
      <w:r>
        <w:t xml:space="preserve">바스티앵: 비서분이 저보다 많이 주무신다고 전해 주세요.</w:t>
      </w:r>
    </w:p>
    <w:p>
      <w:pPr>
        <w:pStyle w:val="BodyText"/>
      </w:pPr>
      <w:r>
        <w:t xml:space="preserve">이네스: 가격, 수량, 인도. 여섯 개 중 세 개. 아직 열 시밖에 안 됐어.</w:t>
      </w:r>
    </w:p>
    <w:p>
      <w:pPr>
        <w:pStyle w:val="BodyText"/>
      </w:pPr>
      <w:r>
        <w:t xml:space="preserve">지훈: 잠깐 쉬자고 하세요. 한국 커피가 평판보다 낫대요.</w:t>
      </w:r>
    </w:p>
    <w:p>
      <w:pPr>
        <w:pStyle w:val="BodyText"/>
      </w:pPr>
      <w:r>
        <w:t xml:space="preserve">클레망스: 좋아요. 어려운 얘기는 커피 다음이겠죠.</w:t>
      </w:r>
    </w:p>
    <w:bookmarkEnd w:id="34"/>
    <w:bookmarkStart w:id="35" w:name="장면2-오전-10시-20분-원산지기술-문서독점-1"/>
    <w:p>
      <w:pPr>
        <w:pStyle w:val="Heading3"/>
      </w:pPr>
      <w:r>
        <w:t xml:space="preserve">장면2 — 오전 10시 20분, 원산지·기술 문서·독점</w:t>
      </w:r>
    </w:p>
    <w:p>
      <w:pPr>
        <w:pStyle w:val="FirstParagraph"/>
      </w:pPr>
      <w:r>
        <w:t xml:space="preserve">지훈: 먼저 원산지요. 어젯밤 조항을 읽으셨어요. 그대로 넣고 싶으시대요.</w:t>
      </w:r>
    </w:p>
    <w:p>
      <w:pPr>
        <w:pStyle w:val="BodyText"/>
      </w:pPr>
      <w:r>
        <w:t xml:space="preserve">바스티앵: 그대로요? 수정 없이요? 제 경력에서 처음이에요.</w:t>
      </w:r>
    </w:p>
    <w:p>
      <w:pPr>
        <w:pStyle w:val="BodyText"/>
      </w:pPr>
      <w:r>
        <w:t xml:space="preserve">지훈: 「나보다 당신들에게 더 엄한 조항인데, 왜 바꾸겠어요?」라고 하세요.</w:t>
      </w:r>
    </w:p>
    <w:p>
      <w:pPr>
        <w:pStyle w:val="BodyText"/>
      </w:pPr>
      <w:r>
        <w:t xml:space="preserve">클레망스: 감사합니다. 다음 항목, 기술 문서. 바스티앵, 네 차례야.</w:t>
      </w:r>
    </w:p>
    <w:p>
      <w:pPr>
        <w:pStyle w:val="BodyText"/>
      </w:pPr>
      <w:r>
        <w:t xml:space="preserve">바스티앵: 대표님, 유럽에서는 상자에 자기 이름을 넣는 브랜드가 법적 제조사가 됩니다. 기술 문서 전체에 접근할 수 있어야 하고, 인증기관에 보여 줘야 해요. 법입니다.</w:t>
      </w:r>
    </w:p>
    <w:p>
      <w:pPr>
        <w:pStyle w:val="BodyText"/>
      </w:pPr>
      <w:r>
        <w:t xml:space="preserve">지훈: 더 이상 웃지 않으세요. 「문서 전체? 공정까지?」라고 하세요.</w:t>
      </w:r>
    </w:p>
    <w:p>
      <w:pPr>
        <w:pStyle w:val="BodyText"/>
      </w:pPr>
      <w:r>
        <w:t xml:space="preserve">바스티앵: 제품이 안전하다는 걸 증명하는 데 필요한 정보요. 정확한 제조 방법은 별개예요. 논의할 수 있어요. 우리는 대표님 젤을 만들고 싶은 게 아니에요. 그 젤을 지킬 수 있기를 원하는 거예요.</w:t>
      </w:r>
    </w:p>
    <w:p>
      <w:pPr>
        <w:pStyle w:val="BodyText"/>
      </w:pPr>
      <w:r>
        <w:t xml:space="preserve">지훈: 「유럽 고객이 이미 우리 공정을 가져간 적이 있어요. 그 이야기 아시죠.」라고 하세요.</w:t>
      </w:r>
    </w:p>
    <w:p>
      <w:pPr>
        <w:pStyle w:val="BodyText"/>
      </w:pPr>
      <w:r>
        <w:t xml:space="preserve">클레망스: 알고 있어요. 그래서 오늘 전부를 요구하지 않는 거예요.</w:t>
      </w:r>
    </w:p>
    <w:p>
      <w:pPr>
        <w:pStyle w:val="BodyText"/>
      </w:pPr>
      <w:r>
        <w:t xml:space="preserve">지훈: 그럼 뭘 제안하시냐고 물으세요.</w:t>
      </w:r>
    </w:p>
    <w:p>
      <w:pPr>
        <w:pStyle w:val="BodyText"/>
      </w:pPr>
      <w:r>
        <w:t xml:space="preserve">바스티앵: 의향서에는 한 문장만.</w:t>
      </w:r>
      <w:r>
        <w:t xml:space="preserve"> </w:t>
      </w:r>
      <w:r>
        <w:t xml:space="preserve">“</w:t>
      </w:r>
      <w:r>
        <w:t xml:space="preserve">기술 문서 접근은 유럽 규정에 따라 본계약에서 정한다.</w:t>
      </w:r>
      <w:r>
        <w:t xml:space="preserve">”</w:t>
      </w:r>
      <w:r>
        <w:t xml:space="preserve"> </w:t>
      </w:r>
      <w:r>
        <w:t xml:space="preserve">세부 사항은 나중에, 변호사들과 함께. 이 문제로 의향서를 막고 싶지는 않아요.</w:t>
      </w:r>
    </w:p>
    <w:p>
      <w:pPr>
        <w:pStyle w:val="BodyText"/>
      </w:pPr>
      <w:r>
        <w:t xml:space="preserve">지훈: 「나중에. 변호사들과. 그리고 확실한 비밀유지와 함께.」라고 하세요.</w:t>
      </w:r>
    </w:p>
    <w:p>
      <w:pPr>
        <w:pStyle w:val="BodyText"/>
      </w:pPr>
      <w:r>
        <w:t xml:space="preserve">클레망스: 아주 확실한 비밀유지와 함께요. 그건 오늘, 다른 무엇보다 먼저 서명합니다.</w:t>
      </w:r>
    </w:p>
    <w:p>
      <w:pPr>
        <w:pStyle w:val="BodyText"/>
      </w:pPr>
      <w:r>
        <w:t xml:space="preserve">지훈: 그 문장은 받아들이신대요. 하지만 그게 계약에서 가장 어려운 부분이 될 거래요.</w:t>
      </w:r>
    </w:p>
    <w:p>
      <w:pPr>
        <w:pStyle w:val="BodyText"/>
      </w:pPr>
      <w:r>
        <w:t xml:space="preserve">바스티앵: 알고 있어요. 지금 알아 두는 게 나아요.</w:t>
      </w:r>
    </w:p>
    <w:p>
      <w:pPr>
        <w:pStyle w:val="BodyText"/>
      </w:pPr>
      <w:r>
        <w:t xml:space="preserve">이네스: 독점권이 남았어. 마지막 항목.</w:t>
      </w:r>
    </w:p>
    <w:p>
      <w:pPr>
        <w:pStyle w:val="BodyText"/>
      </w:pPr>
      <w:r>
        <w:t xml:space="preserve">클레망스: 대표님, 저희가 프랑스에서 유일한 브랜드가 되고 싶습니다.</w:t>
      </w:r>
    </w:p>
    <w:p>
      <w:pPr>
        <w:pStyle w:val="BodyText"/>
      </w:pPr>
      <w:r>
        <w:t xml:space="preserve">지훈: 「어제 말했지요. 독점은 신뢰 다음입니다.」라고 하세요.</w:t>
      </w:r>
    </w:p>
    <w:p>
      <w:pPr>
        <w:pStyle w:val="BodyText"/>
      </w:pPr>
      <w:r>
        <w:t xml:space="preserve">클레망스: 그럼 신뢰는 어떻게 재죠? 무엇으로요?</w:t>
      </w:r>
    </w:p>
    <w:p>
      <w:pPr>
        <w:pStyle w:val="BodyText"/>
      </w:pPr>
      <w:r>
        <w:t xml:space="preserve">지훈: 신뢰는 재는 게 아니라 보이는 거래요.</w:t>
      </w:r>
    </w:p>
    <w:p>
      <w:pPr>
        <w:pStyle w:val="BodyText"/>
      </w:pPr>
      <w:r>
        <w:t xml:space="preserve">이네스: 숫자로도 보여요. 대표님, 1년 안에 주사기 2만 개를 팔면, 프랑스 의사들이 우리를 믿는다는 뜻이에요. 그리고 대표님도 우리를 믿으셔도 된다는 뜻이고요.</w:t>
      </w:r>
    </w:p>
    <w:p>
      <w:pPr>
        <w:pStyle w:val="BodyText"/>
      </w:pPr>
      <w:r>
        <w:t xml:space="preserve">지훈: 「2만 개? 첫 주문의 두 배?」라고 하세요.</w:t>
      </w:r>
    </w:p>
    <w:p>
      <w:pPr>
        <w:pStyle w:val="BodyText"/>
      </w:pPr>
      <w:r>
        <w:t xml:space="preserve">이네스: 두 배요. 우리 손익분기점이에요. 못 하면 어차피 우리는 사라져요.</w:t>
      </w:r>
    </w:p>
    <w:p>
      <w:pPr>
        <w:pStyle w:val="BodyText"/>
      </w:pPr>
      <w:r>
        <w:t xml:space="preserve">지훈: 아다드 씨가 신뢰를 숫자로 바꾼대요. 좋아하진 않으시지만, 이해는 하신대요.</w:t>
      </w:r>
    </w:p>
    <w:p>
      <w:pPr>
        <w:pStyle w:val="BodyText"/>
      </w:pPr>
      <w:r>
        <w:t xml:space="preserve">클레망스: 그럼 그사이에는요? 다른 프랑스 브랜드가 같은 젤을 달라고 하면요?</w:t>
      </w:r>
    </w:p>
    <w:p>
      <w:pPr>
        <w:pStyle w:val="BodyText"/>
      </w:pPr>
      <w:r>
        <w:t xml:space="preserve">지훈: 고민하시고 「오늘 독점은 없습니다. 하지만 다른 프랑스 브랜드가 이 젤을 원하면 당신들에게 먼저 알리겠습니다. 대응할 시간을 드리죠. 조용히 배신하지는 않겠습니다.」라고 하세요.</w:t>
      </w:r>
    </w:p>
    <w:p>
      <w:pPr>
        <w:pStyle w:val="BodyText"/>
      </w:pPr>
      <w:r>
        <w:t xml:space="preserve">바스티앵: 사전 통지권이네요. 작은 게 아니에요. 그렇게 써도 될까요?</w:t>
      </w:r>
    </w:p>
    <w:p>
      <w:pPr>
        <w:pStyle w:val="BodyText"/>
      </w:pPr>
      <w:r>
        <w:t xml:space="preserve">지훈: 된대요. 그리고 독점권은 12개월에 2만 개를 판매하면 다시 논의하기로요.</w:t>
      </w:r>
    </w:p>
    <w:p>
      <w:pPr>
        <w:pStyle w:val="BodyText"/>
      </w:pPr>
      <w:r>
        <w:t xml:space="preserve">클레망스: 다시 논의. 약속은 아니고.</w:t>
      </w:r>
    </w:p>
    <w:p>
      <w:pPr>
        <w:pStyle w:val="BodyText"/>
      </w:pPr>
      <w:r>
        <w:t xml:space="preserve">지훈: 다시 논의요. 통제할 수 있는 것만 약속하신대요. 위원회 앞에서의 여러분처럼요.</w:t>
      </w:r>
    </w:p>
    <w:bookmarkEnd w:id="35"/>
    <w:bookmarkStart w:id="36" w:name="절정전환-오전-11시-30분-서명-직전-1"/>
    <w:p>
      <w:pPr>
        <w:pStyle w:val="Heading3"/>
      </w:pPr>
      <w:r>
        <w:t xml:space="preserve">절정·전환 — 오전 11시 30분, 서명 직전</w:t>
      </w:r>
    </w:p>
    <w:p>
      <w:pPr>
        <w:pStyle w:val="FirstParagraph"/>
      </w:pPr>
      <w:r>
        <w:t xml:space="preserve">바스티앵: 문안은 준비됐어요. 서명할까요?</w:t>
      </w:r>
    </w:p>
    <w:p>
      <w:pPr>
        <w:pStyle w:val="BodyText"/>
      </w:pPr>
      <w:r>
        <w:t xml:space="preserve">지훈: 아직이요. 마지막 질문이에요. 「계획상 150만 유로가 필요하죠. 갖고 있나요?」</w:t>
      </w:r>
    </w:p>
    <w:p>
      <w:pPr>
        <w:pStyle w:val="BodyText"/>
      </w:pPr>
      <w:r>
        <w:t xml:space="preserve">클레망스: 아니요. 42만 유로가 있어요. 나머지는 투자자에게서 올 거예요.</w:t>
      </w:r>
    </w:p>
    <w:p>
      <w:pPr>
        <w:pStyle w:val="BodyText"/>
      </w:pPr>
      <w:r>
        <w:t xml:space="preserve">지훈: 언제냐고 물으세요.</w:t>
      </w:r>
    </w:p>
    <w:p>
      <w:pPr>
        <w:pStyle w:val="BodyText"/>
      </w:pPr>
      <w:r>
        <w:t xml:space="preserve">클레망스: 아직 몰라요. 하지만 이 의향서가 투자자를 설득하는 데 도움이 될 거예요. 사실 그래서 이게 필요한 거예요. 대표님 이름이 없으면 우리는 아이디어예요. 있으면 프로젝트고요.</w:t>
      </w:r>
    </w:p>
    <w:p>
      <w:pPr>
        <w:pStyle w:val="BodyText"/>
      </w:pPr>
      <w:r>
        <w:t xml:space="preserve">지훈: 「그러니까 내 편지가 당신들 돈을 찾는 데 쓰인다는 거군요.」라고 하세요.</w:t>
      </w:r>
    </w:p>
    <w:p>
      <w:pPr>
        <w:pStyle w:val="BodyText"/>
      </w:pPr>
      <w:r>
        <w:t xml:space="preserve">클레망스: 네. 솔직하게 말씀드리는 게 낫겠어요. 이 의향서에 있는 대표님 이름이 투자자를 안심시켜요.</w:t>
      </w:r>
    </w:p>
    <w:p>
      <w:pPr>
        <w:pStyle w:val="BodyText"/>
      </w:pPr>
      <w:r>
        <w:t xml:space="preserve">지훈: 정직하다고 하세요. 하지만 끝없이 기다리고 싶지는 않으시대요.</w:t>
      </w:r>
    </w:p>
    <w:p>
      <w:pPr>
        <w:pStyle w:val="BodyText"/>
      </w:pPr>
      <w:r>
        <w:t xml:space="preserve">바스티앵: 기한을 제안하시나요?</w:t>
      </w:r>
    </w:p>
    <w:p>
      <w:pPr>
        <w:pStyle w:val="BodyText"/>
      </w:pPr>
      <w:r>
        <w:t xml:space="preserve">지훈: 6개월이요. 6개월 안에 자금을 못 구하면 의향서는 효력을 잃어요. 그러면 알리지 않고 다른 프랑스 브랜드와 이야기하실 수 있어요. 누구에게나 같은 규칙이래요.</w:t>
      </w:r>
    </w:p>
    <w:p>
      <w:pPr>
        <w:pStyle w:val="BodyText"/>
      </w:pPr>
      <w:r>
        <w:t xml:space="preserve">이네스: 6개월. 12월이 되겠네.</w:t>
      </w:r>
    </w:p>
    <w:p>
      <w:pPr>
        <w:pStyle w:val="BodyText"/>
      </w:pPr>
      <w:r>
        <w:t xml:space="preserve">클레망스: 6개월. 짧네요. 하지만 정당해요. 받아들이겠습니다.</w:t>
      </w:r>
    </w:p>
    <w:p>
      <w:pPr>
        <w:pStyle w:val="BodyText"/>
      </w:pPr>
      <w:r>
        <w:t xml:space="preserve">지훈: 「’C’est juste’라는 말을 자주 하시는군요. 그 표현이 좋아지기 시작했어요.」라고 하세요.</w:t>
      </w:r>
    </w:p>
    <w:p>
      <w:pPr>
        <w:pStyle w:val="BodyText"/>
      </w:pPr>
      <w:r>
        <w:t xml:space="preserve">클레망스: 프랑스어로 두 가지 뜻이에요. 정당하다, 그리고 빠듯하다. 오늘은 둘 다 맞아요.</w:t>
      </w:r>
    </w:p>
    <w:p>
      <w:pPr>
        <w:pStyle w:val="BodyText"/>
      </w:pPr>
      <w:r>
        <w:t xml:space="preserve">지훈: 한국어에도 그런 말이 있대요. 이제 서명하세요.</w:t>
      </w:r>
    </w:p>
    <w:p>
      <w:pPr>
        <w:pStyle w:val="BodyText"/>
      </w:pPr>
      <w:r>
        <w:t xml:space="preserve">이네스: 작은 상자를 꺼내시네. 뭐예요?</w:t>
      </w:r>
    </w:p>
    <w:p>
      <w:pPr>
        <w:pStyle w:val="BodyText"/>
      </w:pPr>
      <w:r>
        <w:t xml:space="preserve">지훈: 회사 인감이에요. 한국에서 빨간 인감은 회사의 공식적인 약속이에요.</w:t>
      </w:r>
    </w:p>
    <w:p>
      <w:pPr>
        <w:pStyle w:val="BodyText"/>
      </w:pPr>
      <w:r>
        <w:t xml:space="preserve">클레망스: 그리고 저는 펜으로 서명할게요. 오르센 첫 출근 날 펜이에요.</w:t>
      </w:r>
    </w:p>
    <w:p>
      <w:pPr>
        <w:pStyle w:val="BodyText"/>
      </w:pPr>
      <w:r>
        <w:t xml:space="preserve">지훈: 왜 그 펜이냐고 물으세요.</w:t>
      </w:r>
    </w:p>
    <w:p>
      <w:pPr>
        <w:pStyle w:val="BodyText"/>
      </w:pPr>
      <w:r>
        <w:t xml:space="preserve">클레망스: 그날은 제가 떠나게 될 줄 몰랐거든요. 오늘은 왜 떠났는지 알아요.</w:t>
      </w:r>
    </w:p>
    <w:p>
      <w:pPr>
        <w:pStyle w:val="BodyText"/>
      </w:pPr>
      <w:r>
        <w:t xml:space="preserve">지훈: 「좋은 대답이네요.」라고 하세요. 날짜를 한국어와 숫자로 직접 쓰셨어요.</w:t>
      </w:r>
    </w:p>
    <w:p>
      <w:pPr>
        <w:pStyle w:val="BodyText"/>
      </w:pPr>
      <w:r>
        <w:t xml:space="preserve">이네스: 두 부. 하나는 한국어와 영어, 하나는 프랑스어와 영어.</w:t>
      </w:r>
    </w:p>
    <w:p>
      <w:pPr>
        <w:pStyle w:val="BodyText"/>
      </w:pPr>
      <w:r>
        <w:t xml:space="preserve">바스티앵: 그리고 비밀유지계약서는 맨 먼저 서명. 약속대로.</w:t>
      </w:r>
    </w:p>
    <w:p>
      <w:pPr>
        <w:pStyle w:val="BodyText"/>
      </w:pPr>
      <w:r>
        <w:t xml:space="preserve">지훈: 대표님이 일어나세요. 아르노 씨와 악수하세요. 유럽식으로요.</w:t>
      </w:r>
    </w:p>
    <w:p>
      <w:pPr>
        <w:pStyle w:val="BodyText"/>
      </w:pPr>
      <w:r>
        <w:t xml:space="preserve">클레망스: 감사합니다, 대표님. 다시 오겠습니다. 투자자들과, 그리고 계약서를 들고.</w:t>
      </w:r>
    </w:p>
    <w:bookmarkEnd w:id="36"/>
    <w:bookmarkStart w:id="37" w:name="마무리-목요일-오후-1시-인천공항-출국장-1"/>
    <w:p>
      <w:pPr>
        <w:pStyle w:val="Heading3"/>
      </w:pPr>
      <w:r>
        <w:t xml:space="preserve">마무리 — 목요일 오후 1시, 인천공항 출국장</w:t>
      </w:r>
    </w:p>
    <w:p>
      <w:pPr>
        <w:pStyle w:val="FirstParagraph"/>
      </w:pPr>
      <w:r>
        <w:t xml:space="preserve">지훈: 대표님 선물이 있어요. 세 분께요.</w:t>
      </w:r>
    </w:p>
    <w:p>
      <w:pPr>
        <w:pStyle w:val="BodyText"/>
      </w:pPr>
      <w:r>
        <w:t xml:space="preserve">이네스: 선물이요? 뭔데요?</w:t>
      </w:r>
    </w:p>
    <w:p>
      <w:pPr>
        <w:pStyle w:val="BodyText"/>
      </w:pPr>
      <w:r>
        <w:t xml:space="preserve">지훈: 김치 한 통이요. 사모님이 직접 담그셨어요. 그 식당의 사모님이요.</w:t>
      </w:r>
    </w:p>
    <w:p>
      <w:pPr>
        <w:pStyle w:val="BodyText"/>
      </w:pPr>
      <w:r>
        <w:t xml:space="preserve">바스티앵: 김치. 비행기에. 프랑스 세관을 거쳐서.</w:t>
      </w:r>
    </w:p>
    <w:p>
      <w:pPr>
        <w:pStyle w:val="BodyText"/>
      </w:pPr>
      <w:r>
        <w:t xml:space="preserve">이네스: 바스티앵, 샘플 때 교훈 배웠잖아. 신고하자.</w:t>
      </w:r>
    </w:p>
    <w:p>
      <w:pPr>
        <w:pStyle w:val="BodyText"/>
      </w:pPr>
      <w:r>
        <w:t xml:space="preserve">클레망스: 지훈 씨, 다 고마워요. 명함, 목록, 통역. 어려운 말까지.</w:t>
      </w:r>
    </w:p>
    <w:p>
      <w:pPr>
        <w:pStyle w:val="BodyText"/>
      </w:pPr>
      <w:r>
        <w:t xml:space="preserve">지훈: 제 일인걸요. 하지만 이번 주는 일 이상이었어요.</w:t>
      </w:r>
    </w:p>
    <w:p>
      <w:pPr>
        <w:pStyle w:val="BodyText"/>
      </w:pPr>
      <w:r>
        <w:t xml:space="preserve">클레망스: 이제는 우리를 몇 퍼센트 믿어요?</w:t>
      </w:r>
    </w:p>
    <w:p>
      <w:pPr>
        <w:pStyle w:val="BodyText"/>
      </w:pPr>
      <w:r>
        <w:t xml:space="preserve">지훈: 여전히 80이요. 남은 20은 상자, 그리고 돈이에요.</w:t>
      </w:r>
    </w:p>
    <w:p>
      <w:pPr>
        <w:pStyle w:val="BodyText"/>
      </w:pPr>
      <w:r>
        <w:t xml:space="preserve">바스티앵: 돈까지 6개월. 비행기에서 카운트다운 시작할게.</w:t>
      </w:r>
    </w:p>
    <w:p>
      <w:pPr>
        <w:pStyle w:val="BodyText"/>
      </w:pPr>
      <w:r>
        <w:t xml:space="preserve">이네스: 나는 헬싱키까지 잘 거야.</w:t>
      </w:r>
    </w:p>
    <w:p>
      <w:pPr>
        <w:pStyle w:val="BodyText"/>
      </w:pPr>
      <w:r>
        <w:t xml:space="preserve">지훈: 즐거운 여행 되세요. 그리고 아르노 씨, 대표님이 마지막으로 하신 말씀이 있어요.</w:t>
      </w:r>
    </w:p>
    <w:p>
      <w:pPr>
        <w:pStyle w:val="BodyText"/>
      </w:pPr>
      <w:r>
        <w:t xml:space="preserve">클레망스: 뭔데요?</w:t>
      </w:r>
    </w:p>
    <w:p>
      <w:pPr>
        <w:pStyle w:val="BodyText"/>
      </w:pPr>
      <w:r>
        <w:t xml:space="preserve">지훈: 「편지는 종이다. 계약서를 들고 다시 오라.」</w:t>
      </w:r>
    </w:p>
    <w:p>
      <w:pPr>
        <w:pStyle w:val="BodyText"/>
      </w:pPr>
      <w:r>
        <w:t xml:space="preserve">클레망스: 계약서를 들고 오겠다고 전해 주세요. 그리고 상자 위에 이름을 달고.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2026-10-23T21:30:17Z</dcterms:created>
  <dcterms:modified xsi:type="dcterms:W3CDTF">2026-10-23T21:30:17Z</dcterms:modified>
</cp:coreProperties>
</file>

<file path=docProps/custom.xml><?xml version="1.0" encoding="utf-8"?>
<Properties xmlns="http://schemas.openxmlformats.org/officeDocument/2006/custom-properties" xmlns:vt="http://schemas.openxmlformats.org/officeDocument/2006/docPropsVTypes"/>
</file>