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4부-3화"/>
    <w:p>
      <w:pPr>
        <w:pStyle w:val="Heading1"/>
      </w:pPr>
      <w:r>
        <w:t xml:space="preserve">CLÍNICA ALMA — 4부 3화</w:t>
      </w:r>
    </w:p>
    <w:bookmarkStart w:id="20" w:name="el-número-de-lote-로트-번호"/>
    <w:p>
      <w:pPr>
        <w:pStyle w:val="Heading2"/>
      </w:pPr>
      <w:r>
        <w:t xml:space="preserve">El número de lote (로트 번호)</w:t>
      </w:r>
    </w:p>
    <w:p>
      <w:pPr>
        <w:pStyle w:val="BlockText"/>
      </w:pPr>
      <w:r>
        <w:rPr>
          <w:bCs/>
          <w:b/>
        </w:rPr>
        <w:t xml:space="preserve">표기 전용 정보 (낭독하지 않음)</w:t>
      </w:r>
      <w:r>
        <w:t xml:space="preserve"> </w:t>
      </w:r>
      <w:r>
        <w:t xml:space="preserve">- 부/화: 4부 3화 · 서사 기능:</w:t>
      </w:r>
      <w:r>
        <w:t xml:space="preserve"> </w:t>
      </w:r>
      <w:r>
        <w:rPr>
          <w:bCs/>
          <w:b/>
        </w:rPr>
        <w:t xml:space="preserve">12월 22일 월요일, 동시 무예고 감사</w:t>
      </w:r>
      <w:r>
        <w:t xml:space="preserve">.</w:t>
      </w:r>
      <w:r>
        <w:t xml:space="preserve"> </w:t>
      </w:r>
      <w:r>
        <w:rPr>
          <w:bCs/>
          <w:b/>
        </w:rPr>
        <w:t xml:space="preserve">파테르나 7:50 — 필라르·카르멘 vs 창고 담당 키케</w:t>
      </w:r>
      <w:r>
        <w:t xml:space="preserve">: 계약 14조(사고 시 사전 통보 없는 감사) → 루벤(전화)</w:t>
      </w:r>
      <w:r>
        <w:t xml:space="preserve"> </w:t>
      </w:r>
      <w:r>
        <w:t xml:space="preserve">“</w:t>
      </w:r>
      <w:r>
        <w:t xml:space="preserve">횡포, 내 변호사가…</w:t>
      </w:r>
      <w:r>
        <w:t xml:space="preserve">”</w:t>
      </w:r>
      <w:r>
        <w:t xml:space="preserve"> </w:t>
      </w:r>
      <w:r>
        <w:t xml:space="preserve">→ 필라르</w:t>
      </w:r>
      <w:r>
        <w:t xml:space="preserve"> </w:t>
      </w:r>
      <w:r>
        <w:t xml:space="preserve">“</w:t>
      </w:r>
      <w:r>
        <w:t xml:space="preserve">변호사에게 계약서가 있다, 당신이 서명</w:t>
      </w:r>
      <w:r>
        <w:t xml:space="preserve">”</w:t>
      </w:r>
      <w:r>
        <w:t xml:space="preserve"> </w:t>
      </w:r>
      <w:r>
        <w:t xml:space="preserve">/ 카르멘 «Las cláusulas no saben en qué pensaba uno al firmarlas».</w:t>
      </w:r>
      <w:r>
        <w:t xml:space="preserve"> </w:t>
      </w:r>
      <w:r>
        <w:rPr>
          <w:bCs/>
          <w:b/>
        </w:rPr>
        <w:t xml:space="preserve">숫자: 레반테는 로트 2509를 1,100상자 수령(10/3 600 + 11월 500), 보고 판매 980 → 남아야 할 120 / 선반 64 + 도면에 없던 ’준비된 주문 구역’의 손글씨 봉투 12개 «Llopis, 4» = 48 → 112, 8개 흔적 없음(모두 4471의 10월 시리즈)</w:t>
      </w:r>
      <w:r>
        <w:t xml:space="preserve">. 봉투엔 납품서 없음 —</w:t>
      </w:r>
      <w:r>
        <w:t xml:space="preserve"> </w:t>
      </w:r>
      <w:r>
        <w:t xml:space="preserve">“</w:t>
      </w:r>
      <w:r>
        <w:t xml:space="preserve">가져갈 때 만든다</w:t>
      </w:r>
      <w:r>
        <w:t xml:space="preserve">”</w:t>
      </w:r>
      <w:r>
        <w:t xml:space="preserve">,</w:t>
      </w:r>
      <w:r>
        <w:t xml:space="preserve"> </w:t>
      </w:r>
      <w:r>
        <w:rPr>
          <w:bCs/>
          <w:b/>
        </w:rPr>
        <w:t xml:space="preserve">2주마다 목요일 상호 없는 흰 밴, 수첩 서명 — 마지막 서명은 이름이 아니라 꽃 그림</w:t>
      </w:r>
      <w:r>
        <w:t xml:space="preserve">(필라르</w:t>
      </w:r>
      <w:r>
        <w:t xml:space="preserve"> </w:t>
      </w:r>
      <w:r>
        <w:t xml:space="preserve">“</w:t>
      </w:r>
      <w:r>
        <w:t xml:space="preserve">있는 그대로, 해석하지 않는다</w:t>
      </w:r>
      <w:r>
        <w:t xml:space="preserve">”</w:t>
      </w:r>
      <w:r>
        <w:t xml:space="preserve">). 키케에게 자필 진술 요청 —</w:t>
      </w:r>
      <w:r>
        <w:t xml:space="preserve"> </w:t>
      </w:r>
      <w:r>
        <w:t xml:space="preserve">“</w:t>
      </w:r>
      <w:r>
        <w:t xml:space="preserve">당신에게도 보호</w:t>
      </w:r>
      <w:r>
        <w:t xml:space="preserve">”</w:t>
      </w:r>
      <w:r>
        <w:t xml:space="preserve">.</w:t>
      </w:r>
      <w:r>
        <w:t xml:space="preserve"> </w:t>
      </w:r>
      <w:r>
        <w:rPr>
          <w:bCs/>
          <w:b/>
        </w:rPr>
        <w:t xml:space="preserve">알리칸테 9:30 — 로레나 vs 요피스</w:t>
      </w:r>
      <w:r>
        <w:t xml:space="preserve">: 이름은 가리고 라벨만(로트·코드·날짜) →</w:t>
      </w:r>
      <w:r>
        <w:t xml:space="preserve"> </w:t>
      </w:r>
      <w:r>
        <w:rPr>
          <w:bCs/>
          <w:b/>
        </w:rPr>
        <w:t xml:space="preserve">요피스 본인 몫 월 40은 라벨 완벽 / 동료 3명(산치스·리베스·알베르트) 이름의 월 20은 라벨 0</w:t>
      </w:r>
      <w:r>
        <w:t xml:space="preserve">, 간호사 베고냐</w:t>
      </w:r>
      <w:r>
        <w:t xml:space="preserve"> </w:t>
      </w:r>
      <w:r>
        <w:t xml:space="preserve">“</w:t>
      </w:r>
      <w:r>
        <w:t xml:space="preserve">알베르트 선생님은 여름 이후 안 오셨다</w:t>
      </w:r>
      <w:r>
        <w:t xml:space="preserve">”</w:t>
      </w:r>
      <w:r>
        <w:t xml:space="preserve">.</w:t>
      </w:r>
      <w:r>
        <w:t xml:space="preserve"> </w:t>
      </w:r>
      <w:r>
        <w:rPr>
          <w:bCs/>
          <w:b/>
        </w:rPr>
        <w:t xml:space="preserve">«La jeringa cuatro cuatro siete uno… ¿Dónde está su etiqueta?»</w:t>
      </w:r>
      <w:r>
        <w:t xml:space="preserve"> </w:t>
      </w:r>
      <w:r>
        <w:t xml:space="preserve">→ 요피스 변호사(비센트 마스).</w:t>
      </w:r>
      <w:r>
        <w:t xml:space="preserve"> </w:t>
      </w:r>
      <w:r>
        <w:rPr>
          <w:bCs/>
          <w:b/>
        </w:rPr>
        <w:t xml:space="preserve">정오 코슬라다 — AEMPS 브라보의 세 요청(최종 고객별 유통 내역 / 격리 수량 / 환자 상자의 보관 연속성), 24시간</w:t>
      </w:r>
      <w:r>
        <w:t xml:space="preserve"> </w:t>
      </w:r>
      <w:r>
        <w:t xml:space="preserve">→ 마테오</w:t>
      </w:r>
      <w:r>
        <w:t xml:space="preserve"> </w:t>
      </w:r>
      <w:r>
        <w:t xml:space="preserve">“</w:t>
      </w:r>
      <w:r>
        <w:t xml:space="preserve">필요 없다, 오늘 오후</w:t>
      </w:r>
      <w:r>
        <w:t xml:space="preserve">”</w:t>
      </w:r>
      <w:r>
        <w:t xml:space="preserve"> </w:t>
      </w:r>
      <w:r>
        <w:t xml:space="preserve">— 직판·세비야·갈리시아는 의사 단위까지 확인, 레반테만 일부 미확인.</w:t>
      </w:r>
      <w:r>
        <w:t xml:space="preserve"> </w:t>
      </w:r>
      <w:r>
        <w:rPr>
          <w:bCs/>
          <w:b/>
        </w:rPr>
        <w:t xml:space="preserve">브라보</w:t>
      </w:r>
      <w:r>
        <w:rPr>
          <w:bCs/>
          <w:b/>
        </w:rPr>
        <w:t xml:space="preserve"> </w:t>
      </w:r>
      <w:r>
        <w:rPr>
          <w:bCs/>
          <w:b/>
        </w:rPr>
        <w:t xml:space="preserve">“</w:t>
      </w:r>
      <w:r>
        <w:rPr>
          <w:bCs/>
          <w:b/>
        </w:rPr>
        <w:t xml:space="preserve">미용실과는 이야기하지 말라 — 그건 우리 일</w:t>
      </w:r>
      <w:r>
        <w:rPr>
          <w:bCs/>
          <w:b/>
        </w:rPr>
        <w:t xml:space="preserve">”</w:t>
      </w:r>
      <w:r>
        <w:t xml:space="preserve"> </w:t>
      </w:r>
      <w:r>
        <w:t xml:space="preserve">→</w:t>
      </w:r>
      <w:r>
        <w:t xml:space="preserve"> </w:t>
      </w:r>
      <w:r>
        <w:t xml:space="preserve">“</w:t>
      </w:r>
      <w:r>
        <w:t xml:space="preserve">우리가 가면 우리 말 대 그쪽 말, 당국이 가면 조서</w:t>
      </w:r>
      <w:r>
        <w:t xml:space="preserve">”</w:t>
      </w:r>
      <w:r>
        <w:t xml:space="preserve">. 마테오</w:t>
      </w:r>
      <w:r>
        <w:t xml:space="preserve"> </w:t>
      </w:r>
      <w:r>
        <w:t xml:space="preserve">“</w:t>
      </w:r>
      <w:r>
        <w:t xml:space="preserve">꽃. 블룸.</w:t>
      </w:r>
      <w:r>
        <w:t xml:space="preserve">”</w:t>
      </w:r>
      <w:r>
        <w:t xml:space="preserve"> </w:t>
      </w:r>
      <w:r>
        <w:t xml:space="preserve">→ 필라르</w:t>
      </w:r>
      <w:r>
        <w:t xml:space="preserve"> </w:t>
      </w:r>
      <w:r>
        <w:t xml:space="preserve">“</w:t>
      </w:r>
      <w:r>
        <w:t xml:space="preserve">모르는 일, 해석은 당국 몫</w:t>
      </w:r>
      <w:r>
        <w:t xml:space="preserve">”</w:t>
      </w:r>
      <w:r>
        <w:t xml:space="preserve">.</w:t>
      </w:r>
      <w:r>
        <w:t xml:space="preserve"> </w:t>
      </w:r>
      <w:r>
        <w:rPr>
          <w:bCs/>
          <w:b/>
        </w:rPr>
        <w:t xml:space="preserve">로레나 «el número de lote nos ha traído hasta aquí… Desde aquí, el número ya no basta. Hacen falta nombres»</w:t>
      </w:r>
      <w:r>
        <w:t xml:space="preserve">. 마무리 — 파울라 경과 양호, 보건 당국이 집에 와서 음성 메시지 수거(</w:t>
      </w:r>
      <w:r>
        <w:t xml:space="preserve">“</w:t>
      </w:r>
      <w:r>
        <w:t xml:space="preserve">알마가 뭘 요구했냐 — 동의서뿐</w:t>
      </w:r>
      <w:r>
        <w:t xml:space="preserve">”</w:t>
      </w:r>
      <w:r>
        <w:t xml:space="preserve">).</w:t>
      </w:r>
      <w:r>
        <w:t xml:space="preserve"> </w:t>
      </w:r>
      <w:r>
        <w:rPr>
          <w:bCs/>
          <w:b/>
        </w:rPr>
        <w:t xml:space="preserve">21:02 브라보에게 두 문서: 3,592 위치 확인 / 8 흔적 없음</w:t>
      </w:r>
      <w:r>
        <w:t xml:space="preserve"> </w:t>
      </w:r>
      <w:r>
        <w:t xml:space="preserve">→</w:t>
      </w:r>
      <w:r>
        <w:t xml:space="preserve"> </w:t>
      </w:r>
      <w:r>
        <w:t xml:space="preserve">“</w:t>
      </w:r>
      <w:r>
        <w:t xml:space="preserve">기록이 엉망이었으면 0</w:t>
      </w:r>
      <w:r>
        <w:t xml:space="preserve">”</w:t>
      </w:r>
      <w:r>
        <w:t xml:space="preserve"> </w:t>
      </w:r>
      <w:r>
        <w:t xml:space="preserve">/ 필라르</w:t>
      </w:r>
      <w:r>
        <w:t xml:space="preserve"> </w:t>
      </w:r>
      <w:r>
        <w:t xml:space="preserve">“</w:t>
      </w:r>
      <w:r>
        <w:t xml:space="preserve">이름은 제 일이 아니다, 내일 루벤에게</w:t>
      </w:r>
      <w:r>
        <w:t xml:space="preserve">”</w:t>
      </w:r>
      <w:r>
        <w:t xml:space="preserve">.</w:t>
      </w:r>
      <w:r>
        <w:t xml:space="preserve"> </w:t>
      </w:r>
      <w:r>
        <w:t xml:space="preserve">- 배경: Año 3, 12월 22일 월요일 오전 7시 50분 파테르나 레반테 메디카 창고 → 8시 10분 → 9시 30분 알리칸테 요피스 메디컬 센터 → 정오 코슬라다 → 밤 9시 코슬라다</w:t>
      </w:r>
      <w:r>
        <w:t xml:space="preserve"> </w:t>
      </w:r>
      <w:r>
        <w:t xml:space="preserve">- 등장인물: Pilar Romero, Carmen Ortiz, Quique(레반테 메디카 창고 담당, 신규), Rubén Sáez(전화), Lorena Gil, Dr. Ernesto Llopis, Begoña(요피스 센터 간호사, 신규), Dr. Mateo Herrera, Ignacio Bravo(AEMPS, 전화), Javier Montoya, Sara Molina, Paula Ríos(전화)</w:t>
      </w:r>
      <w:r>
        <w:t xml:space="preserve"> </w:t>
      </w:r>
      <w:r>
        <w:t xml:space="preserve">- 비즈니스 스킬: 무예고 감사의 계약 근거 제시, 재고 실사(장부 vs 실물), 차이의 정량화, 현장 증거 확보(사진·자필 진술), 환자 기밀을 지키며 추적 라벨 대조, 규제 당국 요청에 기한보다 빨리·</w:t>
      </w:r>
      <w:r>
        <w:t xml:space="preserve">“</w:t>
      </w:r>
      <w:r>
        <w:t xml:space="preserve">아는 것/모르는 것</w:t>
      </w:r>
      <w:r>
        <w:t xml:space="preserve">”</w:t>
      </w:r>
      <w:r>
        <w:t xml:space="preserve"> </w:t>
      </w:r>
      <w:r>
        <w:t xml:space="preserve">분리 보고, 해석 자제</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숫자 읽기(mil cien / novecientas ochenta / tres mil quinientas noventa y dos / cuatro cuatro siete uno), 접속법(hasta que entremos / Antes de que alguien llame / cuando me diga cuál / en cuanto ellos me dejen), 가정(Si me hubiera avisado… / Con un registro peor, serían cero / estaríamos buscando), 명령 usted(Llámele / Léamelos / Explíquemela / Mándeme / No hable).</w:t>
      </w:r>
      <w:r>
        <w:t xml:space="preserve"> </w:t>
      </w:r>
      <w:r>
        <w:t xml:space="preserve">- tú/usted: 필라르·카르멘↔키케·루벤 usted, 필라르↔카르멘 tú, 로레나↔요피스 usted, 브라보↔마테오 usted, 필라르↔마테오 usted, 로레나·하비에르·마테오 tú, 마테오→파울라 tú·파울라→마테오 usted.</w:t>
      </w:r>
      <w:r>
        <w:t xml:space="preserve"> </w:t>
      </w:r>
      <w:r>
        <w:t xml:space="preserve">- 사용 변이: 스페인 — un atropello, una encerrona, la furgoneta, el rótulo, la libreta, Solo(블랙커피), Usted dirá; 물류·감사 — el albarán, la estantería, el preaviso, la cláusula, el acta, la cadena de custodia.</w:t>
      </w:r>
      <w:r>
        <w:t xml:space="preserve"> </w:t>
      </w:r>
      <w:r>
        <w:t xml:space="preserve">- 복선 설치:</w:t>
      </w:r>
      <w:r>
        <w:t xml:space="preserve"> </w:t>
      </w:r>
      <w:r>
        <w:rPr>
          <w:bCs/>
          <w:b/>
        </w:rPr>
        <w:t xml:space="preserve">꽃 서명·흰 밴·목요일</w:t>
      </w:r>
      <w:r>
        <w:t xml:space="preserve">(→4-4 블룸) ·</w:t>
      </w:r>
      <w:r>
        <w:t xml:space="preserve"> </w:t>
      </w:r>
      <w:r>
        <w:rPr>
          <w:bCs/>
          <w:b/>
        </w:rPr>
        <w:t xml:space="preserve">알베르트</w:t>
      </w:r>
      <w:r>
        <w:rPr>
          <w:bCs/>
          <w:b/>
        </w:rPr>
        <w:t xml:space="preserve"> </w:t>
      </w:r>
      <w:r>
        <w:rPr>
          <w:bCs/>
          <w:b/>
        </w:rPr>
        <w:t xml:space="preserve">“</w:t>
      </w:r>
      <w:r>
        <w:rPr>
          <w:bCs/>
          <w:b/>
        </w:rPr>
        <w:t xml:space="preserve">여름 이후 안 옴</w:t>
      </w:r>
      <w:r>
        <w:rPr>
          <w:bCs/>
          <w:b/>
        </w:rPr>
        <w:t xml:space="preserve">”</w:t>
      </w:r>
      <w:r>
        <w:t xml:space="preserve">(→4-4 은퇴한 의사의 번호) ·</w:t>
      </w:r>
      <w:r>
        <w:t xml:space="preserve"> </w:t>
      </w:r>
      <w:r>
        <w:rPr>
          <w:bCs/>
          <w:b/>
        </w:rPr>
        <w:t xml:space="preserve">8개 흔적 없음</w:t>
      </w:r>
      <w:r>
        <w:t xml:space="preserve">(→4-4/4-7) ·</w:t>
      </w:r>
      <w:r>
        <w:t xml:space="preserve"> </w:t>
      </w:r>
      <w:r>
        <w:rPr>
          <w:bCs/>
          <w:b/>
        </w:rPr>
        <w:t xml:space="preserve">키케의 자필 진술</w:t>
      </w:r>
      <w:r>
        <w:t xml:space="preserve">(→4-5/4-9) ·</w:t>
      </w:r>
      <w:r>
        <w:t xml:space="preserve"> </w:t>
      </w:r>
      <w:r>
        <w:rPr>
          <w:bCs/>
          <w:b/>
        </w:rPr>
        <w:t xml:space="preserve">요피스의 변호사 비센트 마스</w:t>
      </w:r>
      <w:r>
        <w:t xml:space="preserve">(→4-9 소송) ·</w:t>
      </w:r>
      <w:r>
        <w:t xml:space="preserve"> </w:t>
      </w:r>
      <w:r>
        <w:rPr>
          <w:bCs/>
          <w:b/>
        </w:rPr>
        <w:t xml:space="preserve">“</w:t>
      </w:r>
      <w:r>
        <w:rPr>
          <w:bCs/>
          <w:b/>
        </w:rPr>
        <w:t xml:space="preserve">이름은 루벤이 갖고 있다</w:t>
      </w:r>
      <w:r>
        <w:rPr>
          <w:bCs/>
          <w:b/>
        </w:rPr>
        <w:t xml:space="preserve">”</w:t>
      </w:r>
      <w:r>
        <w:t xml:space="preserve">(→4-4 «¿A quién se lo vendimos?»·4-5) · 파울라</w:t>
      </w:r>
      <w:r>
        <w:t xml:space="preserve"> </w:t>
      </w:r>
      <w:r>
        <w:t xml:space="preserve">“</w:t>
      </w:r>
      <w:r>
        <w:t xml:space="preserve">동의서뿐</w:t>
      </w:r>
      <w:r>
        <w:t xml:space="preserve">”</w:t>
      </w:r>
      <w:r>
        <w:t xml:space="preserve">(→4-12)</w:t>
      </w:r>
    </w:p>
    <w:p>
      <w:r>
        <w:pict>
          <v:rect style="width:0;height:1.5pt" o:hralign="center" o:hrstd="t" o:hr="t"/>
        </w:pict>
      </w:r>
    </w:p>
    <w:bookmarkEnd w:id="20"/>
    <w:bookmarkStart w:id="26" w:name="대본"/>
    <w:p>
      <w:pPr>
        <w:pStyle w:val="Heading2"/>
      </w:pPr>
      <w:r>
        <w:t xml:space="preserve">대본</w:t>
      </w:r>
    </w:p>
    <w:bookmarkStart w:id="21" w:name="X119b884e4a9af2442aaca62139a1f3fa534b03a"/>
    <w:p>
      <w:pPr>
        <w:pStyle w:val="Heading3"/>
      </w:pPr>
      <w:r>
        <w:t xml:space="preserve">도입 — Año 3, 12월 22일 월요일 오전 7시 50분, 파테르나, 레반테 메디카 창고 — 무예고</w:t>
      </w:r>
    </w:p>
    <w:p>
      <w:pPr>
        <w:pStyle w:val="FirstParagraph"/>
      </w:pPr>
      <w:r>
        <w:t xml:space="preserve">QUIQUE: Buenos días. ¿Ustedes quiénes son? Todavía no hemos abierto.</w:t>
      </w:r>
    </w:p>
    <w:p>
      <w:pPr>
        <w:pStyle w:val="BodyText"/>
      </w:pPr>
      <w:r>
        <w:t xml:space="preserve">PILAR: Pilar Romero, responsable técnica de Alma Médica. Ella es Carmen Ortiz, suplente. Venimos a auditar.</w:t>
      </w:r>
    </w:p>
    <w:p>
      <w:pPr>
        <w:pStyle w:val="BodyText"/>
      </w:pPr>
      <w:r>
        <w:t xml:space="preserve">QUIQUE: ¿Auditar? Nadie me ha avisado. Rubén no está.</w:t>
      </w:r>
    </w:p>
    <w:p>
      <w:pPr>
        <w:pStyle w:val="BodyText"/>
      </w:pPr>
      <w:r>
        <w:t xml:space="preserve">CARMEN: Por eso no le hemos avisado. Cláusula catorce del contrato. Auditoría sin preaviso en caso de incidente.</w:t>
      </w:r>
    </w:p>
    <w:p>
      <w:pPr>
        <w:pStyle w:val="BodyText"/>
      </w:pPr>
      <w:r>
        <w:t xml:space="preserve">QUIQUE: Tengo que llamarle. Esperen aquí, por favor.</w:t>
      </w:r>
    </w:p>
    <w:p>
      <w:pPr>
        <w:pStyle w:val="BodyText"/>
      </w:pPr>
      <w:r>
        <w:t xml:space="preserve">PILAR: Llámele. Nosotras esperamos. Pero la puerta del almacén, abierta. Y nadie toca nada hasta que entremos.</w:t>
      </w:r>
    </w:p>
    <w:p>
      <w:pPr>
        <w:pStyle w:val="BodyText"/>
      </w:pPr>
      <w:r>
        <w:t xml:space="preserve">QUIQUE: Rubén, soy Quique. Están aquí las de Alma. Dos. Dicen que es una auditoría.</w:t>
      </w:r>
    </w:p>
    <w:p>
      <w:pPr>
        <w:pStyle w:val="BodyText"/>
      </w:pPr>
      <w:r>
        <w:t xml:space="preserve">RUBEN: Que no abran nada. Pásamelas.</w:t>
      </w:r>
    </w:p>
    <w:p>
      <w:pPr>
        <w:pStyle w:val="BodyText"/>
      </w:pPr>
      <w:r>
        <w:t xml:space="preserve">PILAR: Buenos días, Rubén. Pilar Romero.</w:t>
      </w:r>
    </w:p>
    <w:p>
      <w:pPr>
        <w:pStyle w:val="BodyText"/>
      </w:pPr>
      <w:r>
        <w:t xml:space="preserve">RUBEN: Pilar, esto es un atropello. Lunes, a las ocho, sin avisar. Mi abogado…</w:t>
      </w:r>
    </w:p>
    <w:p>
      <w:pPr>
        <w:pStyle w:val="BodyText"/>
      </w:pPr>
      <w:r>
        <w:t xml:space="preserve">PILAR: Su abogado tiene el contrato. Cláusula catorce. La firmó usted.</w:t>
      </w:r>
    </w:p>
    <w:p>
      <w:pPr>
        <w:pStyle w:val="BodyText"/>
      </w:pPr>
      <w:r>
        <w:t xml:space="preserve">RUBEN: La firmé pensando en otra cosa.</w:t>
      </w:r>
    </w:p>
    <w:p>
      <w:pPr>
        <w:pStyle w:val="BodyText"/>
      </w:pPr>
      <w:r>
        <w:t xml:space="preserve">CARMEN: Las cláusulas no saben en qué pensaba uno al firmarlas.</w:t>
      </w:r>
    </w:p>
    <w:p>
      <w:pPr>
        <w:pStyle w:val="BodyText"/>
      </w:pPr>
      <w:r>
        <w:t xml:space="preserve">RUBEN: Quique, déjalas pasar. Pero apunta todo lo que toquen.</w:t>
      </w:r>
    </w:p>
    <w:p>
      <w:pPr>
        <w:pStyle w:val="BodyText"/>
      </w:pPr>
      <w:r>
        <w:t xml:space="preserve">QUIQUE: Pasen. Y perdonen. Yo solo preparo pedidos.</w:t>
      </w:r>
    </w:p>
    <w:bookmarkEnd w:id="21"/>
    <w:bookmarkStart w:id="22" w:name="장면1-오전-8시-10분-같은-창고-숫자"/>
    <w:p>
      <w:pPr>
        <w:pStyle w:val="Heading3"/>
      </w:pPr>
      <w:r>
        <w:t xml:space="preserve">장면1 — 오전 8시 10분, 같은 창고 — 숫자</w:t>
      </w:r>
    </w:p>
    <w:p>
      <w:pPr>
        <w:pStyle w:val="FirstParagraph"/>
      </w:pPr>
      <w:r>
        <w:t xml:space="preserve">PILAR: Primero, el lote dos cinco cero nueve. Todo lo que quede, aquí, en esta mesa.</w:t>
      </w:r>
    </w:p>
    <w:p>
      <w:pPr>
        <w:pStyle w:val="BodyText"/>
      </w:pPr>
      <w:r>
        <w:t xml:space="preserve">QUIQUE: Está en la estantería tres. Rubén lo separó el sábado. Con un cartel.</w:t>
      </w:r>
    </w:p>
    <w:p>
      <w:pPr>
        <w:pStyle w:val="BodyText"/>
      </w:pPr>
      <w:r>
        <w:t xml:space="preserve">CARMEN: «Cuarentena». Bien escrito, por lo menos. ¿Cuántas cajas?</w:t>
      </w:r>
    </w:p>
    <w:p>
      <w:pPr>
        <w:pStyle w:val="BodyText"/>
      </w:pPr>
      <w:r>
        <w:t xml:space="preserve">QUIQUE: No lo sé exacto. Unas setenta.</w:t>
      </w:r>
    </w:p>
    <w:p>
      <w:pPr>
        <w:pStyle w:val="BodyText"/>
      </w:pPr>
      <w:r>
        <w:t xml:space="preserve">PILAR: Contamos. Carmen, tú lees códigos. Yo apunto.</w:t>
      </w:r>
    </w:p>
    <w:p>
      <w:pPr>
        <w:pStyle w:val="BodyText"/>
      </w:pPr>
      <w:r>
        <w:t xml:space="preserve">CARMEN: Cuatro cuatro cero uno. Cuatro cuatro cero dos. Cuatro cuatro cero tres…</w:t>
      </w:r>
    </w:p>
    <w:p>
      <w:pPr>
        <w:pStyle w:val="BodyText"/>
      </w:pPr>
      <w:r>
        <w:t xml:space="preserve">PILAR: Recibieron mil cien cajas de este lote. Seiscientas el tres de octubre y quinientas en noviembre. Con sus albaranes firmados. Según sus informes de venta, vendieron novecientas ochenta. Deberían quedar ciento veinte.</w:t>
      </w:r>
    </w:p>
    <w:p>
      <w:pPr>
        <w:pStyle w:val="BodyText"/>
      </w:pPr>
      <w:r>
        <w:t xml:space="preserve">QUIQUE: Ciento veinte. Sí. Más o menos.</w:t>
      </w:r>
    </w:p>
    <w:p>
      <w:pPr>
        <w:pStyle w:val="BodyText"/>
      </w:pPr>
      <w:r>
        <w:t xml:space="preserve">CARMEN: En una auditoría no hay «más o menos». Hay un número.</w:t>
      </w:r>
    </w:p>
    <w:p>
      <w:pPr>
        <w:pStyle w:val="BodyText"/>
      </w:pPr>
      <w:r>
        <w:t xml:space="preserve">PILAR: Carmen, ¿cuántas has contado?</w:t>
      </w:r>
    </w:p>
    <w:p>
      <w:pPr>
        <w:pStyle w:val="BodyText"/>
      </w:pPr>
      <w:r>
        <w:t xml:space="preserve">CARMEN: Sesenta y cuatro en la estantería. Todas con código legible.</w:t>
      </w:r>
    </w:p>
    <w:p>
      <w:pPr>
        <w:pStyle w:val="BodyText"/>
      </w:pPr>
      <w:r>
        <w:t xml:space="preserve">PILAR: Faltan cincuenta y seis. Quique, ¿dónde está la zona de pedidos preparados?</w:t>
      </w:r>
    </w:p>
    <w:p>
      <w:pPr>
        <w:pStyle w:val="BodyText"/>
      </w:pPr>
      <w:r>
        <w:t xml:space="preserve">QUIQUE: ¿Cómo sabe usted eso?</w:t>
      </w:r>
    </w:p>
    <w:p>
      <w:pPr>
        <w:pStyle w:val="BodyText"/>
      </w:pPr>
      <w:r>
        <w:t xml:space="preserve">PILAR: Porque la vi en noviembre. No estaba en el plano. Usted me dijo que era temporal.</w:t>
      </w:r>
    </w:p>
    <w:p>
      <w:pPr>
        <w:pStyle w:val="BodyText"/>
      </w:pPr>
      <w:r>
        <w:t xml:space="preserve">QUIQUE: Ahí detrás. Pero eso son pedidos que no han salido.</w:t>
      </w:r>
    </w:p>
    <w:p>
      <w:pPr>
        <w:pStyle w:val="BodyText"/>
      </w:pPr>
      <w:r>
        <w:t xml:space="preserve">CARMEN: Si no han salido, están aquí. Si están aquí, se cuentan.</w:t>
      </w:r>
    </w:p>
    <w:p>
      <w:pPr>
        <w:pStyle w:val="BodyText"/>
      </w:pPr>
      <w:r>
        <w:t xml:space="preserve">QUIQUE: Hay doce bolsas. Cada una con un nombre escrito a mano.</w:t>
      </w:r>
    </w:p>
    <w:p>
      <w:pPr>
        <w:pStyle w:val="BodyText"/>
      </w:pPr>
      <w:r>
        <w:t xml:space="preserve">PILAR: Léamelos. Solo el nombre y el número de cajas.</w:t>
      </w:r>
    </w:p>
    <w:p>
      <w:pPr>
        <w:pStyle w:val="BodyText"/>
      </w:pPr>
      <w:r>
        <w:t xml:space="preserve">QUIQUE: «Llopis, cuatro». «Llopis, cuatro». «Llopis, cuatro»… Así, las doce. Cuarenta y ocho.</w:t>
      </w:r>
    </w:p>
    <w:p>
      <w:pPr>
        <w:pStyle w:val="BodyText"/>
      </w:pPr>
      <w:r>
        <w:t xml:space="preserve">CARMEN: Cuarenta y ocho más sesenta y cuatro, ciento doce. Siguen faltando ocho.</w:t>
      </w:r>
    </w:p>
    <w:p>
      <w:pPr>
        <w:pStyle w:val="BodyText"/>
      </w:pPr>
      <w:r>
        <w:t xml:space="preserve">PILAR: ¿Y estos pedidos? ¿Tienen albarán?</w:t>
      </w:r>
    </w:p>
    <w:p>
      <w:pPr>
        <w:pStyle w:val="BodyText"/>
      </w:pPr>
      <w:r>
        <w:t xml:space="preserve">QUIQUE: Albarán no. Rubén dice que el albarán se hace cuando se recogen. Viene un chico, en una furgoneta blanca sin rótulo, cada dos semanas, los jueves, y se lleva las bolsas de Llopis.</w:t>
      </w:r>
    </w:p>
    <w:p>
      <w:pPr>
        <w:pStyle w:val="BodyText"/>
      </w:pPr>
      <w:r>
        <w:t xml:space="preserve">CARMEN: ¿Un chico de Llopis? ¿O de una empresa de transporte?</w:t>
      </w:r>
    </w:p>
    <w:p>
      <w:pPr>
        <w:pStyle w:val="BodyText"/>
      </w:pPr>
      <w:r>
        <w:t xml:space="preserve">QUIQUE: No lo sé. Firma en una libreta. Esta.</w:t>
      </w:r>
    </w:p>
    <w:p>
      <w:pPr>
        <w:pStyle w:val="BodyText"/>
      </w:pPr>
      <w:r>
        <w:t xml:space="preserve">PILAR: Carmen, fotografía cada página. Con la fecha visible.</w:t>
      </w:r>
    </w:p>
    <w:p>
      <w:pPr>
        <w:pStyle w:val="BodyText"/>
      </w:pPr>
      <w:r>
        <w:t xml:space="preserve">CARMEN: Hecho. Pilar, mira la última firma. No es un nombre. Es un dibujo. Una flor.</w:t>
      </w:r>
    </w:p>
    <w:p>
      <w:pPr>
        <w:pStyle w:val="BodyText"/>
      </w:pPr>
      <w:r>
        <w:t xml:space="preserve">PILAR: Lo anotamos tal cual. Una flor. Sin interpretar.</w:t>
      </w:r>
    </w:p>
    <w:p>
      <w:pPr>
        <w:pStyle w:val="BodyText"/>
      </w:pPr>
      <w:r>
        <w:t xml:space="preserve">QUIQUE: Yo solo preparo pedidos. Se lo juro.</w:t>
      </w:r>
    </w:p>
    <w:p>
      <w:pPr>
        <w:pStyle w:val="BodyText"/>
      </w:pPr>
      <w:r>
        <w:t xml:space="preserve">PILAR: Le creo, Quique. Por eso le voy a pedir una cosa. Todo lo que me ha contado, con sus palabras, en un papel. Firmado y con la hora. Para usted también es una protección.</w:t>
      </w:r>
    </w:p>
    <w:p>
      <w:pPr>
        <w:pStyle w:val="BodyText"/>
      </w:pPr>
      <w:r>
        <w:t xml:space="preserve">QUIQUE: ¿Protección de qué?</w:t>
      </w:r>
    </w:p>
    <w:p>
      <w:pPr>
        <w:pStyle w:val="BodyText"/>
      </w:pPr>
      <w:r>
        <w:t xml:space="preserve">CARMEN: De que mañana alguien diga que usted lo sabía todo. Por escrito, se sabe cuándo.</w:t>
      </w:r>
    </w:p>
    <w:p>
      <w:pPr>
        <w:pStyle w:val="BodyText"/>
      </w:pPr>
      <w:r>
        <w:t xml:space="preserve">QUIQUE: Vale. Lo escribo. Pero no me pongan en el vídeo.</w:t>
      </w:r>
    </w:p>
    <w:p>
      <w:pPr>
        <w:pStyle w:val="BodyText"/>
      </w:pPr>
      <w:r>
        <w:t xml:space="preserve">PILAR: No hay vídeo, Quique. Hay un registro. Es mucho más aburrido.</w:t>
      </w:r>
    </w:p>
    <w:p>
      <w:pPr>
        <w:pStyle w:val="BodyText"/>
      </w:pPr>
      <w:r>
        <w:t xml:space="preserve">CARMEN: Pilar: las ocho que faltan son de octubre. De la serie de la cuatro cuatro siete uno.</w:t>
      </w:r>
    </w:p>
    <w:p>
      <w:pPr>
        <w:pStyle w:val="BodyText"/>
      </w:pPr>
      <w:r>
        <w:t xml:space="preserve">PILAR: Entonces llamo a Lorena. Antes de que alguien llame a Alicante.</w:t>
      </w:r>
    </w:p>
    <w:bookmarkEnd w:id="22"/>
    <w:bookmarkStart w:id="23" w:name="장면2-오전-9시-30분-알리칸테-요피스-메디컬-센터-라벨"/>
    <w:p>
      <w:pPr>
        <w:pStyle w:val="Heading3"/>
      </w:pPr>
      <w:r>
        <w:t xml:space="preserve">장면2 — 오전 9시 30분, 알리칸테, 요피스 메디컬 센터 — 라벨</w:t>
      </w:r>
    </w:p>
    <w:p>
      <w:pPr>
        <w:pStyle w:val="FirstParagraph"/>
      </w:pPr>
      <w:r>
        <w:t xml:space="preserve">LORENA: Pilar, apuntado: sesenta y cuatro, cuarenta y ocho en bolsas, ocho sin rastro. Entro ya.</w:t>
      </w:r>
    </w:p>
    <w:p>
      <w:pPr>
        <w:pStyle w:val="BodyText"/>
      </w:pPr>
      <w:r>
        <w:t xml:space="preserve">LLOPIS: Señorita Gil. Me han dicho que lleva una hora esperando. Si me hubiera avisado…</w:t>
      </w:r>
    </w:p>
    <w:p>
      <w:pPr>
        <w:pStyle w:val="BodyText"/>
      </w:pPr>
      <w:r>
        <w:t xml:space="preserve">LORENA: Doctor Llopis, no le he avisado a propósito. Ya lo sabe. Necesito tres cosas: su almacén, su registro de pacientes con etiquetas de trazabilidad y las facturas de Levante, ahora.</w:t>
      </w:r>
    </w:p>
    <w:p>
      <w:pPr>
        <w:pStyle w:val="BodyText"/>
      </w:pPr>
      <w:r>
        <w:t xml:space="preserve">LLOPIS: Mis pacientes son confidenciales.</w:t>
      </w:r>
    </w:p>
    <w:p>
      <w:pPr>
        <w:pStyle w:val="BodyText"/>
      </w:pPr>
      <w:r>
        <w:t xml:space="preserve">LORENA: Los nombres, sí. No quiero ningún nombre. Solo las etiquetas: el número de lote y el código de cada jeringa usada, con la fecha. Su enfermera puede tapar los nombres delante de mí.</w:t>
      </w:r>
    </w:p>
    <w:p>
      <w:pPr>
        <w:pStyle w:val="BodyText"/>
      </w:pPr>
      <w:r>
        <w:t xml:space="preserve">LLOPIS: Está bien. Begoña, trae las hojas de registro de octubre a diciembre.</w:t>
      </w:r>
    </w:p>
    <w:p>
      <w:pPr>
        <w:pStyle w:val="BodyText"/>
      </w:pPr>
      <w:r>
        <w:t xml:space="preserve">ENFERMERA: Aquí están, doctor. Las de los cuatro médicos.</w:t>
      </w:r>
    </w:p>
    <w:p>
      <w:pPr>
        <w:pStyle w:val="BodyText"/>
      </w:pPr>
      <w:r>
        <w:t xml:space="preserve">LORENA: Gracias. Empiezo por octubre. Cuatro cuatro cero uno… cuatro cuatro cero dos…</w:t>
      </w:r>
    </w:p>
    <w:p>
      <w:pPr>
        <w:pStyle w:val="BodyText"/>
      </w:pPr>
      <w:r>
        <w:t xml:space="preserve">LLOPIS: ¿Va a mirar una por una?</w:t>
      </w:r>
    </w:p>
    <w:p>
      <w:pPr>
        <w:pStyle w:val="BodyText"/>
      </w:pPr>
      <w:r>
        <w:t xml:space="preserve">LORENA: Una por una. Para eso tienen número.</w:t>
      </w:r>
    </w:p>
    <w:p>
      <w:pPr>
        <w:pStyle w:val="BodyText"/>
      </w:pPr>
      <w:r>
        <w:t xml:space="preserve">LLOPIS: Hay cientos.</w:t>
      </w:r>
    </w:p>
    <w:p>
      <w:pPr>
        <w:pStyle w:val="BodyText"/>
      </w:pPr>
      <w:r>
        <w:t xml:space="preserve">LORENA: Hay ciento cuarenta y dos en octubre a su nombre. Tengo toda la mañana.</w:t>
      </w:r>
    </w:p>
    <w:p>
      <w:pPr>
        <w:pStyle w:val="BodyText"/>
      </w:pPr>
      <w:r>
        <w:t xml:space="preserve">ENFERMERA: ¿Le traigo un café, señorita?</w:t>
      </w:r>
    </w:p>
    <w:p>
      <w:pPr>
        <w:pStyle w:val="BodyText"/>
      </w:pPr>
      <w:r>
        <w:t xml:space="preserve">LORENA: Solo, gracias. Doctor, sus cuarenta mensuales están aquí. Cada una con su etiqueta. Bien hecho.</w:t>
      </w:r>
    </w:p>
    <w:p>
      <w:pPr>
        <w:pStyle w:val="BodyText"/>
      </w:pPr>
      <w:r>
        <w:t xml:space="preserve">LLOPIS: Se lo dije. Aquí somos serios.</w:t>
      </w:r>
    </w:p>
    <w:p>
      <w:pPr>
        <w:pStyle w:val="BodyText"/>
      </w:pPr>
      <w:r>
        <w:t xml:space="preserve">LORENA: Las otras veinte al mes van a nombre de sus tres compañeros. Del doctor Sanchis, de la doctora Ribes y del doctor Albert. Y de esas no encuentro ninguna etiqueta en ninguna hoja.</w:t>
      </w:r>
    </w:p>
    <w:p>
      <w:pPr>
        <w:pStyle w:val="BodyText"/>
      </w:pPr>
      <w:r>
        <w:t xml:space="preserve">LLOPIS: Mis compañeros llevan sus propios registros. En sus consultas.</w:t>
      </w:r>
    </w:p>
    <w:p>
      <w:pPr>
        <w:pStyle w:val="BodyText"/>
      </w:pPr>
      <w:r>
        <w:t xml:space="preserve">LORENA: El doctor Sanchis pasa consulta en Elche. ¿Y los otros dos?</w:t>
      </w:r>
    </w:p>
    <w:p>
      <w:pPr>
        <w:pStyle w:val="BodyText"/>
      </w:pPr>
      <w:r>
        <w:t xml:space="preserve">LLOPIS: Vienen cuando pueden.</w:t>
      </w:r>
    </w:p>
    <w:p>
      <w:pPr>
        <w:pStyle w:val="BodyText"/>
      </w:pPr>
      <w:r>
        <w:t xml:space="preserve">ENFERMERA: El doctor Albert no viene desde el verano, doctor.</w:t>
      </w:r>
    </w:p>
    <w:p>
      <w:pPr>
        <w:pStyle w:val="BodyText"/>
      </w:pPr>
      <w:r>
        <w:t xml:space="preserve">LLOPIS: Begoña, por favor.</w:t>
      </w:r>
    </w:p>
    <w:p>
      <w:pPr>
        <w:pStyle w:val="BodyText"/>
      </w:pPr>
      <w:r>
        <w:t xml:space="preserve">LORENA: Gracias, Begoña. Lo anoto tal cual lo ha dicho. Sin interpretar.</w:t>
      </w:r>
    </w:p>
    <w:p>
      <w:pPr>
        <w:pStyle w:val="BodyText"/>
      </w:pPr>
      <w:r>
        <w:t xml:space="preserve">LLOPIS: Esto es una encerrona. Quiero hablar con mi abogado antes de seguir.</w:t>
      </w:r>
    </w:p>
    <w:p>
      <w:pPr>
        <w:pStyle w:val="BodyText"/>
      </w:pPr>
      <w:r>
        <w:t xml:space="preserve">LORENA: Es su derecho. Le espero. Mientras tanto, una pregunta sencilla. La jeringa cuatro cuatro siete uno, del tres de octubre. Según Levante, se la vendieron a usted. ¿Dónde está su etiqueta?</w:t>
      </w:r>
    </w:p>
    <w:p>
      <w:pPr>
        <w:pStyle w:val="BodyText"/>
      </w:pPr>
      <w:r>
        <w:t xml:space="preserve">LLOPIS: No lo sé. Yo no llevo la cuenta de cada jeringa.</w:t>
      </w:r>
    </w:p>
    <w:p>
      <w:pPr>
        <w:pStyle w:val="BodyText"/>
      </w:pPr>
      <w:r>
        <w:t xml:space="preserve">LORENA: Usted no. Pero las etiquetas, sí. Y esa no está aquí.</w:t>
      </w:r>
    </w:p>
    <w:p>
      <w:pPr>
        <w:pStyle w:val="BodyText"/>
      </w:pPr>
      <w:r>
        <w:t xml:space="preserve">LLOPIS: Puede estar en Elche. O en otra consulta.</w:t>
      </w:r>
    </w:p>
    <w:p>
      <w:pPr>
        <w:pStyle w:val="BodyText"/>
      </w:pPr>
      <w:r>
        <w:t xml:space="preserve">LORENA: Puede. Esta tarde pregunto en Elche. Y en la otra consulta, cuando me diga cuál.</w:t>
      </w:r>
    </w:p>
    <w:p>
      <w:pPr>
        <w:pStyle w:val="BodyText"/>
      </w:pPr>
      <w:r>
        <w:t xml:space="preserve">LLOPIS: Mi abogado se llama Vicent Mas. Hable con él.</w:t>
      </w:r>
    </w:p>
    <w:p>
      <w:pPr>
        <w:pStyle w:val="BodyText"/>
      </w:pPr>
      <w:r>
        <w:t xml:space="preserve">LORENA: Lo llamo ahora. Y usted, mientras, no mueva nada del almacén.</w:t>
      </w:r>
    </w:p>
    <w:bookmarkEnd w:id="23"/>
    <w:bookmarkStart w:id="24" w:name="절정전환-정오-코슬라다-사무실-감독관의-세-가지"/>
    <w:p>
      <w:pPr>
        <w:pStyle w:val="Heading3"/>
      </w:pPr>
      <w:r>
        <w:t xml:space="preserve">절정·전환 — 정오, 코슬라다 사무실 — 감독관의 세 가지</w:t>
      </w:r>
    </w:p>
    <w:p>
      <w:pPr>
        <w:pStyle w:val="FirstParagraph"/>
      </w:pPr>
      <w:r>
        <w:t xml:space="preserve">SARA: Doctor, la AEMPS. El inspector Bravo. Línea uno.</w:t>
      </w:r>
    </w:p>
    <w:p>
      <w:pPr>
        <w:pStyle w:val="BodyText"/>
      </w:pPr>
      <w:r>
        <w:t xml:space="preserve">MATEO: Pásamelo. Señor Bravo, buenos días.</w:t>
      </w:r>
    </w:p>
    <w:p>
      <w:pPr>
        <w:pStyle w:val="BodyText"/>
      </w:pPr>
      <w:r>
        <w:t xml:space="preserve">BRAVO: Buenos días, doctor. Hoy le pido tres cosas. Por escrito y en veinticuatro horas.</w:t>
      </w:r>
    </w:p>
    <w:p>
      <w:pPr>
        <w:pStyle w:val="BodyText"/>
      </w:pPr>
      <w:r>
        <w:t xml:space="preserve">MATEO: Dígame.</w:t>
      </w:r>
    </w:p>
    <w:p>
      <w:pPr>
        <w:pStyle w:val="BodyText"/>
      </w:pPr>
      <w:r>
        <w:t xml:space="preserve">BRAVO: Uno: la distribución completa del lote dos cinco cero nueve, por cliente final. Dos: confirmación de la cuarentena, con cantidades. Tres: la caja de la paciente, con su cadena de custodia.</w:t>
      </w:r>
    </w:p>
    <w:p>
      <w:pPr>
        <w:pStyle w:val="BodyText"/>
      </w:pPr>
      <w:r>
        <w:t xml:space="preserve">MATEO: La caja está precintada desde anoche. Se la llevamos hoy. Lo demás, esta tarde.</w:t>
      </w:r>
    </w:p>
    <w:p>
      <w:pPr>
        <w:pStyle w:val="BodyText"/>
      </w:pPr>
      <w:r>
        <w:t xml:space="preserve">BRAVO: ¿Esta tarde? Le he dado veinticuatro horas.</w:t>
      </w:r>
    </w:p>
    <w:p>
      <w:pPr>
        <w:pStyle w:val="BodyText"/>
      </w:pPr>
      <w:r>
        <w:t xml:space="preserve">MATEO: No las necesitamos. Lo tenemos todo registrado. Menos una parte. Esa se la explico también.</w:t>
      </w:r>
    </w:p>
    <w:p>
      <w:pPr>
        <w:pStyle w:val="BodyText"/>
      </w:pPr>
      <w:r>
        <w:t xml:space="preserve">BRAVO: Explíquemela ahora.</w:t>
      </w:r>
    </w:p>
    <w:p>
      <w:pPr>
        <w:pStyle w:val="BodyText"/>
      </w:pPr>
      <w:r>
        <w:t xml:space="preserve">MATEO: El lote entró en septiembre: tres mil seiscientas cajas. Las que vendimos directamente y las de Sevilla y Galicia están localizadas una por una, hasta el médico. Las de Levante, no todas. Mi responsable técnica está allí ahora.</w:t>
      </w:r>
    </w:p>
    <w:p>
      <w:pPr>
        <w:pStyle w:val="BodyText"/>
      </w:pPr>
      <w:r>
        <w:t xml:space="preserve">BRAVO: Bien. Mándeme lo que tenga y lo que no tenga. Separado. Y otra cosa, doctor.</w:t>
      </w:r>
    </w:p>
    <w:p>
      <w:pPr>
        <w:pStyle w:val="BodyText"/>
      </w:pPr>
      <w:r>
        <w:t xml:space="preserve">MATEO: Usted dirá.</w:t>
      </w:r>
    </w:p>
    <w:p>
      <w:pPr>
        <w:pStyle w:val="BodyText"/>
      </w:pPr>
      <w:r>
        <w:t xml:space="preserve">BRAVO: No hable con la peluquería. Ni usted ni nadie de su empresa. Eso es nuestro.</w:t>
      </w:r>
    </w:p>
    <w:p>
      <w:pPr>
        <w:pStyle w:val="BodyText"/>
      </w:pPr>
      <w:r>
        <w:t xml:space="preserve">MATEO: Entendido. Nadie irá a Bloom.</w:t>
      </w:r>
    </w:p>
    <w:p>
      <w:pPr>
        <w:pStyle w:val="BodyText"/>
      </w:pPr>
      <w:r>
        <w:t xml:space="preserve">JAVIER: ¿Nadie? Mateo, está a diez minutos de donde dormiste.</w:t>
      </w:r>
    </w:p>
    <w:p>
      <w:pPr>
        <w:pStyle w:val="BodyText"/>
      </w:pPr>
      <w:r>
        <w:t xml:space="preserve">MATEO: Por eso. Si vamos nosotros, es nuestra palabra contra la suya. Si va Sanidad, es un acta.</w:t>
      </w:r>
    </w:p>
    <w:p>
      <w:pPr>
        <w:pStyle w:val="BodyText"/>
      </w:pPr>
      <w:r>
        <w:t xml:space="preserve">SARA: Doctor, Pilar y Lorena. Las dos a la vez. Sala dos.</w:t>
      </w:r>
    </w:p>
    <w:p>
      <w:pPr>
        <w:pStyle w:val="BodyText"/>
      </w:pPr>
      <w:r>
        <w:t xml:space="preserve">PILAR: Mateo, resumen de Paterna. Ciento veinte esperadas, ciento doce encontradas. Cuarenta y ocho en bolsas a nombre de Llopis, sin albarán, que recoge una furgoneta blanca cada dos semanas. Firma: una flor. Ocho, sin rastro.</w:t>
      </w:r>
    </w:p>
    <w:p>
      <w:pPr>
        <w:pStyle w:val="BodyText"/>
      </w:pPr>
      <w:r>
        <w:t xml:space="preserve">LORENA: Y Alicante. Las cuarenta de Llopis, perfectas, con etiqueta. Las veinte a nombre de los otros tres médicos: ni una etiqueta. Y la cuatro cuatro siete uno no está en ninguna hoja de este centro.</w:t>
      </w:r>
    </w:p>
    <w:p>
      <w:pPr>
        <w:pStyle w:val="BodyText"/>
      </w:pPr>
      <w:r>
        <w:t xml:space="preserve">MATEO: Una flor. Bloom.</w:t>
      </w:r>
    </w:p>
    <w:p>
      <w:pPr>
        <w:pStyle w:val="BodyText"/>
      </w:pPr>
      <w:r>
        <w:t xml:space="preserve">PILAR: Eso no lo sabemos. Lo apuntamos como lo que es: una flor. Interpretar es de Sanidad.</w:t>
      </w:r>
    </w:p>
    <w:p>
      <w:pPr>
        <w:pStyle w:val="BodyText"/>
      </w:pPr>
      <w:r>
        <w:t xml:space="preserve">LORENA: Pero el número de lote nos ha traído hasta aquí. Hasta Paterna, hasta Alicante y hasta unas bolsas sin albarán. Desde aquí, el número ya no basta. Hacen falta nombres. Y los nombres los tiene Rubén.</w:t>
      </w:r>
    </w:p>
    <w:p>
      <w:pPr>
        <w:pStyle w:val="BodyText"/>
      </w:pPr>
      <w:r>
        <w:t xml:space="preserve">JAVIER: Rubén no contesta. Le he llamado cuatro veces desde las ocho.</w:t>
      </w:r>
    </w:p>
    <w:p>
      <w:pPr>
        <w:pStyle w:val="BodyText"/>
      </w:pPr>
      <w:r>
        <w:t xml:space="preserve">MATEO: Que no conteste. Esta tarde le mandamos a Bravo todo. Lo que sabemos y lo que no. Separado.</w:t>
      </w:r>
    </w:p>
    <w:p>
      <w:pPr>
        <w:pStyle w:val="BodyText"/>
      </w:pPr>
      <w:r>
        <w:t xml:space="preserve">SARA: ¿Y a Paula? Usted le dijo que sería de las primeras.</w:t>
      </w:r>
    </w:p>
    <w:bookmarkEnd w:id="24"/>
    <w:bookmarkStart w:id="25" w:name="마무리-같은-날-밤-9시-코슬라다-3592"/>
    <w:p>
      <w:pPr>
        <w:pStyle w:val="Heading3"/>
      </w:pPr>
      <w:r>
        <w:t xml:space="preserve">마무리 — 같은 날 밤 9시, 코슬라다 — 3,592</w:t>
      </w:r>
    </w:p>
    <w:p>
      <w:pPr>
        <w:pStyle w:val="FirstParagraph"/>
      </w:pPr>
      <w:r>
        <w:t xml:space="preserve">MATEO: Paula, soy Mateo. ¿Cómo ha ido el control de las doce?</w:t>
      </w:r>
    </w:p>
    <w:p>
      <w:pPr>
        <w:pStyle w:val="BodyText"/>
      </w:pPr>
      <w:r>
        <w:t xml:space="preserve">PAULA: Bien. La doctora dice que va mejor. Ya no está tan dura. ¿Sabe algo?</w:t>
      </w:r>
    </w:p>
    <w:p>
      <w:pPr>
        <w:pStyle w:val="BodyText"/>
      </w:pPr>
      <w:r>
        <w:t xml:space="preserve">MATEO: Sé algo, pero no todo. Y lo que sé, ahora mismo, es de Sanidad. Te dije antes que la prensa, no antes que la autoridad. En cuanto ellos me dejen, te llamo.</w:t>
      </w:r>
    </w:p>
    <w:p>
      <w:pPr>
        <w:pStyle w:val="BodyText"/>
      </w:pPr>
      <w:r>
        <w:t xml:space="preserve">PAULA: Vale. Lo entiendo. Hoy han venido dos señores de Sanidad a casa. Les he dado los audios.</w:t>
      </w:r>
    </w:p>
    <w:p>
      <w:pPr>
        <w:pStyle w:val="BodyText"/>
      </w:pPr>
      <w:r>
        <w:t xml:space="preserve">MATEO: Has hecho bien. ¿Te han tratado bien?</w:t>
      </w:r>
    </w:p>
    <w:p>
      <w:pPr>
        <w:pStyle w:val="BodyText"/>
      </w:pPr>
      <w:r>
        <w:t xml:space="preserve">PAULA: Muy bien. Me preguntaron si Alma me había pedido algo. Dije que no. Solo el consentimiento.</w:t>
      </w:r>
    </w:p>
    <w:p>
      <w:pPr>
        <w:pStyle w:val="BodyText"/>
      </w:pPr>
      <w:r>
        <w:t xml:space="preserve">MATEO: Gracias, Paula. Cuídate ese labio.</w:t>
      </w:r>
    </w:p>
    <w:p>
      <w:pPr>
        <w:pStyle w:val="BodyText"/>
      </w:pPr>
      <w:r>
        <w:t xml:space="preserve">PILAR: Mateo, enviado a Bravo. Veintiuna cero dos. Dos documentos.</w:t>
      </w:r>
    </w:p>
    <w:p>
      <w:pPr>
        <w:pStyle w:val="BodyText"/>
      </w:pPr>
      <w:r>
        <w:t xml:space="preserve">MATEO: ¿Qué dicen?</w:t>
      </w:r>
    </w:p>
    <w:p>
      <w:pPr>
        <w:pStyle w:val="BodyText"/>
      </w:pPr>
      <w:r>
        <w:t xml:space="preserve">PILAR: Uno: tres mil quinientas noventa y dos localizadas. Dos: ocho sin rastro.</w:t>
      </w:r>
    </w:p>
    <w:p>
      <w:pPr>
        <w:pStyle w:val="BodyText"/>
      </w:pPr>
      <w:r>
        <w:t xml:space="preserve">MATEO: Tres mil quinientas noventa y dos de tres mil seiscientas. Con un registro peor, serían cero.</w:t>
      </w:r>
    </w:p>
    <w:p>
      <w:pPr>
        <w:pStyle w:val="BodyText"/>
      </w:pPr>
      <w:r>
        <w:t xml:space="preserve">PILAR: Con un registro peor, todavía estaríamos buscando la caja. Ahora buscamos ocho.</w:t>
      </w:r>
    </w:p>
    <w:p>
      <w:pPr>
        <w:pStyle w:val="BodyText"/>
      </w:pPr>
      <w:r>
        <w:t xml:space="preserve">MATEO: Ocho cajas. Y un nombre.</w:t>
      </w:r>
    </w:p>
    <w:p>
      <w:pPr>
        <w:pStyle w:val="BodyText"/>
      </w:pPr>
      <w:r>
        <w:t xml:space="preserve">PILAR: El nombre no es mío. Yo llevo números. Los nombres, mañana, se los pide usted a Rubén.</w:t>
      </w:r>
    </w:p>
    <w:p>
      <w:pPr>
        <w:pStyle w:val="BodyText"/>
      </w:pPr>
      <w:r>
        <w:t xml:space="preserve">MATEO: Mañana se los pido. Su lista entera. Por escrito.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Auditoría sin preaviso en caso de incidente.</w:t>
            </w:r>
          </w:p>
        </w:tc>
        <w:tc>
          <w:tcPr/>
          <w:p>
            <w:pPr>
              <w:pStyle w:val="Compact"/>
              <w:jc w:val="left"/>
            </w:pPr>
            <w:r>
              <w:t xml:space="preserve">사고 시 사전 통보 없는 감사.</w:t>
            </w:r>
          </w:p>
        </w:tc>
        <w:tc>
          <w:tcPr/>
          <w:p>
            <w:pPr>
              <w:pStyle w:val="Compact"/>
              <w:jc w:val="left"/>
            </w:pPr>
            <w:r>
              <w:t xml:space="preserve">도입. 계약 근거.</w:t>
            </w:r>
          </w:p>
        </w:tc>
      </w:tr>
      <w:tr>
        <w:tc>
          <w:tcPr/>
          <w:p>
            <w:pPr>
              <w:pStyle w:val="Compact"/>
              <w:jc w:val="left"/>
            </w:pPr>
            <w:r>
              <w:t xml:space="preserve">2</w:t>
            </w:r>
          </w:p>
        </w:tc>
        <w:tc>
          <w:tcPr/>
          <w:p>
            <w:pPr>
              <w:pStyle w:val="Compact"/>
              <w:jc w:val="left"/>
            </w:pPr>
            <w:r>
              <w:t xml:space="preserve">Las cláusulas no saben en qué pensaba uno al firmarlas.</w:t>
            </w:r>
          </w:p>
        </w:tc>
        <w:tc>
          <w:tcPr/>
          <w:p>
            <w:pPr>
              <w:pStyle w:val="Compact"/>
              <w:jc w:val="left"/>
            </w:pPr>
            <w:r>
              <w:t xml:space="preserve">조항은 서명할 때 무슨 생각을 했는지 모른다.</w:t>
            </w:r>
          </w:p>
        </w:tc>
        <w:tc>
          <w:tcPr/>
          <w:p>
            <w:pPr>
              <w:pStyle w:val="Compact"/>
              <w:jc w:val="left"/>
            </w:pPr>
            <w:r>
              <w:t xml:space="preserve">도입. 계약의 문자.</w:t>
            </w:r>
          </w:p>
        </w:tc>
      </w:tr>
      <w:tr>
        <w:tc>
          <w:tcPr/>
          <w:p>
            <w:pPr>
              <w:pStyle w:val="Compact"/>
              <w:jc w:val="left"/>
            </w:pPr>
            <w:r>
              <w:t xml:space="preserve">3</w:t>
            </w:r>
          </w:p>
        </w:tc>
        <w:tc>
          <w:tcPr/>
          <w:p>
            <w:pPr>
              <w:pStyle w:val="Compact"/>
              <w:jc w:val="left"/>
            </w:pPr>
            <w:r>
              <w:t xml:space="preserve">En una auditoría no hay «más o menos». Hay un número.</w:t>
            </w:r>
          </w:p>
        </w:tc>
        <w:tc>
          <w:tcPr/>
          <w:p>
            <w:pPr>
              <w:pStyle w:val="Compact"/>
              <w:jc w:val="left"/>
            </w:pPr>
            <w:r>
              <w:t xml:space="preserve">감사에 ’대충’은 없다. 숫자가 있다.</w:t>
            </w:r>
          </w:p>
        </w:tc>
        <w:tc>
          <w:tcPr/>
          <w:p>
            <w:pPr>
              <w:pStyle w:val="Compact"/>
              <w:jc w:val="left"/>
            </w:pPr>
            <w:r>
              <w:t xml:space="preserve">장면1. 실사.</w:t>
            </w:r>
          </w:p>
        </w:tc>
      </w:tr>
      <w:tr>
        <w:tc>
          <w:tcPr/>
          <w:p>
            <w:pPr>
              <w:pStyle w:val="Compact"/>
              <w:jc w:val="left"/>
            </w:pPr>
            <w:r>
              <w:t xml:space="preserve">4</w:t>
            </w:r>
          </w:p>
        </w:tc>
        <w:tc>
          <w:tcPr/>
          <w:p>
            <w:pPr>
              <w:pStyle w:val="Compact"/>
              <w:jc w:val="left"/>
            </w:pPr>
            <w:r>
              <w:t xml:space="preserve">Si están aquí, se cuentan.</w:t>
            </w:r>
          </w:p>
        </w:tc>
        <w:tc>
          <w:tcPr/>
          <w:p>
            <w:pPr>
              <w:pStyle w:val="Compact"/>
              <w:jc w:val="left"/>
            </w:pPr>
            <w:r>
              <w:t xml:space="preserve">여기 있으면 센다.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Lo anotamos tal cual. Sin interpretar.</w:t>
            </w:r>
          </w:p>
        </w:tc>
        <w:tc>
          <w:tcPr/>
          <w:p>
            <w:pPr>
              <w:pStyle w:val="Compact"/>
              <w:jc w:val="left"/>
            </w:pPr>
            <w:r>
              <w:t xml:space="preserve">있는 그대로 적는다. 해석하지 않고.</w:t>
            </w:r>
          </w:p>
        </w:tc>
        <w:tc>
          <w:tcPr/>
          <w:p>
            <w:pPr>
              <w:pStyle w:val="Compact"/>
              <w:jc w:val="left"/>
            </w:pPr>
            <w:r>
              <w:t xml:space="preserve">장면1·절정. 증거 기록.</w:t>
            </w:r>
          </w:p>
        </w:tc>
      </w:tr>
      <w:tr>
        <w:tc>
          <w:tcPr/>
          <w:p>
            <w:pPr>
              <w:pStyle w:val="Compact"/>
              <w:jc w:val="left"/>
            </w:pPr>
            <w:r>
              <w:t xml:space="preserve">6</w:t>
            </w:r>
          </w:p>
        </w:tc>
        <w:tc>
          <w:tcPr/>
          <w:p>
            <w:pPr>
              <w:pStyle w:val="Compact"/>
              <w:jc w:val="left"/>
            </w:pPr>
            <w:r>
              <w:t xml:space="preserve">Para usted también es una protección.</w:t>
            </w:r>
          </w:p>
        </w:tc>
        <w:tc>
          <w:tcPr/>
          <w:p>
            <w:pPr>
              <w:pStyle w:val="Compact"/>
              <w:jc w:val="left"/>
            </w:pPr>
            <w:r>
              <w:t xml:space="preserve">당신에게도 보호가 된다.</w:t>
            </w:r>
          </w:p>
        </w:tc>
        <w:tc>
          <w:tcPr/>
          <w:p>
            <w:pPr>
              <w:pStyle w:val="Compact"/>
              <w:jc w:val="left"/>
            </w:pPr>
            <w:r>
              <w:t xml:space="preserve">장면1. 진술 요청.</w:t>
            </w:r>
          </w:p>
        </w:tc>
      </w:tr>
      <w:tr>
        <w:tc>
          <w:tcPr/>
          <w:p>
            <w:pPr>
              <w:pStyle w:val="Compact"/>
              <w:jc w:val="left"/>
            </w:pPr>
            <w:r>
              <w:t xml:space="preserve">7</w:t>
            </w:r>
          </w:p>
        </w:tc>
        <w:tc>
          <w:tcPr/>
          <w:p>
            <w:pPr>
              <w:pStyle w:val="Compact"/>
              <w:jc w:val="left"/>
            </w:pPr>
            <w:r>
              <w:t xml:space="preserve">Una por una. Para eso tienen número.</w:t>
            </w:r>
          </w:p>
        </w:tc>
        <w:tc>
          <w:tcPr/>
          <w:p>
            <w:pPr>
              <w:pStyle w:val="Compact"/>
              <w:jc w:val="left"/>
            </w:pPr>
            <w:r>
              <w:t xml:space="preserve">하나하나. 그러라고 번호가 있다.</w:t>
            </w:r>
          </w:p>
        </w:tc>
        <w:tc>
          <w:tcPr/>
          <w:p>
            <w:pPr>
              <w:pStyle w:val="Compact"/>
              <w:jc w:val="left"/>
            </w:pPr>
            <w:r>
              <w:t xml:space="preserve">장면2. 추적성.</w:t>
            </w:r>
          </w:p>
        </w:tc>
      </w:tr>
      <w:tr>
        <w:tc>
          <w:tcPr/>
          <w:p>
            <w:pPr>
              <w:pStyle w:val="Compact"/>
              <w:jc w:val="left"/>
            </w:pPr>
            <w:r>
              <w:t xml:space="preserve">8</w:t>
            </w:r>
          </w:p>
        </w:tc>
        <w:tc>
          <w:tcPr/>
          <w:p>
            <w:pPr>
              <w:pStyle w:val="Compact"/>
              <w:jc w:val="left"/>
            </w:pPr>
            <w:r>
              <w:t xml:space="preserve">Mándeme lo que tenga y lo que no tenga. Separado.</w:t>
            </w:r>
          </w:p>
        </w:tc>
        <w:tc>
          <w:tcPr/>
          <w:p>
            <w:pPr>
              <w:pStyle w:val="Compact"/>
              <w:jc w:val="left"/>
            </w:pPr>
            <w:r>
              <w:t xml:space="preserve">있는 것과 없는 것을 따로 보내 달라.</w:t>
            </w:r>
          </w:p>
        </w:tc>
        <w:tc>
          <w:tcPr/>
          <w:p>
            <w:pPr>
              <w:pStyle w:val="Compact"/>
              <w:jc w:val="left"/>
            </w:pPr>
            <w:r>
              <w:t xml:space="preserve">절정. 당국 보고.</w:t>
            </w:r>
          </w:p>
        </w:tc>
      </w:tr>
      <w:tr>
        <w:tc>
          <w:tcPr/>
          <w:p>
            <w:pPr>
              <w:pStyle w:val="Compact"/>
              <w:jc w:val="left"/>
            </w:pPr>
            <w:r>
              <w:t xml:space="preserve">9</w:t>
            </w:r>
          </w:p>
        </w:tc>
        <w:tc>
          <w:tcPr/>
          <w:p>
            <w:pPr>
              <w:pStyle w:val="Compact"/>
              <w:jc w:val="left"/>
            </w:pPr>
            <w:r>
              <w:t xml:space="preserve">Si va Sanidad, es un acta.</w:t>
            </w:r>
          </w:p>
        </w:tc>
        <w:tc>
          <w:tcPr/>
          <w:p>
            <w:pPr>
              <w:pStyle w:val="Compact"/>
              <w:jc w:val="left"/>
            </w:pPr>
            <w:r>
              <w:t xml:space="preserve">보건 당국이 가면 공식 조서가 된다.</w:t>
            </w:r>
          </w:p>
        </w:tc>
        <w:tc>
          <w:tcPr/>
          <w:p>
            <w:pPr>
              <w:pStyle w:val="Compact"/>
              <w:jc w:val="left"/>
            </w:pPr>
            <w:r>
              <w:t xml:space="preserve">절정. 역할 분담.</w:t>
            </w:r>
          </w:p>
        </w:tc>
      </w:tr>
      <w:tr>
        <w:tc>
          <w:tcPr/>
          <w:p>
            <w:pPr>
              <w:pStyle w:val="Compact"/>
              <w:jc w:val="left"/>
            </w:pPr>
            <w:r>
              <w:t xml:space="preserve">10</w:t>
            </w:r>
          </w:p>
        </w:tc>
        <w:tc>
          <w:tcPr/>
          <w:p>
            <w:pPr>
              <w:pStyle w:val="Compact"/>
              <w:jc w:val="left"/>
            </w:pPr>
            <w:r>
              <w:t xml:space="preserve">Desde aquí, el número ya no basta.</w:t>
            </w:r>
          </w:p>
        </w:tc>
        <w:tc>
          <w:tcPr/>
          <w:p>
            <w:pPr>
              <w:pStyle w:val="Compact"/>
              <w:jc w:val="left"/>
            </w:pPr>
            <w:r>
              <w:t xml:space="preserve">여기서부터는 번호로 부족하다.</w:t>
            </w:r>
          </w:p>
        </w:tc>
        <w:tc>
          <w:tcPr/>
          <w:p>
            <w:pPr>
              <w:pStyle w:val="Compact"/>
              <w:jc w:val="left"/>
            </w:pPr>
            <w:r>
              <w:t xml:space="preserve">절정.</w:t>
            </w:r>
          </w:p>
        </w:tc>
      </w:tr>
    </w:tbl>
    <w:bookmarkEnd w:id="27"/>
    <w:bookmarkStart w:id="28" w:name="비즈니스-컬처-노트-감사-현장-장부와-실물-그리고-해석하지-않기"/>
    <w:p>
      <w:pPr>
        <w:pStyle w:val="Heading3"/>
      </w:pPr>
      <w:r>
        <w:t xml:space="preserve">② 비즈니스 컬처 노트 — 감사 현장: 장부와 실물, 그리고</w:t>
      </w:r>
      <w:r>
        <w:t xml:space="preserve"> </w:t>
      </w:r>
      <w:r>
        <w:t xml:space="preserve">“</w:t>
      </w:r>
      <w:r>
        <w:t xml:space="preserve">해석하지 않기</w:t>
      </w:r>
      <w:r>
        <w:t xml:space="preserve">”</w:t>
      </w:r>
    </w:p>
    <w:p>
      <w:pPr>
        <w:pStyle w:val="FirstParagraph"/>
      </w:pPr>
      <w:r>
        <w:t xml:space="preserve">사고 후 유통 경로 감사의 핵심은</w:t>
      </w:r>
      <w:r>
        <w:t xml:space="preserve"> </w:t>
      </w:r>
      <w:r>
        <w:rPr>
          <w:bCs/>
          <w:b/>
        </w:rPr>
        <w:t xml:space="preserve">장부(입고·판매 보고)와 실물(재고)의 차이를 숫자로 확정</w:t>
      </w:r>
      <w:r>
        <w:t xml:space="preserve">하는 것이다. 입고 − 보고 판매 = 남아야 할 재고 → 실물 실사 → 차이. 차이는</w:t>
      </w:r>
      <w:r>
        <w:t xml:space="preserve"> </w:t>
      </w:r>
      <w:r>
        <w:t xml:space="preserve">“</w:t>
      </w:r>
      <w:r>
        <w:t xml:space="preserve">대충</w:t>
      </w:r>
      <w:r>
        <w:t xml:space="preserve">”</w:t>
      </w:r>
      <w:r>
        <w:t xml:space="preserve">이 아니라 개수와 코드 범위로 기록한다. 현장에서 발견한 것(도면에 없는 구역, 납품서 없는 봉투, 서명 대신 그림)은</w:t>
      </w:r>
      <w:r>
        <w:t xml:space="preserve"> </w:t>
      </w:r>
      <w:r>
        <w:rPr>
          <w:bCs/>
          <w:b/>
        </w:rPr>
        <w:t xml:space="preserve">사진·날짜와 함께 있는 그대로</w:t>
      </w:r>
      <w:r>
        <w:t xml:space="preserve"> </w:t>
      </w:r>
      <w:r>
        <w:t xml:space="preserve">남기고, 추론(</w:t>
      </w:r>
      <w:r>
        <w:t xml:space="preserve">“</w:t>
      </w:r>
      <w:r>
        <w:t xml:space="preserve">꽃 = 그 미용실</w:t>
      </w:r>
      <w:r>
        <w:t xml:space="preserve">”</w:t>
      </w:r>
      <w:r>
        <w:t xml:space="preserve">)은 조사 권한이 있는 당국에 맡긴다 — 감사자가 해석을 섞으면 기록의 증거력이 떨어진다. 현장 직원에게는</w:t>
      </w:r>
      <w:r>
        <w:t xml:space="preserve"> </w:t>
      </w:r>
      <w:r>
        <w:rPr>
          <w:bCs/>
          <w:b/>
        </w:rPr>
        <w:t xml:space="preserve">자필 진술(시간·서명)</w:t>
      </w:r>
      <w:r>
        <w:t xml:space="preserve">을 요청하는데, 이는 회사뿐 아니라 직원 자신을</w:t>
      </w:r>
      <w:r>
        <w:t xml:space="preserve"> </w:t>
      </w:r>
      <w:r>
        <w:t xml:space="preserve">“</w:t>
      </w:r>
      <w:r>
        <w:t xml:space="preserve">다 알고 있었다</w:t>
      </w:r>
      <w:r>
        <w:t xml:space="preserve">”</w:t>
      </w:r>
      <w:r>
        <w:t xml:space="preserve">는 의혹에서 보호한다. 의료 고객 감사에서는</w:t>
      </w:r>
      <w:r>
        <w:t xml:space="preserve"> </w:t>
      </w:r>
      <w:r>
        <w:rPr>
          <w:bCs/>
          <w:b/>
        </w:rPr>
        <w:t xml:space="preserve">환자 이름은 가리고 추적 라벨(로트·코드·날짜)만</w:t>
      </w:r>
      <w:r>
        <w:t xml:space="preserve"> </w:t>
      </w:r>
      <w:r>
        <w:t xml:space="preserve">대조해 개인정보를 지킨다. 계약에는</w:t>
      </w:r>
      <w:r>
        <w:t xml:space="preserve"> </w:t>
      </w:r>
      <w:r>
        <w:rPr>
          <w:bCs/>
          <w:b/>
        </w:rPr>
        <w:t xml:space="preserve">사고 시 무예고 감사권</w:t>
      </w:r>
      <w:r>
        <w:t xml:space="preserve">과 기록 보관 의무를 미리 넣어 두어야 한다(구체적 조항 설계는 집필 시 확인). 규제 당국의 요청에는 기한 내에, 가능하면 더 빨리,</w:t>
      </w:r>
      <w:r>
        <w:t xml:space="preserve"> </w:t>
      </w:r>
      <w:r>
        <w:rPr>
          <w:bCs/>
          <w:b/>
        </w:rPr>
        <w:t xml:space="preserve">확인된 것과 미확인된 것을 분리해</w:t>
      </w:r>
      <w:r>
        <w:t xml:space="preserve"> </w:t>
      </w:r>
      <w:r>
        <w:t xml:space="preserve">보고한다. 피해 현장(미용실)에 회사가 직접 가는 것은 증거 오염·압박 논란을 낳으므로 당국의 지시를 따른다.</w:t>
      </w:r>
    </w:p>
    <w:bookmarkEnd w:id="28"/>
    <w:bookmarkStart w:id="29" w:name="X5752301ee228c146578f7a80421aa8cf617d9a2"/>
    <w:p>
      <w:pPr>
        <w:pStyle w:val="Heading3"/>
      </w:pPr>
      <w:r>
        <w:t xml:space="preserve">③ 실무 템플릿 — 재고 실사 조정표(Conciliación de inventario por lote)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Concepto</w:t>
            </w:r>
          </w:p>
        </w:tc>
        <w:tc>
          <w:tcPr/>
          <w:p>
            <w:pPr>
              <w:pStyle w:val="Compact"/>
              <w:jc w:val="left"/>
            </w:pPr>
            <w:r>
              <w:t xml:space="preserve">Cajas</w:t>
            </w:r>
          </w:p>
        </w:tc>
        <w:tc>
          <w:tcPr/>
          <w:p>
            <w:pPr>
              <w:pStyle w:val="Compact"/>
              <w:jc w:val="left"/>
            </w:pPr>
            <w:r>
              <w:t xml:space="preserve">Fuente</w:t>
            </w:r>
          </w:p>
        </w:tc>
      </w:tr>
      <w:tr>
        <w:tc>
          <w:tcPr/>
          <w:p>
            <w:pPr>
              <w:pStyle w:val="Compact"/>
              <w:jc w:val="left"/>
            </w:pPr>
            <w:r>
              <w:t xml:space="preserve">Recibido (lote ______)</w:t>
            </w:r>
          </w:p>
        </w:tc>
        <w:tc>
          <w:tcPr/>
          <w:p>
            <w:pPr>
              <w:pStyle w:val="Compact"/>
              <w:jc w:val="left"/>
            </w:pPr>
            <w:r>
              <w:t xml:space="preserve">______</w:t>
            </w:r>
          </w:p>
        </w:tc>
        <w:tc>
          <w:tcPr/>
          <w:p>
            <w:pPr>
              <w:pStyle w:val="Compact"/>
              <w:jc w:val="left"/>
            </w:pPr>
            <w:r>
              <w:t xml:space="preserve">albaranes nº ______</w:t>
            </w:r>
          </w:p>
        </w:tc>
      </w:tr>
      <w:tr>
        <w:tc>
          <w:tcPr/>
          <w:p>
            <w:pPr>
              <w:pStyle w:val="Compact"/>
              <w:jc w:val="left"/>
            </w:pPr>
            <w:r>
              <w:t xml:space="preserve">Vendido según informe de sell-out</w:t>
            </w:r>
          </w:p>
        </w:tc>
        <w:tc>
          <w:tcPr/>
          <w:p>
            <w:pPr>
              <w:pStyle w:val="Compact"/>
              <w:jc w:val="left"/>
            </w:pPr>
            <w:r>
              <w:t xml:space="preserve">______</w:t>
            </w:r>
          </w:p>
        </w:tc>
        <w:tc>
          <w:tcPr/>
          <w:p>
            <w:pPr>
              <w:pStyle w:val="Compact"/>
              <w:jc w:val="left"/>
            </w:pPr>
            <w:r>
              <w:t xml:space="preserve">informe de ______</w:t>
            </w:r>
          </w:p>
        </w:tc>
      </w:tr>
      <w:tr>
        <w:tc>
          <w:tcPr/>
          <w:p>
            <w:pPr>
              <w:pStyle w:val="Compact"/>
              <w:jc w:val="left"/>
            </w:pPr>
            <w:r>
              <w:t xml:space="preserve">Stock teórico</w:t>
            </w:r>
          </w:p>
        </w:tc>
        <w:tc>
          <w:tcPr/>
          <w:p>
            <w:pPr>
              <w:pStyle w:val="Compact"/>
              <w:jc w:val="left"/>
            </w:pPr>
            <w:r>
              <w:t xml:space="preserve">______</w:t>
            </w:r>
          </w:p>
        </w:tc>
        <w:tc>
          <w:tcPr/>
          <w:p>
            <w:pPr>
              <w:pStyle w:val="Compact"/>
              <w:jc w:val="left"/>
            </w:pPr>
            <w:r>
              <w:t xml:space="preserve">(recibido − vendido)</w:t>
            </w:r>
          </w:p>
        </w:tc>
      </w:tr>
      <w:tr>
        <w:tc>
          <w:tcPr/>
          <w:p>
            <w:pPr>
              <w:pStyle w:val="Compact"/>
              <w:jc w:val="left"/>
            </w:pPr>
            <w:r>
              <w:t xml:space="preserve">Stock físico en estantería</w:t>
            </w:r>
          </w:p>
        </w:tc>
        <w:tc>
          <w:tcPr/>
          <w:p>
            <w:pPr>
              <w:pStyle w:val="Compact"/>
              <w:jc w:val="left"/>
            </w:pPr>
            <w:r>
              <w:t xml:space="preserve">______</w:t>
            </w:r>
          </w:p>
        </w:tc>
        <w:tc>
          <w:tcPr/>
          <w:p>
            <w:pPr>
              <w:pStyle w:val="Compact"/>
              <w:jc w:val="left"/>
            </w:pPr>
            <w:r>
              <w:t xml:space="preserve">recuento, códigos leídos</w:t>
            </w:r>
          </w:p>
        </w:tc>
      </w:tr>
      <w:tr>
        <w:tc>
          <w:tcPr/>
          <w:p>
            <w:pPr>
              <w:pStyle w:val="Compact"/>
              <w:jc w:val="left"/>
            </w:pPr>
            <w:r>
              <w:t xml:space="preserve">Otras zonas (pedidos preparados, devoluciones)</w:t>
            </w:r>
          </w:p>
        </w:tc>
        <w:tc>
          <w:tcPr/>
          <w:p>
            <w:pPr>
              <w:pStyle w:val="Compact"/>
              <w:jc w:val="left"/>
            </w:pPr>
            <w:r>
              <w:t xml:space="preserve">______</w:t>
            </w:r>
          </w:p>
        </w:tc>
        <w:tc>
          <w:tcPr/>
          <w:p>
            <w:pPr>
              <w:pStyle w:val="Compact"/>
              <w:jc w:val="left"/>
            </w:pPr>
            <w:r>
              <w:t xml:space="preserve">fotos, hora</w:t>
            </w:r>
          </w:p>
        </w:tc>
      </w:tr>
      <w:tr>
        <w:tc>
          <w:tcPr/>
          <w:p>
            <w:pPr>
              <w:pStyle w:val="Compact"/>
              <w:jc w:val="left"/>
            </w:pPr>
            <w:r>
              <w:rPr>
                <w:bCs/>
                <w:b/>
              </w:rPr>
              <w:t xml:space="preserve">Diferencia</w:t>
            </w:r>
          </w:p>
        </w:tc>
        <w:tc>
          <w:tcPr/>
          <w:p>
            <w:pPr>
              <w:pStyle w:val="Compact"/>
              <w:jc w:val="left"/>
            </w:pPr>
            <w:r>
              <w:t xml:space="preserve">______</w:t>
            </w:r>
          </w:p>
        </w:tc>
        <w:tc>
          <w:tcPr/>
          <w:p>
            <w:pPr>
              <w:pStyle w:val="Compact"/>
              <w:jc w:val="left"/>
            </w:pPr>
            <w:r>
              <w:t xml:space="preserve">serie de códigos: ______</w:t>
            </w:r>
          </w:p>
        </w:tc>
      </w:tr>
    </w:tbl>
    <w:p>
      <w:pPr>
        <w:pStyle w:val="BlockText"/>
      </w:pPr>
      <w:r>
        <w:rPr>
          <w:bCs/>
          <w:b/>
        </w:rPr>
        <w:t xml:space="preserve">Hallazgos tal cual (sin interpretar):</w:t>
      </w:r>
      <w:r>
        <w:t xml:space="preserve"> </w:t>
      </w:r>
      <w:r>
        <w:t xml:space="preserve">______</w:t>
      </w:r>
      <w:r>
        <w:t xml:space="preserve"> </w:t>
      </w:r>
      <w:r>
        <w:rPr>
          <w:bCs/>
          <w:b/>
        </w:rPr>
        <w:t xml:space="preserve">Declaraciones escritas obtenidas:</w:t>
      </w:r>
      <w:r>
        <w:t xml:space="preserve"> </w:t>
      </w:r>
      <w:r>
        <w:t xml:space="preserve">______ (nombre, hora, firma)</w:t>
      </w:r>
      <w:r>
        <w:t xml:space="preserve"> </w:t>
      </w:r>
      <w:r>
        <w:rPr>
          <w:bCs/>
          <w:b/>
        </w:rPr>
        <w:t xml:space="preserve">Auditores:</w:t>
      </w:r>
      <w:r>
        <w:t xml:space="preserve"> </w:t>
      </w:r>
      <w:r>
        <w:t xml:space="preserve">______ / ______ ·</w:t>
      </w:r>
      <w:r>
        <w:t xml:space="preserve"> </w:t>
      </w:r>
      <w:r>
        <w:rPr>
          <w:bCs/>
          <w:b/>
        </w:rPr>
        <w:t xml:space="preserve">Hora de inicio y fin:</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LORENA (절정·전환):</w:t>
      </w:r>
      <w:r>
        <w:t xml:space="preserve"> </w:t>
      </w:r>
      <w:r>
        <w:t xml:space="preserve">“</w:t>
      </w:r>
      <w:r>
        <w:t xml:space="preserve">Pero el número de lote nos ha traído hasta aquí. Hasta Paterna, hasta Alicante y hasta unas bolsas sin albarán. Desde aquí, el número ya no basta. Hacen falta nombres. Y los nombres los tiene Rubén.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성과 인정</w:t>
            </w:r>
          </w:p>
        </w:tc>
        <w:tc>
          <w:tcPr/>
          <w:p>
            <w:pPr>
              <w:pStyle w:val="Compact"/>
              <w:jc w:val="left"/>
            </w:pPr>
            <w:r>
              <w:t xml:space="preserve">Pero el número de lote nos ha traído hasta aquí.</w:t>
            </w:r>
          </w:p>
        </w:tc>
        <w:tc>
          <w:tcPr/>
          <w:p>
            <w:pPr>
              <w:pStyle w:val="Compact"/>
              <w:jc w:val="left"/>
            </w:pPr>
            <w:r>
              <w:t xml:space="preserve">현재완료로 지금까지의 결과</w:t>
            </w:r>
          </w:p>
        </w:tc>
      </w:tr>
      <w:tr>
        <w:tc>
          <w:tcPr/>
          <w:p>
            <w:pPr>
              <w:pStyle w:val="Compact"/>
              <w:jc w:val="left"/>
            </w:pPr>
            <w:r>
              <w:t xml:space="preserve">② 경로 나열</w:t>
            </w:r>
          </w:p>
        </w:tc>
        <w:tc>
          <w:tcPr/>
          <w:p>
            <w:pPr>
              <w:pStyle w:val="Compact"/>
              <w:jc w:val="left"/>
            </w:pPr>
            <w:r>
              <w:t xml:space="preserve">Hasta Paterna, hasta Alicante y hasta unas bolsas sin albarán.</w:t>
            </w:r>
          </w:p>
        </w:tc>
        <w:tc>
          <w:tcPr/>
          <w:p>
            <w:pPr>
              <w:pStyle w:val="Compact"/>
              <w:jc w:val="left"/>
            </w:pPr>
            <w:r>
              <w:t xml:space="preserve">hasta 반복 — 점점 좁혀짐</w:t>
            </w:r>
          </w:p>
        </w:tc>
      </w:tr>
      <w:tr>
        <w:tc>
          <w:tcPr/>
          <w:p>
            <w:pPr>
              <w:pStyle w:val="Compact"/>
              <w:jc w:val="left"/>
            </w:pPr>
            <w:r>
              <w:t xml:space="preserve">③ 한계</w:t>
            </w:r>
          </w:p>
        </w:tc>
        <w:tc>
          <w:tcPr/>
          <w:p>
            <w:pPr>
              <w:pStyle w:val="Compact"/>
              <w:jc w:val="left"/>
            </w:pPr>
            <w:r>
              <w:t xml:space="preserve">Desde aquí, el número ya no basta.</w:t>
            </w:r>
          </w:p>
        </w:tc>
        <w:tc>
          <w:tcPr/>
          <w:p>
            <w:pPr>
              <w:pStyle w:val="Compact"/>
              <w:jc w:val="left"/>
            </w:pPr>
            <w:r>
              <w:t xml:space="preserve">desde aquí ↔ hasta aquí 대비</w:t>
            </w:r>
          </w:p>
        </w:tc>
      </w:tr>
      <w:tr>
        <w:tc>
          <w:tcPr/>
          <w:p>
            <w:pPr>
              <w:pStyle w:val="Compact"/>
              <w:jc w:val="left"/>
            </w:pPr>
            <w:r>
              <w:t xml:space="preserve">④ 필요</w:t>
            </w:r>
          </w:p>
        </w:tc>
        <w:tc>
          <w:tcPr/>
          <w:p>
            <w:pPr>
              <w:pStyle w:val="Compact"/>
              <w:jc w:val="left"/>
            </w:pPr>
            <w:r>
              <w:t xml:space="preserve">Hacen falta nombres.</w:t>
            </w:r>
          </w:p>
        </w:tc>
        <w:tc>
          <w:tcPr/>
          <w:p>
            <w:pPr>
              <w:pStyle w:val="Compact"/>
              <w:jc w:val="left"/>
            </w:pPr>
            <w:r>
              <w:t xml:space="preserve">hacer falta + 복수 주어</w:t>
            </w:r>
          </w:p>
        </w:tc>
      </w:tr>
      <w:tr>
        <w:tc>
          <w:tcPr/>
          <w:p>
            <w:pPr>
              <w:pStyle w:val="Compact"/>
              <w:jc w:val="left"/>
            </w:pPr>
            <w:r>
              <w:t xml:space="preserve">⑤ 다음 대상</w:t>
            </w:r>
          </w:p>
        </w:tc>
        <w:tc>
          <w:tcPr/>
          <w:p>
            <w:pPr>
              <w:pStyle w:val="Compact"/>
              <w:jc w:val="left"/>
            </w:pPr>
            <w:r>
              <w:t xml:space="preserve">Y los nombres los tiene Rubén.</w:t>
            </w:r>
          </w:p>
        </w:tc>
        <w:tc>
          <w:tcPr/>
          <w:p>
            <w:pPr>
              <w:pStyle w:val="Compact"/>
              <w:jc w:val="left"/>
            </w:pPr>
            <w:r>
              <w:t xml:space="preserve">목적어 앞세우기 + 중복 대명사</w:t>
            </w:r>
          </w:p>
        </w:tc>
      </w:tr>
    </w:tbl>
    <w:p>
      <w:pPr>
        <w:pStyle w:val="BodyText"/>
      </w:pPr>
      <w:r>
        <w:rPr>
          <w:bCs/>
          <w:b/>
        </w:rPr>
        <w:t xml:space="preserve">활용 패턴:</w:t>
      </w:r>
      <w:r>
        <w:t xml:space="preserve"> </w:t>
      </w:r>
      <w:r>
        <w:t xml:space="preserve">“</w:t>
      </w:r>
      <w:r>
        <w:t xml:space="preserve">… nos ha traído hasta aquí. Hasta …, hasta … y hasta …. Desde aquí, … ya no basta. Hace(n) falta …. Y … lo(s) tiene …</w:t>
      </w:r>
      <w:r>
        <w:t xml:space="preserve">”</w:t>
      </w:r>
      <w:r>
        <w:t xml:space="preserve"> </w:t>
      </w:r>
      <w:r>
        <w:rPr>
          <w:bCs/>
          <w:b/>
        </w:rPr>
        <w:t xml:space="preserve">연결 표현:</w:t>
      </w:r>
      <w:r>
        <w:t xml:space="preserve"> </w:t>
      </w:r>
      <w:r>
        <w:t xml:space="preserve">hasta aquí / desde aquí · ya no · hacer falta · 목적어 + lo/los + 동사</w:t>
      </w:r>
      <w:r>
        <w:t xml:space="preserve"> </w:t>
      </w:r>
      <w:r>
        <w:rPr>
          <w:bCs/>
          <w:b/>
        </w:rPr>
        <w:t xml:space="preserve">연습:</w:t>
      </w:r>
      <w:r>
        <w:t xml:space="preserve"> </w:t>
      </w:r>
      <w:r>
        <w:t xml:space="preserve">데이터 분석이 어디까지 왔고, 다음 단계에 무엇(누구)이 필요한지 30~40단어로 정리하기.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un atropello</w:t>
            </w:r>
          </w:p>
        </w:tc>
        <w:tc>
          <w:tcPr/>
          <w:p>
            <w:pPr>
              <w:pStyle w:val="Compact"/>
              <w:jc w:val="left"/>
            </w:pPr>
            <w:r>
              <w:t xml:space="preserve">횡포, 부당한 처사</w:t>
            </w:r>
          </w:p>
        </w:tc>
        <w:tc>
          <w:tcPr/>
          <w:p>
            <w:pPr>
              <w:pStyle w:val="Compact"/>
              <w:jc w:val="left"/>
            </w:pPr>
            <w:r>
              <w:t xml:space="preserve">un abuso</w:t>
            </w:r>
          </w:p>
        </w:tc>
      </w:tr>
      <w:tr>
        <w:tc>
          <w:tcPr/>
          <w:p>
            <w:pPr>
              <w:pStyle w:val="Compact"/>
              <w:jc w:val="left"/>
            </w:pPr>
            <w:r>
              <w:t xml:space="preserve">una encerrona</w:t>
            </w:r>
          </w:p>
        </w:tc>
        <w:tc>
          <w:tcPr/>
          <w:p>
            <w:pPr>
              <w:pStyle w:val="Compact"/>
              <w:jc w:val="left"/>
            </w:pPr>
            <w:r>
              <w:t xml:space="preserve">스페인 구어: 함정, 덫</w:t>
            </w:r>
          </w:p>
        </w:tc>
        <w:tc>
          <w:tcPr/>
          <w:p>
            <w:pPr>
              <w:pStyle w:val="Compact"/>
              <w:jc w:val="left"/>
            </w:pPr>
            <w:r>
              <w:t xml:space="preserve">una trampa, una emboscada</w:t>
            </w:r>
          </w:p>
        </w:tc>
      </w:tr>
      <w:tr>
        <w:tc>
          <w:tcPr/>
          <w:p>
            <w:pPr>
              <w:pStyle w:val="Compact"/>
              <w:jc w:val="left"/>
            </w:pPr>
            <w:r>
              <w:t xml:space="preserve">la furgoneta</w:t>
            </w:r>
          </w:p>
        </w:tc>
        <w:tc>
          <w:tcPr/>
          <w:p>
            <w:pPr>
              <w:pStyle w:val="Compact"/>
              <w:jc w:val="left"/>
            </w:pPr>
            <w:r>
              <w:t xml:space="preserve">스페인: 밴</w:t>
            </w:r>
          </w:p>
        </w:tc>
        <w:tc>
          <w:tcPr/>
          <w:p>
            <w:pPr>
              <w:pStyle w:val="Compact"/>
              <w:jc w:val="left"/>
            </w:pPr>
            <w:r>
              <w:t xml:space="preserve">la camioneta, la van(중남미)</w:t>
            </w:r>
          </w:p>
        </w:tc>
      </w:tr>
      <w:tr>
        <w:tc>
          <w:tcPr/>
          <w:p>
            <w:pPr>
              <w:pStyle w:val="Compact"/>
              <w:jc w:val="left"/>
            </w:pPr>
            <w:r>
              <w:t xml:space="preserve">Solo (café)</w:t>
            </w:r>
          </w:p>
        </w:tc>
        <w:tc>
          <w:tcPr/>
          <w:p>
            <w:pPr>
              <w:pStyle w:val="Compact"/>
              <w:jc w:val="left"/>
            </w:pPr>
            <w:r>
              <w:t xml:space="preserve">스페인: 블랙커피</w:t>
            </w:r>
          </w:p>
        </w:tc>
        <w:tc>
          <w:tcPr/>
          <w:p>
            <w:pPr>
              <w:pStyle w:val="Compact"/>
              <w:jc w:val="left"/>
            </w:pPr>
            <w:r>
              <w:t xml:space="preserve">café negro, tinto(콜롬비아)</w:t>
            </w:r>
          </w:p>
        </w:tc>
      </w:tr>
      <w:tr>
        <w:tc>
          <w:tcPr/>
          <w:p>
            <w:pPr>
              <w:pStyle w:val="Compact"/>
              <w:jc w:val="left"/>
            </w:pPr>
            <w:r>
              <w:t xml:space="preserve">Usted dirá.</w:t>
            </w:r>
          </w:p>
        </w:tc>
        <w:tc>
          <w:tcPr/>
          <w:p>
            <w:pPr>
              <w:pStyle w:val="Compact"/>
              <w:jc w:val="left"/>
            </w:pPr>
            <w:r>
              <w:t xml:space="preserve">말씀하세요(정중한 응대)</w:t>
            </w:r>
          </w:p>
        </w:tc>
        <w:tc>
          <w:tcPr/>
          <w:p>
            <w:pPr>
              <w:pStyle w:val="Compact"/>
              <w:jc w:val="left"/>
            </w:pPr>
            <w:r>
              <w:t xml:space="preserve">Dígame</w:t>
            </w:r>
          </w:p>
        </w:tc>
      </w:tr>
      <w:tr>
        <w:tc>
          <w:tcPr/>
          <w:p>
            <w:pPr>
              <w:pStyle w:val="Compact"/>
              <w:jc w:val="left"/>
            </w:pPr>
            <w:r>
              <w:t xml:space="preserve">la libreta</w:t>
            </w:r>
          </w:p>
        </w:tc>
        <w:tc>
          <w:tcPr/>
          <w:p>
            <w:pPr>
              <w:pStyle w:val="Compact"/>
              <w:jc w:val="left"/>
            </w:pPr>
            <w:r>
              <w:t xml:space="preserve">수첩</w:t>
            </w:r>
          </w:p>
        </w:tc>
        <w:tc>
          <w:tcPr/>
          <w:p>
            <w:pPr>
              <w:pStyle w:val="Compact"/>
              <w:jc w:val="left"/>
            </w:pPr>
            <w:r>
              <w:t xml:space="preserve">el cuaderno, la agenda</w:t>
            </w:r>
          </w:p>
        </w:tc>
      </w:tr>
    </w:tbl>
    <w:p>
      <w:pPr>
        <w:pStyle w:val="BodyText"/>
      </w:pPr>
      <w:r>
        <w:rPr>
          <w:bCs/>
          <w:b/>
        </w:rPr>
        <w:t xml:space="preserve">숫자 읽기:</w:t>
      </w:r>
      <w:r>
        <w:t xml:space="preserve"> </w:t>
      </w:r>
      <w:r>
        <w:t xml:space="preserve">«tres mil quinientas noventa y dos (cajas)» — 여성 명사 앞에서 doscientas~novecientas는 여성형으로 일치한다(quinientas cajas, novecientas ochenta cajas). 코드는 한 자리씩 «cuatro cuatro siete uno».</w:t>
      </w:r>
      <w:r>
        <w:t xml:space="preserve"> </w:t>
      </w:r>
      <w:r>
        <w:rPr>
          <w:bCs/>
          <w:b/>
        </w:rPr>
        <w:t xml:space="preserve">목적어 앞세우기:</w:t>
      </w:r>
      <w:r>
        <w:t xml:space="preserve"> </w:t>
      </w:r>
      <w:r>
        <w:t xml:space="preserve">«Los nombres los tiene Rubén», «La caja la tiene Rocío» — 이미 언급된 대상을 문두로 옮기면 반드시 대명사(lo/la/los/las)로 다시 받는다.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6d9b05577e7b9f7aefaee87090bc4d9da340a1b"/>
    <w:p>
      <w:pPr>
        <w:pStyle w:val="Heading3"/>
      </w:pPr>
      <w:r>
        <w:t xml:space="preserve">도입 — Año 3, 12월 22일 월요일 오전 7시 50분, 파테르나, 레반테 메디카 창고 — 무예고</w:t>
      </w:r>
    </w:p>
    <w:p>
      <w:pPr>
        <w:pStyle w:val="FirstParagraph"/>
      </w:pPr>
      <w:r>
        <w:t xml:space="preserve">키케: 안녕하세요. 누구세요? 아직 문 안 열었는데요.</w:t>
      </w:r>
    </w:p>
    <w:p>
      <w:pPr>
        <w:pStyle w:val="BodyText"/>
      </w:pPr>
      <w:r>
        <w:t xml:space="preserve">필라르: 알마 메디카 책임 기술자 필라르 로메로예요. 이쪽은 대리 책임자 카르멘 오르티스. 감사하러 왔어요.</w:t>
      </w:r>
    </w:p>
    <w:p>
      <w:pPr>
        <w:pStyle w:val="BodyText"/>
      </w:pPr>
      <w:r>
        <w:t xml:space="preserve">키케: 감사요? 아무도 말 안 해 줬는데요. 루벤 사장님은 안 계세요.</w:t>
      </w:r>
    </w:p>
    <w:p>
      <w:pPr>
        <w:pStyle w:val="BodyText"/>
      </w:pPr>
      <w:r>
        <w:t xml:space="preserve">카르멘: 그래서 알리지 않은 거예요. 계약서 14조. 사고 발생 시 사전 통보 없는 감사.</w:t>
      </w:r>
    </w:p>
    <w:p>
      <w:pPr>
        <w:pStyle w:val="BodyText"/>
      </w:pPr>
      <w:r>
        <w:t xml:space="preserve">키케: 사장님께 전화해야겠어요. 여기서 기다려 주세요.</w:t>
      </w:r>
    </w:p>
    <w:p>
      <w:pPr>
        <w:pStyle w:val="BodyText"/>
      </w:pPr>
      <w:r>
        <w:t xml:space="preserve">필라르: 하세요. 우린 기다릴게요. 하지만 창고 문은 열어 두고요. 우리가 들어갈 때까지 아무것도 건드리지 마세요.</w:t>
      </w:r>
    </w:p>
    <w:p>
      <w:pPr>
        <w:pStyle w:val="BodyText"/>
      </w:pPr>
      <w:r>
        <w:t xml:space="preserve">키케: 사장님, 키케예요. 알마에서 왔어요. 두 명이요. 감사래요.</w:t>
      </w:r>
    </w:p>
    <w:p>
      <w:pPr>
        <w:pStyle w:val="BodyText"/>
      </w:pPr>
      <w:r>
        <w:t xml:space="preserve">루벤: 아무것도 열지 마. 바꿔 줘.</w:t>
      </w:r>
    </w:p>
    <w:p>
      <w:pPr>
        <w:pStyle w:val="BodyText"/>
      </w:pPr>
      <w:r>
        <w:t xml:space="preserve">필라르: 안녕하세요, 루벤. 필라르 로메로예요.</w:t>
      </w:r>
    </w:p>
    <w:p>
      <w:pPr>
        <w:pStyle w:val="BodyText"/>
      </w:pPr>
      <w:r>
        <w:t xml:space="preserve">루벤: 필라르, 이건 횡포예요. 월요일 8시에, 통보도 없이. 내 변호사가…</w:t>
      </w:r>
    </w:p>
    <w:p>
      <w:pPr>
        <w:pStyle w:val="BodyText"/>
      </w:pPr>
      <w:r>
        <w:t xml:space="preserve">필라르: 변호사분께 계약서가 있죠. 14조. 당신이 서명했어요.</w:t>
      </w:r>
    </w:p>
    <w:p>
      <w:pPr>
        <w:pStyle w:val="BodyText"/>
      </w:pPr>
      <w:r>
        <w:t xml:space="preserve">루벤: 다른 걸 생각하고 서명했어요.</w:t>
      </w:r>
    </w:p>
    <w:p>
      <w:pPr>
        <w:pStyle w:val="BodyText"/>
      </w:pPr>
      <w:r>
        <w:t xml:space="preserve">카르멘: 조항은 서명할 때 무슨 생각을 했는지 모르죠.</w:t>
      </w:r>
    </w:p>
    <w:p>
      <w:pPr>
        <w:pStyle w:val="BodyText"/>
      </w:pPr>
      <w:r>
        <w:t xml:space="preserve">루벤: 키케, 들여보내. 대신 건드리는 건 전부 적어.</w:t>
      </w:r>
    </w:p>
    <w:p>
      <w:pPr>
        <w:pStyle w:val="BodyText"/>
      </w:pPr>
      <w:r>
        <w:t xml:space="preserve">키케: 들어오세요. 그리고 죄송해요. 저는 주문만 싸요.</w:t>
      </w:r>
    </w:p>
    <w:bookmarkEnd w:id="33"/>
    <w:bookmarkStart w:id="34" w:name="장면1-오전-8시-10분-같은-창고-숫자-1"/>
    <w:p>
      <w:pPr>
        <w:pStyle w:val="Heading3"/>
      </w:pPr>
      <w:r>
        <w:t xml:space="preserve">장면1 — 오전 8시 10분, 같은 창고 — 숫자</w:t>
      </w:r>
    </w:p>
    <w:p>
      <w:pPr>
        <w:pStyle w:val="FirstParagraph"/>
      </w:pPr>
      <w:r>
        <w:t xml:space="preserve">필라르: 먼저 로트 2509. 남은 건 전부 여기, 이 테이블 위에요.</w:t>
      </w:r>
    </w:p>
    <w:p>
      <w:pPr>
        <w:pStyle w:val="BodyText"/>
      </w:pPr>
      <w:r>
        <w:t xml:space="preserve">키케: 3번 선반에 있어요. 사장님이 토요일에 따로 빼 뒀어요. 표지판도 붙이고요.</w:t>
      </w:r>
    </w:p>
    <w:p>
      <w:pPr>
        <w:pStyle w:val="BodyText"/>
      </w:pPr>
      <w:r>
        <w:t xml:space="preserve">카르멘: «격리». 글씨는 제대로 썼네요. 몇 상자죠?</w:t>
      </w:r>
    </w:p>
    <w:p>
      <w:pPr>
        <w:pStyle w:val="BodyText"/>
      </w:pPr>
      <w:r>
        <w:t xml:space="preserve">키케: 정확히는 몰라요. 70개쯤요.</w:t>
      </w:r>
    </w:p>
    <w:p>
      <w:pPr>
        <w:pStyle w:val="BodyText"/>
      </w:pPr>
      <w:r>
        <w:t xml:space="preserve">필라르: 세죠. 카르멘, 코드를 읽어요. 내가 적을게요.</w:t>
      </w:r>
    </w:p>
    <w:p>
      <w:pPr>
        <w:pStyle w:val="BodyText"/>
      </w:pPr>
      <w:r>
        <w:t xml:space="preserve">카르멘: 4401. 4402. 4403…</w:t>
      </w:r>
    </w:p>
    <w:p>
      <w:pPr>
        <w:pStyle w:val="BodyText"/>
      </w:pPr>
      <w:r>
        <w:t xml:space="preserve">필라르: 이 로트로 1,100상자를 받았어요. 10월 3일에 600, 11월에 500. 서명된 납품서와 함께요. 판매 보고서상으론 980을 팔았어요. 120이 남아 있어야 해요.</w:t>
      </w:r>
    </w:p>
    <w:p>
      <w:pPr>
        <w:pStyle w:val="BodyText"/>
      </w:pPr>
      <w:r>
        <w:t xml:space="preserve">키케: 120. 네. 대충요.</w:t>
      </w:r>
    </w:p>
    <w:p>
      <w:pPr>
        <w:pStyle w:val="BodyText"/>
      </w:pPr>
      <w:r>
        <w:t xml:space="preserve">카르멘: 감사에 «대충»은 없어요. 숫자가 있죠.</w:t>
      </w:r>
    </w:p>
    <w:p>
      <w:pPr>
        <w:pStyle w:val="BodyText"/>
      </w:pPr>
      <w:r>
        <w:t xml:space="preserve">필라르: 카르멘, 몇 개 셌어요?</w:t>
      </w:r>
    </w:p>
    <w:p>
      <w:pPr>
        <w:pStyle w:val="BodyText"/>
      </w:pPr>
      <w:r>
        <w:t xml:space="preserve">카르멘: 선반에 64. 전부 코드 판독 가능.</w:t>
      </w:r>
    </w:p>
    <w:p>
      <w:pPr>
        <w:pStyle w:val="BodyText"/>
      </w:pPr>
      <w:r>
        <w:t xml:space="preserve">필라르: 56개가 비어요. 키케, 준비된 주문 구역은 어디죠?</w:t>
      </w:r>
    </w:p>
    <w:p>
      <w:pPr>
        <w:pStyle w:val="BodyText"/>
      </w:pPr>
      <w:r>
        <w:t xml:space="preserve">키케: 그걸 어떻게 아세요?</w:t>
      </w:r>
    </w:p>
    <w:p>
      <w:pPr>
        <w:pStyle w:val="BodyText"/>
      </w:pPr>
      <w:r>
        <w:t xml:space="preserve">필라르: 11월에 봤으니까요. 도면에 없었죠. 당신이 임시라고 했고요.</w:t>
      </w:r>
    </w:p>
    <w:p>
      <w:pPr>
        <w:pStyle w:val="BodyText"/>
      </w:pPr>
      <w:r>
        <w:t xml:space="preserve">키케: 저 뒤에요. 그런데 그건 아직 안 나간 주문이에요.</w:t>
      </w:r>
    </w:p>
    <w:p>
      <w:pPr>
        <w:pStyle w:val="BodyText"/>
      </w:pPr>
      <w:r>
        <w:t xml:space="preserve">카르멘: 안 나갔으면 여기 있는 거죠. 여기 있으면 세는 거고요.</w:t>
      </w:r>
    </w:p>
    <w:p>
      <w:pPr>
        <w:pStyle w:val="BodyText"/>
      </w:pPr>
      <w:r>
        <w:t xml:space="preserve">키케: 봉투가 12개예요. 하나하나 손으로 이름이 써 있어요.</w:t>
      </w:r>
    </w:p>
    <w:p>
      <w:pPr>
        <w:pStyle w:val="BodyText"/>
      </w:pPr>
      <w:r>
        <w:t xml:space="preserve">필라르: 읽어 주세요. 이름하고 상자 수만요.</w:t>
      </w:r>
    </w:p>
    <w:p>
      <w:pPr>
        <w:pStyle w:val="BodyText"/>
      </w:pPr>
      <w:r>
        <w:t xml:space="preserve">키케: «요피스, 4». «요피스, 4». «요피스, 4»… 이렇게 12개요. 48개.</w:t>
      </w:r>
    </w:p>
    <w:p>
      <w:pPr>
        <w:pStyle w:val="BodyText"/>
      </w:pPr>
      <w:r>
        <w:t xml:space="preserve">카르멘: 48 더하기 64, 112. 아직 8개가 비어요.</w:t>
      </w:r>
    </w:p>
    <w:p>
      <w:pPr>
        <w:pStyle w:val="BodyText"/>
      </w:pPr>
      <w:r>
        <w:t xml:space="preserve">필라르: 이 주문들은요? 납품서 있어요?</w:t>
      </w:r>
    </w:p>
    <w:p>
      <w:pPr>
        <w:pStyle w:val="BodyText"/>
      </w:pPr>
      <w:r>
        <w:t xml:space="preserve">키케: 납품서는 없어요. 사장님 말로는 가져갈 때 납품서를 만든대요. 2주마다, 목요일에, 상호 없는 흰 밴을 탄 남자가 와서 요피스 봉투를 가져가요.</w:t>
      </w:r>
    </w:p>
    <w:p>
      <w:pPr>
        <w:pStyle w:val="BodyText"/>
      </w:pPr>
      <w:r>
        <w:t xml:space="preserve">카르멘: 요피스 쪽 사람이요? 아니면 운송 회사요?</w:t>
      </w:r>
    </w:p>
    <w:p>
      <w:pPr>
        <w:pStyle w:val="BodyText"/>
      </w:pPr>
      <w:r>
        <w:t xml:space="preserve">키케: 몰라요. 수첩에 서명해요. 이거요.</w:t>
      </w:r>
    </w:p>
    <w:p>
      <w:pPr>
        <w:pStyle w:val="BodyText"/>
      </w:pPr>
      <w:r>
        <w:t xml:space="preserve">필라르: 카르멘, 페이지마다 사진 찍어요. 날짜가 보이게.</w:t>
      </w:r>
    </w:p>
    <w:p>
      <w:pPr>
        <w:pStyle w:val="BodyText"/>
      </w:pPr>
      <w:r>
        <w:t xml:space="preserve">카르멘: 찍었어요. 필라르, 마지막 서명 봐요. 이름이 아니에요. 그림이에요. 꽃.</w:t>
      </w:r>
    </w:p>
    <w:p>
      <w:pPr>
        <w:pStyle w:val="BodyText"/>
      </w:pPr>
      <w:r>
        <w:t xml:space="preserve">필라르: 있는 그대로 적어요. 꽃. 해석하지 말고.</w:t>
      </w:r>
    </w:p>
    <w:p>
      <w:pPr>
        <w:pStyle w:val="BodyText"/>
      </w:pPr>
      <w:r>
        <w:t xml:space="preserve">키케: 저는 주문만 싸요. 맹세해요.</w:t>
      </w:r>
    </w:p>
    <w:p>
      <w:pPr>
        <w:pStyle w:val="BodyText"/>
      </w:pPr>
      <w:r>
        <w:t xml:space="preserve">필라르: 믿어요, 키케. 그래서 하나 부탁할게요. 나한테 말한 걸 전부 당신 말로 종이에 써 줘요. 서명하고 시간도 적어서요. 당신에게도 보호가 돼요.</w:t>
      </w:r>
    </w:p>
    <w:p>
      <w:pPr>
        <w:pStyle w:val="BodyText"/>
      </w:pPr>
      <w:r>
        <w:t xml:space="preserve">키케: 뭘로부터요?</w:t>
      </w:r>
    </w:p>
    <w:p>
      <w:pPr>
        <w:pStyle w:val="BodyText"/>
      </w:pPr>
      <w:r>
        <w:t xml:space="preserve">카르멘: 내일 누가 당신이 다 알고 있었다고 말하는 것으로부터요. 써 두면 언제 알았는지 남아요.</w:t>
      </w:r>
    </w:p>
    <w:p>
      <w:pPr>
        <w:pStyle w:val="BodyText"/>
      </w:pPr>
      <w:r>
        <w:t xml:space="preserve">키케: 알았어요. 쓸게요. 대신 영상에는 넣지 마세요.</w:t>
      </w:r>
    </w:p>
    <w:p>
      <w:pPr>
        <w:pStyle w:val="BodyText"/>
      </w:pPr>
      <w:r>
        <w:t xml:space="preserve">필라르: 영상은 없어요, 키케. 기록이 있죠. 훨씬 지루한 거예요.</w:t>
      </w:r>
    </w:p>
    <w:p>
      <w:pPr>
        <w:pStyle w:val="BodyText"/>
      </w:pPr>
      <w:r>
        <w:t xml:space="preserve">카르멘: 필라르, 비는 8개는 10월 거예요. 4471 시리즈요.</w:t>
      </w:r>
    </w:p>
    <w:p>
      <w:pPr>
        <w:pStyle w:val="BodyText"/>
      </w:pPr>
      <w:r>
        <w:t xml:space="preserve">필라르: 그럼 로레나에게 전화할게요. 누가 알리칸테에 전화하기 전에.</w:t>
      </w:r>
    </w:p>
    <w:bookmarkEnd w:id="34"/>
    <w:bookmarkStart w:id="35" w:name="장면2-오전-9시-30분-알리칸테-요피스-메디컬-센터-라벨-1"/>
    <w:p>
      <w:pPr>
        <w:pStyle w:val="Heading3"/>
      </w:pPr>
      <w:r>
        <w:t xml:space="preserve">장면2 — 오전 9시 30분, 알리칸테, 요피스 메디컬 센터 — 라벨</w:t>
      </w:r>
    </w:p>
    <w:p>
      <w:pPr>
        <w:pStyle w:val="FirstParagraph"/>
      </w:pPr>
      <w:r>
        <w:t xml:space="preserve">로레나: 필라르, 적었어요: 64, 봉투에 48, 흔적 없음 8. 이제 들어가요.</w:t>
      </w:r>
    </w:p>
    <w:p>
      <w:pPr>
        <w:pStyle w:val="BodyText"/>
      </w:pPr>
      <w:r>
        <w:t xml:space="preserve">요피스: 힐 씨. 한 시간째 기다리셨다고요. 미리 알려 주셨으면…</w:t>
      </w:r>
    </w:p>
    <w:p>
      <w:pPr>
        <w:pStyle w:val="BodyText"/>
      </w:pPr>
      <w:r>
        <w:t xml:space="preserve">로레나: 요피스 선생님, 일부러 알리지 않았어요. 아시잖아요. 세 가지가 필요해요: 보관 창고, 추적 라벨이 붙은 환자 기록, 그리고 레반테 청구서, 지금요.</w:t>
      </w:r>
    </w:p>
    <w:p>
      <w:pPr>
        <w:pStyle w:val="BodyText"/>
      </w:pPr>
      <w:r>
        <w:t xml:space="preserve">요피스: 제 환자 정보는 기밀이에요.</w:t>
      </w:r>
    </w:p>
    <w:p>
      <w:pPr>
        <w:pStyle w:val="BodyText"/>
      </w:pPr>
      <w:r>
        <w:t xml:space="preserve">로레나: 이름은 그렇죠. 이름은 하나도 필요 없어요. 라벨만요: 사용한 주사기마다 로트 번호와 코드, 날짜. 간호사분이 제 앞에서 이름을 가리시면 돼요.</w:t>
      </w:r>
    </w:p>
    <w:p>
      <w:pPr>
        <w:pStyle w:val="BodyText"/>
      </w:pPr>
      <w:r>
        <w:t xml:space="preserve">요피스: 좋아요. 베고냐, 10월부터 12월까지 기록지 가져와요.</w:t>
      </w:r>
    </w:p>
    <w:p>
      <w:pPr>
        <w:pStyle w:val="BodyText"/>
      </w:pPr>
      <w:r>
        <w:t xml:space="preserve">간호사: 여기 있습니다, 선생님. 네 분 의사 선생님 것 전부요.</w:t>
      </w:r>
    </w:p>
    <w:p>
      <w:pPr>
        <w:pStyle w:val="BodyText"/>
      </w:pPr>
      <w:r>
        <w:t xml:space="preserve">로레나: 고마워요. 10월부터 시작할게요. 4401… 4402…</w:t>
      </w:r>
    </w:p>
    <w:p>
      <w:pPr>
        <w:pStyle w:val="BodyText"/>
      </w:pPr>
      <w:r>
        <w:t xml:space="preserve">요피스: 하나하나 다 보실 거예요?</w:t>
      </w:r>
    </w:p>
    <w:p>
      <w:pPr>
        <w:pStyle w:val="BodyText"/>
      </w:pPr>
      <w:r>
        <w:t xml:space="preserve">로레나: 하나하나요. 그러라고 번호가 있는 거예요.</w:t>
      </w:r>
    </w:p>
    <w:p>
      <w:pPr>
        <w:pStyle w:val="BodyText"/>
      </w:pPr>
      <w:r>
        <w:t xml:space="preserve">요피스: 수백 개예요.</w:t>
      </w:r>
    </w:p>
    <w:p>
      <w:pPr>
        <w:pStyle w:val="BodyText"/>
      </w:pPr>
      <w:r>
        <w:t xml:space="preserve">로레나: 10월에 선생님 이름으로 142개예요. 오전 내내 시간 있어요.</w:t>
      </w:r>
    </w:p>
    <w:p>
      <w:pPr>
        <w:pStyle w:val="BodyText"/>
      </w:pPr>
      <w:r>
        <w:t xml:space="preserve">간호사: 커피 드릴까요?</w:t>
      </w:r>
    </w:p>
    <w:p>
      <w:pPr>
        <w:pStyle w:val="BodyText"/>
      </w:pPr>
      <w:r>
        <w:t xml:space="preserve">로레나: 블랙으로요, 고마워요. 선생님, 매달 선생님 몫 40개는 여기 다 있어요. 하나하나 라벨이 붙어서요. 잘하셨어요.</w:t>
      </w:r>
    </w:p>
    <w:p>
      <w:pPr>
        <w:pStyle w:val="BodyText"/>
      </w:pPr>
      <w:r>
        <w:t xml:space="preserve">요피스: 말씀드렸잖아요. 여긴 진지한 곳이에요.</w:t>
      </w:r>
    </w:p>
    <w:p>
      <w:pPr>
        <w:pStyle w:val="BodyText"/>
      </w:pPr>
      <w:r>
        <w:t xml:space="preserve">로레나: 나머지 매달 20개는 동료 세 분 이름으로 가요. 산치스 선생님, 리베스 선생님, 알베르트 선생님. 그런데 그건 어느 기록지에도 라벨이 하나도 없어요.</w:t>
      </w:r>
    </w:p>
    <w:p>
      <w:pPr>
        <w:pStyle w:val="BodyText"/>
      </w:pPr>
      <w:r>
        <w:t xml:space="preserve">요피스: 동료들은 각자 기록을 해요. 자기 진료실에서요.</w:t>
      </w:r>
    </w:p>
    <w:p>
      <w:pPr>
        <w:pStyle w:val="BodyText"/>
      </w:pPr>
      <w:r>
        <w:t xml:space="preserve">로레나: 산치스 선생님은 엘체에서 진료하시죠. 다른 두 분은요?</w:t>
      </w:r>
    </w:p>
    <w:p>
      <w:pPr>
        <w:pStyle w:val="BodyText"/>
      </w:pPr>
      <w:r>
        <w:t xml:space="preserve">요피스: 시간 될 때 와요.</w:t>
      </w:r>
    </w:p>
    <w:p>
      <w:pPr>
        <w:pStyle w:val="BodyText"/>
      </w:pPr>
      <w:r>
        <w:t xml:space="preserve">간호사: 알베르트 선생님은 여름 이후로 안 오셨어요, 선생님.</w:t>
      </w:r>
    </w:p>
    <w:p>
      <w:pPr>
        <w:pStyle w:val="BodyText"/>
      </w:pPr>
      <w:r>
        <w:t xml:space="preserve">요피스: 베고냐, 제발.</w:t>
      </w:r>
    </w:p>
    <w:p>
      <w:pPr>
        <w:pStyle w:val="BodyText"/>
      </w:pPr>
      <w:r>
        <w:t xml:space="preserve">로레나: 고마워요, 베고냐. 말씀하신 그대로 적을게요. 해석 없이요.</w:t>
      </w:r>
    </w:p>
    <w:p>
      <w:pPr>
        <w:pStyle w:val="BodyText"/>
      </w:pPr>
      <w:r>
        <w:t xml:space="preserve">요피스: 이건 함정이에요. 더 하기 전에 변호사와 얘기하겠어요.</w:t>
      </w:r>
    </w:p>
    <w:p>
      <w:pPr>
        <w:pStyle w:val="BodyText"/>
      </w:pPr>
      <w:r>
        <w:t xml:space="preserve">로레나: 그건 선생님 권리예요. 기다릴게요. 그동안 간단한 질문 하나. 10월 3일 주사기 4471. 레반테에 따르면 선생님께 팔았어요. 그 라벨은 어디 있죠?</w:t>
      </w:r>
    </w:p>
    <w:p>
      <w:pPr>
        <w:pStyle w:val="BodyText"/>
      </w:pPr>
      <w:r>
        <w:t xml:space="preserve">요피스: 몰라요. 주사기 하나하나 세고 있진 않아요.</w:t>
      </w:r>
    </w:p>
    <w:p>
      <w:pPr>
        <w:pStyle w:val="BodyText"/>
      </w:pPr>
      <w:r>
        <w:t xml:space="preserve">로레나: 선생님은 안 세시죠. 하지만 라벨은 세요. 그리고 그건 여기 없어요.</w:t>
      </w:r>
    </w:p>
    <w:p>
      <w:pPr>
        <w:pStyle w:val="BodyText"/>
      </w:pPr>
      <w:r>
        <w:t xml:space="preserve">요피스: 엘체에 있을 수도 있죠. 아니면 다른 진료실에.</w:t>
      </w:r>
    </w:p>
    <w:p>
      <w:pPr>
        <w:pStyle w:val="BodyText"/>
      </w:pPr>
      <w:r>
        <w:t xml:space="preserve">로레나: 그럴 수도요. 오늘 오후 엘체에 물어볼게요. 다른 진료실도요, 어딘지 말씀해 주시면.</w:t>
      </w:r>
    </w:p>
    <w:p>
      <w:pPr>
        <w:pStyle w:val="BodyText"/>
      </w:pPr>
      <w:r>
        <w:t xml:space="preserve">요피스: 내 변호사는 비센트 마스예요. 그 사람과 얘기하세요.</w:t>
      </w:r>
    </w:p>
    <w:p>
      <w:pPr>
        <w:pStyle w:val="BodyText"/>
      </w:pPr>
      <w:r>
        <w:t xml:space="preserve">로레나: 지금 전화할게요. 그리고 그동안 창고의 물건은 하나도 옮기지 마세요.</w:t>
      </w:r>
    </w:p>
    <w:bookmarkEnd w:id="35"/>
    <w:bookmarkStart w:id="36" w:name="절정전환-정오-코슬라다-사무실-감독관의-세-가지-1"/>
    <w:p>
      <w:pPr>
        <w:pStyle w:val="Heading3"/>
      </w:pPr>
      <w:r>
        <w:t xml:space="preserve">절정·전환 — 정오, 코슬라다 사무실 — 감독관의 세 가지</w:t>
      </w:r>
    </w:p>
    <w:p>
      <w:pPr>
        <w:pStyle w:val="FirstParagraph"/>
      </w:pPr>
      <w:r>
        <w:t xml:space="preserve">사라: 원장님, AEMPS예요. 브라보 감독관님. 1번 라인.</w:t>
      </w:r>
    </w:p>
    <w:p>
      <w:pPr>
        <w:pStyle w:val="BodyText"/>
      </w:pPr>
      <w:r>
        <w:t xml:space="preserve">마테오: 연결해 줘. 브라보 씨, 안녕하세요.</w:t>
      </w:r>
    </w:p>
    <w:p>
      <w:pPr>
        <w:pStyle w:val="BodyText"/>
      </w:pPr>
      <w:r>
        <w:t xml:space="preserve">브라보: 안녕하세요, 원장님. 오늘 세 가지를 요청합니다. 서면으로, 24시간 안에.</w:t>
      </w:r>
    </w:p>
    <w:p>
      <w:pPr>
        <w:pStyle w:val="BodyText"/>
      </w:pPr>
      <w:r>
        <w:t xml:space="preserve">마테오: 말씀하세요.</w:t>
      </w:r>
    </w:p>
    <w:p>
      <w:pPr>
        <w:pStyle w:val="BodyText"/>
      </w:pPr>
      <w:r>
        <w:t xml:space="preserve">브라보: 하나: 로트 2509의 최종 고객별 전체 유통 내역. 둘: 격리 확인, 수량 포함. 셋: 환자의 상자, 보관 연속성 기록과 함께.</w:t>
      </w:r>
    </w:p>
    <w:p>
      <w:pPr>
        <w:pStyle w:val="BodyText"/>
      </w:pPr>
      <w:r>
        <w:t xml:space="preserve">마테오: 상자는 어젯밤부터 봉인돼 있습니다. 오늘 가져다 드리겠습니다. 나머지는 오늘 오후에요.</w:t>
      </w:r>
    </w:p>
    <w:p>
      <w:pPr>
        <w:pStyle w:val="BodyText"/>
      </w:pPr>
      <w:r>
        <w:t xml:space="preserve">브라보: 오늘 오후요? 24시간을 드렸는데요.</w:t>
      </w:r>
    </w:p>
    <w:p>
      <w:pPr>
        <w:pStyle w:val="BodyText"/>
      </w:pPr>
      <w:r>
        <w:t xml:space="preserve">마테오: 필요 없습니다. 전부 기록돼 있으니까요. 한 부분만 빼고요. 그것도 설명드리겠습니다.</w:t>
      </w:r>
    </w:p>
    <w:p>
      <w:pPr>
        <w:pStyle w:val="BodyText"/>
      </w:pPr>
      <w:r>
        <w:t xml:space="preserve">브라보: 지금 설명해 보세요.</w:t>
      </w:r>
    </w:p>
    <w:p>
      <w:pPr>
        <w:pStyle w:val="BodyText"/>
      </w:pPr>
      <w:r>
        <w:t xml:space="preserve">마테오: 그 로트는 9월에 들어왔습니다: 3,600상자. 직접 판매분과 세비야·갈리시아 분은 의사 단위까지 하나하나 위치가 확인됩니다. 레반테 분은 전부는 아닙니다. 지금 저희 책임 기술자가 현장에 있습니다.</w:t>
      </w:r>
    </w:p>
    <w:p>
      <w:pPr>
        <w:pStyle w:val="BodyText"/>
      </w:pPr>
      <w:r>
        <w:t xml:space="preserve">브라보: 좋습니다. 있는 것과 없는 것을 보내 주세요. 따로 구분해서. 그리고 하나 더요, 원장님.</w:t>
      </w:r>
    </w:p>
    <w:p>
      <w:pPr>
        <w:pStyle w:val="BodyText"/>
      </w:pPr>
      <w:r>
        <w:t xml:space="preserve">마테오: 말씀하세요.</w:t>
      </w:r>
    </w:p>
    <w:p>
      <w:pPr>
        <w:pStyle w:val="BodyText"/>
      </w:pPr>
      <w:r>
        <w:t xml:space="preserve">브라보: 미용실과는 이야기하지 마세요. 원장님도, 회사 누구도요. 그건 우리 일입니다.</w:t>
      </w:r>
    </w:p>
    <w:p>
      <w:pPr>
        <w:pStyle w:val="BodyText"/>
      </w:pPr>
      <w:r>
        <w:t xml:space="preserve">마테오: 알겠습니다. 아무도 블룸에 가지 않습니다.</w:t>
      </w:r>
    </w:p>
    <w:p>
      <w:pPr>
        <w:pStyle w:val="BodyText"/>
      </w:pPr>
      <w:r>
        <w:t xml:space="preserve">하비에르: 아무도요? 마테오, 어젯밤 잔 곳에서 10분 거리예요.</w:t>
      </w:r>
    </w:p>
    <w:p>
      <w:pPr>
        <w:pStyle w:val="BodyText"/>
      </w:pPr>
      <w:r>
        <w:t xml:space="preserve">마테오: 그러니까. 우리가 가면 우리 말 대 그쪽 말이야. 보건 당국이 가면 공식 조서가 되고.</w:t>
      </w:r>
    </w:p>
    <w:p>
      <w:pPr>
        <w:pStyle w:val="BodyText"/>
      </w:pPr>
      <w:r>
        <w:t xml:space="preserve">사라: 원장님, 필라르와 로레나예요. 두 분 동시에요. 2번 회의실.</w:t>
      </w:r>
    </w:p>
    <w:p>
      <w:pPr>
        <w:pStyle w:val="BodyText"/>
      </w:pPr>
      <w:r>
        <w:t xml:space="preserve">필라르: 마테오, 파테르나 요약. 예상 120, 발견 112. 요피스 이름의 봉투에 48, 납품서 없음, 2주마다 흰 밴이 가져감. 서명: 꽃. 8개는 흔적 없음.</w:t>
      </w:r>
    </w:p>
    <w:p>
      <w:pPr>
        <w:pStyle w:val="BodyText"/>
      </w:pPr>
      <w:r>
        <w:t xml:space="preserve">로레나: 그리고 알리칸테. 요피스 몫 40은 완벽, 라벨 있음. 다른 의사 세 명 이름의 20은 라벨 하나도 없음. 그리고 4471은 이 센터 어느 기록지에도 없어요.</w:t>
      </w:r>
    </w:p>
    <w:p>
      <w:pPr>
        <w:pStyle w:val="BodyText"/>
      </w:pPr>
      <w:r>
        <w:t xml:space="preserve">마테오: 꽃. 블룸.</w:t>
      </w:r>
    </w:p>
    <w:p>
      <w:pPr>
        <w:pStyle w:val="BodyText"/>
      </w:pPr>
      <w:r>
        <w:t xml:space="preserve">필라르: 그건 모르는 일이에요. 있는 그대로 적어요: 꽃. 해석은 보건 당국 몫이에요.</w:t>
      </w:r>
    </w:p>
    <w:p>
      <w:pPr>
        <w:pStyle w:val="BodyText"/>
      </w:pPr>
      <w:r>
        <w:t xml:space="preserve">로레나: 하지만 로트 번호가 우리를 여기까지 데려왔어요. 파테르나까지, 알리칸테까지, 납품서 없는 봉투까지. 여기서부터는 번호로 부족해요. 이름이 필요해요. 그리고 그 이름은 루벤이 갖고 있어요.</w:t>
      </w:r>
    </w:p>
    <w:p>
      <w:pPr>
        <w:pStyle w:val="BodyText"/>
      </w:pPr>
      <w:r>
        <w:t xml:space="preserve">하비에르: 루벤은 전화를 안 받아요. 8시부터 네 번 걸었어요.</w:t>
      </w:r>
    </w:p>
    <w:p>
      <w:pPr>
        <w:pStyle w:val="BodyText"/>
      </w:pPr>
      <w:r>
        <w:t xml:space="preserve">마테오: 안 받으라고 해. 오늘 오후 브라보에게 전부 보낸다. 아는 것과 모르는 것. 따로 구분해서.</w:t>
      </w:r>
    </w:p>
    <w:p>
      <w:pPr>
        <w:pStyle w:val="BodyText"/>
      </w:pPr>
      <w:r>
        <w:t xml:space="preserve">사라: 파울라는요? 가장 먼저 알게 될 사람 중 하나라고 하셨잖아요.</w:t>
      </w:r>
    </w:p>
    <w:bookmarkEnd w:id="36"/>
    <w:bookmarkStart w:id="37" w:name="마무리-같은-날-밤-9시-코슬라다-3592-1"/>
    <w:p>
      <w:pPr>
        <w:pStyle w:val="Heading3"/>
      </w:pPr>
      <w:r>
        <w:t xml:space="preserve">마무리 — 같은 날 밤 9시, 코슬라다 — 3,592</w:t>
      </w:r>
    </w:p>
    <w:p>
      <w:pPr>
        <w:pStyle w:val="FirstParagraph"/>
      </w:pPr>
      <w:r>
        <w:t xml:space="preserve">마테오: 파울라, 마테오예요. 12시 경과 관찰은 어땠어요?</w:t>
      </w:r>
    </w:p>
    <w:p>
      <w:pPr>
        <w:pStyle w:val="BodyText"/>
      </w:pPr>
      <w:r>
        <w:t xml:space="preserve">파울라: 좋았어요. 원장님이 좋아지고 있대요. 이제 그렇게 딱딱하지 않아요. 뭐 알아내셨어요?</w:t>
      </w:r>
    </w:p>
    <w:p>
      <w:pPr>
        <w:pStyle w:val="BodyText"/>
      </w:pPr>
      <w:r>
        <w:t xml:space="preserve">마테오: 조금은요, 전부는 아니고요. 그리고 지금 아는 건 보건 당국 몫이에요. 언론보다 먼저라고 했지, 당국보다 먼저라고는 안 했어요. 당국이 허락하면 바로 전화할게요.</w:t>
      </w:r>
    </w:p>
    <w:p>
      <w:pPr>
        <w:pStyle w:val="BodyText"/>
      </w:pPr>
      <w:r>
        <w:t xml:space="preserve">파울라: 네. 이해해요. 오늘 보건 당국에서 두 분이 집에 왔어요. 음성 메시지를 드렸어요.</w:t>
      </w:r>
    </w:p>
    <w:p>
      <w:pPr>
        <w:pStyle w:val="BodyText"/>
      </w:pPr>
      <w:r>
        <w:t xml:space="preserve">마테오: 잘했어요. 친절하게 대해 줬어요?</w:t>
      </w:r>
    </w:p>
    <w:p>
      <w:pPr>
        <w:pStyle w:val="BodyText"/>
      </w:pPr>
      <w:r>
        <w:t xml:space="preserve">파울라: 아주요. 알마가 저한테 뭘 요구했냐고 물어서, 아니라고 했어요. 동의서뿐이라고요.</w:t>
      </w:r>
    </w:p>
    <w:p>
      <w:pPr>
        <w:pStyle w:val="BodyText"/>
      </w:pPr>
      <w:r>
        <w:t xml:space="preserve">마테오: 고마워요, 파울라. 입술 잘 돌봐요.</w:t>
      </w:r>
    </w:p>
    <w:p>
      <w:pPr>
        <w:pStyle w:val="BodyText"/>
      </w:pPr>
      <w:r>
        <w:t xml:space="preserve">필라르: 마테오, 브라보에게 보냈어요. 21시 02분. 문서 두 개.</w:t>
      </w:r>
    </w:p>
    <w:p>
      <w:pPr>
        <w:pStyle w:val="BodyText"/>
      </w:pPr>
      <w:r>
        <w:t xml:space="preserve">마테오: 뭐라고 돼 있어요?</w:t>
      </w:r>
    </w:p>
    <w:p>
      <w:pPr>
        <w:pStyle w:val="BodyText"/>
      </w:pPr>
      <w:r>
        <w:t xml:space="preserve">필라르: 하나: 3,592개 위치 확인. 둘: 8개 흔적 없음.</w:t>
      </w:r>
    </w:p>
    <w:p>
      <w:pPr>
        <w:pStyle w:val="BodyText"/>
      </w:pPr>
      <w:r>
        <w:t xml:space="preserve">마테오: 3,600개 중 3,592개. 기록이 더 엉망이었으면 0이었겠죠.</w:t>
      </w:r>
    </w:p>
    <w:p>
      <w:pPr>
        <w:pStyle w:val="BodyText"/>
      </w:pPr>
      <w:r>
        <w:t xml:space="preserve">필라르: 기록이 더 엉망이었으면 아직도 그 상자 하나를 찾고 있었겠죠. 지금은 여덟 개를 찾아요.</w:t>
      </w:r>
    </w:p>
    <w:p>
      <w:pPr>
        <w:pStyle w:val="BodyText"/>
      </w:pPr>
      <w:r>
        <w:t xml:space="preserve">마테오: 상자 여덟 개. 그리고 이름 하나.</w:t>
      </w:r>
    </w:p>
    <w:p>
      <w:pPr>
        <w:pStyle w:val="BodyText"/>
      </w:pPr>
      <w:r>
        <w:t xml:space="preserve">필라르: 이름은 제 일이 아니에요. 저는 숫자를 다뤄요. 이름은 내일 원장님이 루벤에게 요구하세요.</w:t>
      </w:r>
    </w:p>
    <w:p>
      <w:pPr>
        <w:pStyle w:val="BodyText"/>
      </w:pPr>
      <w:r>
        <w:t xml:space="preserve">마테오: 내일 요구하죠. 명단 전부. 서면으로.</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2026-10-25T07:23:20Z</dcterms:created>
  <dcterms:modified xsi:type="dcterms:W3CDTF">2026-10-25T07:23:20Z</dcterms:modified>
</cp:coreProperties>
</file>

<file path=docProps/custom.xml><?xml version="1.0" encoding="utf-8"?>
<Properties xmlns="http://schemas.openxmlformats.org/officeDocument/2006/custom-properties" xmlns:vt="http://schemas.openxmlformats.org/officeDocument/2006/docPropsVTypes"/>
</file>