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5부-11화"/>
    <w:p>
      <w:pPr>
        <w:pStyle w:val="Heading1"/>
      </w:pPr>
      <w:r>
        <w:t xml:space="preserve">LA MARQUE — 5부 11화</w:t>
      </w:r>
    </w:p>
    <w:bookmarkStart w:id="20" w:name="ombelle-옹벨"/>
    <w:p>
      <w:pPr>
        <w:pStyle w:val="Heading2"/>
      </w:pPr>
      <w:r>
        <w:t xml:space="preserve">Ombelle (옹벨)</w:t>
      </w:r>
    </w:p>
    <w:p>
      <w:pPr>
        <w:pStyle w:val="BlockText"/>
      </w:pPr>
      <w:r>
        <w:rPr>
          <w:bCs/>
          <w:b/>
        </w:rPr>
        <w:t xml:space="preserve">표기 전용 정보 (낭독하지 않음)</w:t>
      </w:r>
      <w:r>
        <w:t xml:space="preserve"> </w:t>
      </w:r>
      <w:r>
        <w:t xml:space="preserve">- 부/화: 5부 11화 · 서사 기능: 옹벨이 3월부터 법정관리(redressement judiciaire), 진허는 『엡도 상테』 기사 뒤 철수. 빅토르 라콩브가 리옹역에서 걸어와</w:t>
      </w:r>
      <w:r>
        <w:t xml:space="preserve"> </w:t>
      </w:r>
      <w:r>
        <w:t xml:space="preserve">“</w:t>
      </w:r>
      <w:r>
        <w:t xml:space="preserve">옹벨이 아니라 내 사람들을 살려 달라</w:t>
      </w:r>
      <w:r>
        <w:t xml:space="preserve">”</w:t>
      </w:r>
      <w:r>
        <w:t xml:space="preserve"> </w:t>
      </w:r>
      <w:r>
        <w:t xml:space="preserve">— 직원 14명. 나바로가 양도 계획(plan de cession) 절차 설명: 고용 유지 → 채권자 → 인수자 건전성, 계약·근속 이전, AGS. 오르센(실비)이 브랜드·고객 파일(의사 340명, 1월 USB 리스트)을 사서</w:t>
      </w:r>
      <w:r>
        <w:t xml:space="preserve"> </w:t>
      </w:r>
      <w:r>
        <w:t xml:space="preserve">“</w:t>
      </w:r>
      <w:r>
        <w:t xml:space="preserve">끄려</w:t>
      </w:r>
      <w:r>
        <w:t xml:space="preserve">”</w:t>
      </w:r>
      <w:r>
        <w:t xml:space="preserve"> </w:t>
      </w:r>
      <w:r>
        <w:t xml:space="preserve">함. 리안은 부분 인수: 근로계약·인허가 서류·장비, 브랜드·파일 제외. 리옹 면담: 상드린 콜랭(「모릅니다」로 판매를 놓침), 아녜스 게랭(사장보다 먼저 신고서 준비, 사직서까지). 법원은 두 제안을 로트별로 모두 채택. 결정 52번</w:t>
      </w:r>
      <w:r>
        <w:t xml:space="preserve"> </w:t>
      </w:r>
      <w:r>
        <w:t xml:space="preserve">- 배경: Année 6, 6월 셋째 주 월요일 오전 9시 리안 사무실 → 10시 회의실 → 목요일 오후 2시 리옹 옹벨 사무실 → 3주 뒤 화요일 리옹 법원 심리 → 8일 뒤 수요일 오후 4시 리안 사무실</w:t>
      </w:r>
      <w:r>
        <w:t xml:space="preserve"> </w:t>
      </w:r>
      <w:r>
        <w:t xml:space="preserve">- 등장인물: Clémence, Inès, Bastien, Julien, Royer, Me Navarro, Victor Lacombe, Sylvie Garnier, Sandrine Colin(옹벨 영업 — 신규), Agnès Guérin(옹벨 인허가 — 신규), Malik(옹벨 인허가 — 신규), Hervé Pelletier(법정관리인 — 신규), 재판장</w:t>
      </w:r>
      <w:r>
        <w:t xml:space="preserve"> </w:t>
      </w:r>
      <w:r>
        <w:t xml:space="preserve">- 비즈니스 스킬: 경쟁사 도산 시 인력 인수(부분 양도), 법정관리 절차 이해, 자산 선택(사지 않을 것을 정하기), 인수 대상 직원과의 신뢰 형성, 급여 투명성과 승계 조건, 고객 접근의 윤리(편지 한 통 규칙), 법정에서의 입장 설명</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부정 표현(ne… jamais, ne… plus, aucun, ni… ni), 사역·수동(il peut être vendu, ils sont transférés), 직설적 대비(Ce n’est pas… C’est…).</w:t>
      </w:r>
      <w:r>
        <w:t xml:space="preserve"> </w:t>
      </w:r>
      <w:r>
        <w:t xml:space="preserve">- vous/tu: 라콩브–클레망스 vous, 옹벨 직원 vous, 법정 vous, 클레망스–실비 tu.</w:t>
      </w:r>
      <w:r>
        <w:t xml:space="preserve"> </w:t>
      </w:r>
      <w:r>
        <w:t xml:space="preserve">- 복선 설치:</w:t>
      </w:r>
      <w:r>
        <w:t xml:space="preserve"> </w:t>
      </w:r>
      <w:r>
        <w:rPr>
          <w:bCs/>
          <w:b/>
        </w:rPr>
        <w:t xml:space="preserve">도입: 리옹역에서 걸어옴 /</w:t>
      </w:r>
      <w:r>
        <w:rPr>
          <w:bCs/>
          <w:b/>
        </w:rPr>
        <w:t xml:space="preserve"> </w:t>
      </w:r>
      <w:r>
        <w:rPr>
          <w:bCs/>
          <w:b/>
        </w:rPr>
        <w:t xml:space="preserve">“</w:t>
      </w:r>
      <w:r>
        <w:rPr>
          <w:bCs/>
          <w:b/>
        </w:rPr>
        <w:t xml:space="preserve">우리 커피, 들로름 커피 말고</w:t>
      </w:r>
      <w:r>
        <w:rPr>
          <w:bCs/>
          <w:b/>
        </w:rPr>
        <w:t xml:space="preserve">”</w:t>
      </w:r>
      <w:r>
        <w:rPr>
          <w:bCs/>
          <w:b/>
        </w:rPr>
        <w:t xml:space="preserve"> </w:t>
      </w:r>
      <w:r>
        <w:rPr>
          <w:bCs/>
          <w:b/>
        </w:rPr>
        <w:t xml:space="preserve">/</w:t>
      </w:r>
      <w:r>
        <w:rPr>
          <w:bCs/>
          <w:b/>
        </w:rPr>
        <w:t xml:space="preserve"> </w:t>
      </w:r>
      <w:r>
        <w:rPr>
          <w:bCs/>
          <w:b/>
        </w:rPr>
        <w:t xml:space="preserve">“</w:t>
      </w:r>
      <w:r>
        <w:rPr>
          <w:bCs/>
          <w:b/>
        </w:rPr>
        <w:t xml:space="preserve">편지 쓸 용기가 없었다</w:t>
      </w:r>
      <w:r>
        <w:rPr>
          <w:bCs/>
          <w:b/>
        </w:rPr>
        <w:t xml:space="preserve">”</w:t>
      </w:r>
      <w:r>
        <w:rPr>
          <w:bCs/>
          <w:b/>
        </w:rPr>
        <w:t xml:space="preserve"> </w:t>
      </w:r>
      <w:r>
        <w:rPr>
          <w:bCs/>
          <w:b/>
        </w:rPr>
        <w:t xml:space="preserve">/ 3월부터 법정관리, 진허 철수 / «Je viens vous demander de sauver mes gens.»</w:t>
      </w:r>
      <w:r>
        <w:t xml:space="preserve"> </w:t>
      </w:r>
      <w:r>
        <w:t xml:space="preserve">·</w:t>
      </w:r>
      <w:r>
        <w:t xml:space="preserve"> </w:t>
      </w:r>
      <w:r>
        <w:rPr>
          <w:bCs/>
          <w:b/>
        </w:rPr>
        <w:t xml:space="preserve">회의실: 영업 6·인허가 2·물류 2·고객 서비스 3·회계 1 / 루아예</w:t>
      </w:r>
      <w:r>
        <w:rPr>
          <w:bCs/>
          <w:b/>
        </w:rPr>
        <w:t xml:space="preserve"> </w:t>
      </w:r>
      <w:r>
        <w:rPr>
          <w:bCs/>
          <w:b/>
        </w:rPr>
        <w:t xml:space="preserve">“</w:t>
      </w:r>
      <w:r>
        <w:rPr>
          <w:bCs/>
          <w:b/>
        </w:rPr>
        <w:t xml:space="preserve">영업 여섯 — 묘한 우연</w:t>
      </w:r>
      <w:r>
        <w:rPr>
          <w:bCs/>
          <w:b/>
        </w:rPr>
        <w:t xml:space="preserve">”</w:t>
      </w:r>
      <w:r>
        <w:rPr>
          <w:bCs/>
          <w:b/>
        </w:rPr>
        <w:t xml:space="preserve"> </w:t>
      </w:r>
      <w:r>
        <w:rPr>
          <w:bCs/>
          <w:b/>
        </w:rPr>
        <w:t xml:space="preserve">↔ 공개 연봉 범위 공고 / 고용 유지 우선, 근속 이전, AGS / 오르센: 브랜드 + 파일, 고용 3 —</w:t>
      </w:r>
      <w:r>
        <w:rPr>
          <w:bCs/>
          <w:b/>
        </w:rPr>
        <w:t xml:space="preserve"> </w:t>
      </w:r>
      <w:r>
        <w:rPr>
          <w:bCs/>
          <w:b/>
        </w:rPr>
        <w:t xml:space="preserve">“</w:t>
      </w:r>
      <w:r>
        <w:rPr>
          <w:bCs/>
          <w:b/>
        </w:rPr>
        <w:t xml:space="preserve">끄려고</w:t>
      </w:r>
      <w:r>
        <w:rPr>
          <w:bCs/>
          <w:b/>
        </w:rPr>
        <w:t xml:space="preserve">”</w:t>
      </w:r>
      <w:r>
        <w:rPr>
          <w:bCs/>
          <w:b/>
        </w:rPr>
        <w:t xml:space="preserve"> </w:t>
      </w:r>
      <w:r>
        <w:rPr>
          <w:bCs/>
          <w:b/>
        </w:rPr>
        <w:t xml:space="preserve">+ 의사 340명(1월 USB) / «Un médecin, ça ne se vend pas avec un fichier.» / 부분 제안 /</w:t>
      </w:r>
      <w:r>
        <w:rPr>
          <w:bCs/>
          <w:b/>
        </w:rPr>
        <w:t xml:space="preserve"> </w:t>
      </w:r>
      <w:r>
        <w:rPr>
          <w:bCs/>
          <w:b/>
        </w:rPr>
        <w:t xml:space="preserve">“</w:t>
      </w:r>
      <w:r>
        <w:rPr>
          <w:bCs/>
          <w:b/>
        </w:rPr>
        <w:t xml:space="preserve">신고 지식은 어떤 재무제표에도 없다</w:t>
      </w:r>
      <w:r>
        <w:rPr>
          <w:bCs/>
          <w:b/>
        </w:rPr>
        <w:t xml:space="preserve">”</w:t>
      </w:r>
      <w:r>
        <w:rPr>
          <w:bCs/>
          <w:b/>
        </w:rPr>
        <w:t xml:space="preserve"> </w:t>
      </w:r>
      <w:r>
        <w:rPr>
          <w:bCs/>
          <w:b/>
        </w:rPr>
        <w:t xml:space="preserve">/ 첫해 25만 유로 / 라콩브는 여덟 명에 없음 —</w:t>
      </w:r>
      <w:r>
        <w:rPr>
          <w:bCs/>
          <w:b/>
        </w:rPr>
        <w:t xml:space="preserve"> </w:t>
      </w:r>
      <w:r>
        <w:rPr>
          <w:bCs/>
          <w:b/>
        </w:rPr>
        <w:t xml:space="preserve">“</w:t>
      </w:r>
      <w:r>
        <w:rPr>
          <w:bCs/>
          <w:b/>
        </w:rPr>
        <w:t xml:space="preserve">동정이 편을 바꿨다</w:t>
      </w:r>
      <w:r>
        <w:rPr>
          <w:bCs/>
          <w:b/>
        </w:rPr>
        <w:t xml:space="preserve">”</w:t>
      </w:r>
      <w:r>
        <w:rPr>
          <w:bCs/>
          <w:b/>
        </w:rPr>
        <w:t xml:space="preserve"> </w:t>
      </w:r>
      <w:r>
        <w:rPr>
          <w:bCs/>
          <w:b/>
        </w:rPr>
        <w:t xml:space="preserve">/ 루아예</w:t>
      </w:r>
      <w:r>
        <w:rPr>
          <w:bCs/>
          <w:b/>
        </w:rPr>
        <w:t xml:space="preserve"> </w:t>
      </w:r>
      <w:r>
        <w:rPr>
          <w:bCs/>
          <w:b/>
        </w:rPr>
        <w:t xml:space="preserve">“</w:t>
      </w:r>
      <w:r>
        <w:rPr>
          <w:bCs/>
          <w:b/>
        </w:rPr>
        <w:t xml:space="preserve">리스트로 고르지 않는다</w:t>
      </w:r>
      <w:r>
        <w:rPr>
          <w:bCs/>
          <w:b/>
        </w:rPr>
        <w:t xml:space="preserve">”</w:t>
      </w:r>
      <w:r>
        <w:t xml:space="preserve"> </w:t>
      </w:r>
      <w:r>
        <w:t xml:space="preserve">·</w:t>
      </w:r>
      <w:r>
        <w:t xml:space="preserve"> </w:t>
      </w:r>
      <w:r>
        <w:rPr>
          <w:bCs/>
          <w:b/>
        </w:rPr>
        <w:t xml:space="preserve">리옹: «racheter ou ramasser ?» / 정직 질문 → 콜랭 「모릅니다」로 판매 놓침 / 게랭: 오후 5시 신고서, 사장 6시 전화, 사직서 / «Vous ne me l’aviez jamais demandé.» / 급여: 대부분 위·두 명 아래, 아무도 깎지 않음, 급여표 공개 / 편지 한 통(가격표·물량 없이) / 라콩브가 회의에서 리안 편지를</w:t>
      </w:r>
      <w:r>
        <w:rPr>
          <w:bCs/>
          <w:b/>
        </w:rPr>
        <w:t xml:space="preserve"> </w:t>
      </w:r>
      <w:r>
        <w:rPr>
          <w:bCs/>
          <w:b/>
        </w:rPr>
        <w:t xml:space="preserve">“</w:t>
      </w:r>
      <w:r>
        <w:rPr>
          <w:bCs/>
          <w:b/>
        </w:rPr>
        <w:t xml:space="preserve">하지 말 것</w:t>
      </w:r>
      <w:r>
        <w:rPr>
          <w:bCs/>
          <w:b/>
        </w:rPr>
        <w:t xml:space="preserve">”</w:t>
      </w:r>
      <w:r>
        <w:rPr>
          <w:bCs/>
          <w:b/>
        </w:rPr>
        <w:t xml:space="preserve">으로 보여 줌 / 14명 중 11명 면담 희망</w:t>
      </w:r>
      <w:r>
        <w:t xml:space="preserve"> </w:t>
      </w:r>
      <w:r>
        <w:t xml:space="preserve">·</w:t>
      </w:r>
      <w:r>
        <w:t xml:space="preserve"> </w:t>
      </w:r>
      <w:r>
        <w:rPr>
          <w:bCs/>
          <w:b/>
        </w:rPr>
        <w:t xml:space="preserve">법정: 펠티에 요약 — 오르센 90만 유로·3명, 리안 상징적 가격·11명·2년 유지·30개월 현금 / 로트별 / 실비</w:t>
      </w:r>
      <w:r>
        <w:rPr>
          <w:bCs/>
          <w:b/>
        </w:rPr>
        <w:t xml:space="preserve"> </w:t>
      </w:r>
      <w:r>
        <w:rPr>
          <w:bCs/>
          <w:b/>
        </w:rPr>
        <w:t xml:space="preserve">“</w:t>
      </w:r>
      <w:r>
        <w:rPr>
          <w:bCs/>
          <w:b/>
        </w:rPr>
        <w:t xml:space="preserve">그게 시장</w:t>
      </w:r>
      <w:r>
        <w:rPr>
          <w:bCs/>
          <w:b/>
        </w:rPr>
        <w:t xml:space="preserve">”</w:t>
      </w:r>
      <w:r>
        <w:rPr>
          <w:bCs/>
          <w:b/>
        </w:rPr>
        <w:t xml:space="preserve"> </w:t>
      </w:r>
      <w:r>
        <w:rPr>
          <w:bCs/>
          <w:b/>
        </w:rPr>
        <w:t xml:space="preserve">/ 고객 서비스가 대체품을 판다 / 라콩브</w:t>
      </w:r>
      <w:r>
        <w:rPr>
          <w:bCs/>
          <w:b/>
        </w:rPr>
        <w:t xml:space="preserve"> </w:t>
      </w:r>
      <w:r>
        <w:rPr>
          <w:bCs/>
          <w:b/>
        </w:rPr>
        <w:t xml:space="preserve">“</w:t>
      </w:r>
      <w:r>
        <w:rPr>
          <w:bCs/>
          <w:b/>
        </w:rPr>
        <w:t xml:space="preserve">채권자와 직원 사이 선택은 재판부 일</w:t>
      </w:r>
      <w:r>
        <w:rPr>
          <w:bCs/>
          <w:b/>
        </w:rPr>
        <w:t xml:space="preserve">”</w:t>
      </w:r>
      <w:r>
        <w:rPr>
          <w:bCs/>
          <w:b/>
        </w:rPr>
        <w:t xml:space="preserve"> </w:t>
      </w:r>
      <w:r>
        <w:rPr>
          <w:bCs/>
          <w:b/>
        </w:rPr>
        <w:t xml:space="preserve">/</w:t>
      </w:r>
      <w:r>
        <w:rPr>
          <w:bCs/>
          <w:b/>
        </w:rPr>
        <w:t xml:space="preserve"> </w:t>
      </w:r>
      <w:r>
        <w:rPr>
          <w:bCs/>
          <w:b/>
        </w:rPr>
        <w:t xml:space="preserve">“</w:t>
      </w:r>
      <w:r>
        <w:rPr>
          <w:bCs/>
          <w:b/>
        </w:rPr>
        <w:t xml:space="preserve">리콜을 했느냐가 아니라 그 후</w:t>
      </w:r>
      <w:r>
        <w:rPr>
          <w:bCs/>
          <w:b/>
        </w:rPr>
        <w:t xml:space="preserve">”</w:t>
      </w:r>
      <w:r>
        <w:rPr>
          <w:bCs/>
          <w:b/>
        </w:rPr>
        <w:t xml:space="preserve"> </w:t>
      </w:r>
      <w:r>
        <w:rPr>
          <w:bCs/>
          <w:b/>
        </w:rPr>
        <w:t xml:space="preserve">/ 실비</w:t>
      </w:r>
      <w:r>
        <w:rPr>
          <w:bCs/>
          <w:b/>
        </w:rPr>
        <w:t xml:space="preserve"> </w:t>
      </w:r>
      <w:r>
        <w:rPr>
          <w:bCs/>
          <w:b/>
        </w:rPr>
        <w:t xml:space="preserve">“</w:t>
      </w:r>
      <w:r>
        <w:rPr>
          <w:bCs/>
          <w:b/>
        </w:rPr>
        <w:t xml:space="preserve">고객 0명</w:t>
      </w:r>
      <w:r>
        <w:rPr>
          <w:bCs/>
          <w:b/>
        </w:rPr>
        <w:t xml:space="preserve">”</w:t>
      </w:r>
      <w:r>
        <w:rPr>
          <w:bCs/>
          <w:b/>
        </w:rPr>
        <w:t xml:space="preserve"> </w:t>
      </w:r>
      <w:r>
        <w:rPr>
          <w:bCs/>
          <w:b/>
        </w:rPr>
        <w:t xml:space="preserve">↔ «Onze personnes qui savent dire « je ne sais pas ».» /</w:t>
      </w:r>
      <w:r>
        <w:rPr>
          <w:bCs/>
          <w:b/>
        </w:rPr>
        <w:t xml:space="preserve"> </w:t>
      </w:r>
      <w:r>
        <w:rPr>
          <w:bCs/>
          <w:b/>
        </w:rPr>
        <w:t xml:space="preserve">“</w:t>
      </w:r>
      <w:r>
        <w:rPr>
          <w:bCs/>
          <w:b/>
        </w:rPr>
        <w:t xml:space="preserve">1년 뒤 둘 다 조금씩 옳다</w:t>
      </w:r>
      <w:r>
        <w:rPr>
          <w:bCs/>
          <w:b/>
        </w:rPr>
        <w:t xml:space="preserve">”</w:t>
      </w:r>
      <w:r>
        <w:t xml:space="preserve"> </w:t>
      </w:r>
      <w:r>
        <w:t xml:space="preserve">·</w:t>
      </w:r>
      <w:r>
        <w:t xml:space="preserve"> </w:t>
      </w:r>
      <w:r>
        <w:rPr>
          <w:bCs/>
          <w:b/>
        </w:rPr>
        <w:t xml:space="preserve">마무리: 7월 1일 이전 / 콜랭 40만 km 회사 차 / 게랭 → 카미유 팀 / 라콩브</w:t>
      </w:r>
      <w:r>
        <w:rPr>
          <w:bCs/>
          <w:b/>
        </w:rPr>
        <w:t xml:space="preserve"> </w:t>
      </w:r>
      <w:r>
        <w:rPr>
          <w:bCs/>
          <w:b/>
        </w:rPr>
        <w:t xml:space="preserve">“</w:t>
      </w:r>
      <w:r>
        <w:rPr>
          <w:bCs/>
          <w:b/>
        </w:rPr>
        <w:t xml:space="preserve">같은 곳에서 다시 일어설 수도</w:t>
      </w:r>
      <w:r>
        <w:rPr>
          <w:bCs/>
          <w:b/>
        </w:rPr>
        <w:t xml:space="preserve">”</w:t>
      </w:r>
      <w:r>
        <w:rPr>
          <w:bCs/>
          <w:b/>
        </w:rPr>
        <w:t xml:space="preserve"> </w:t>
      </w:r>
      <w:r>
        <w:rPr>
          <w:bCs/>
          <w:b/>
        </w:rPr>
        <w:t xml:space="preserve">/ 결정 52번</w:t>
      </w:r>
    </w:p>
    <w:p>
      <w:r>
        <w:pict>
          <v:rect style="width:0;height:1.5pt" o:hralign="center" o:hrstd="t" o:hr="t"/>
        </w:pict>
      </w:r>
    </w:p>
    <w:bookmarkEnd w:id="20"/>
    <w:bookmarkStart w:id="26" w:name="대본"/>
    <w:p>
      <w:pPr>
        <w:pStyle w:val="Heading2"/>
      </w:pPr>
      <w:r>
        <w:t xml:space="preserve">대본</w:t>
      </w:r>
    </w:p>
    <w:bookmarkStart w:id="21" w:name="X0af97635b42c21c6189aa91004050f1aed2ed99"/>
    <w:p>
      <w:pPr>
        <w:pStyle w:val="Heading3"/>
      </w:pPr>
      <w:r>
        <w:t xml:space="preserve">도입 — Année 6, 6월 셋째 주 월요일 오전 9시, 리안 사무실 — 예고 없는 방문</w:t>
      </w:r>
    </w:p>
    <w:p>
      <w:pPr>
        <w:pStyle w:val="FirstParagraph"/>
      </w:pPr>
      <w:r>
        <w:t xml:space="preserve">JULIEN: Il y a quelqu’un à l’accueil. Sans rendez-vous. Il dit qu’il a fait le chemin à pied depuis la gare de Lyon.</w:t>
      </w:r>
    </w:p>
    <w:p>
      <w:pPr>
        <w:pStyle w:val="BodyText"/>
      </w:pPr>
      <w:r>
        <w:t xml:space="preserve">CLEMENCE: Qui ?</w:t>
      </w:r>
    </w:p>
    <w:p>
      <w:pPr>
        <w:pStyle w:val="BodyText"/>
      </w:pPr>
      <w:r>
        <w:t xml:space="preserve">JULIEN: Victor Lacombe. Ombelle.</w:t>
      </w:r>
    </w:p>
    <w:p>
      <w:pPr>
        <w:pStyle w:val="BodyText"/>
      </w:pPr>
      <w:r>
        <w:t xml:space="preserve">INES: Lacombe ? Ici ? Il n’avait jamais traversé la rue pour nous voir.</w:t>
      </w:r>
    </w:p>
    <w:p>
      <w:pPr>
        <w:pStyle w:val="BodyText"/>
      </w:pPr>
      <w:r>
        <w:t xml:space="preserve">CLEMENCE: Fais-le monter. Et apporte du café. Pas celui de Delorme. Le nôtre.</w:t>
      </w:r>
    </w:p>
    <w:p>
      <w:pPr>
        <w:pStyle w:val="BodyText"/>
      </w:pPr>
      <w:r>
        <w:t xml:space="preserve">LACOMBE: Bonjour, Clémence. Merci de me recevoir sans rendez-vous. Je n’avais pas le courage d’écrire.</w:t>
      </w:r>
    </w:p>
    <w:p>
      <w:pPr>
        <w:pStyle w:val="BodyText"/>
      </w:pPr>
      <w:r>
        <w:t xml:space="preserve">CLEMENCE: Bonjour, Victor. Asseyez-vous. Vous avez l’air fatigué.</w:t>
      </w:r>
    </w:p>
    <w:p>
      <w:pPr>
        <w:pStyle w:val="BodyText"/>
      </w:pPr>
      <w:r>
        <w:t xml:space="preserve">LACOMBE: Je suis fatigué. Ombelle est en redressement judiciaire depuis mars. Vous l’avez peut-être lu.</w:t>
      </w:r>
    </w:p>
    <w:p>
      <w:pPr>
        <w:pStyle w:val="BodyText"/>
      </w:pPr>
      <w:r>
        <w:t xml:space="preserve">BASTIEN: On l’a lu. On n’a rien dit. Ce n’était pas à nous de le dire.</w:t>
      </w:r>
    </w:p>
    <w:p>
      <w:pPr>
        <w:pStyle w:val="BodyText"/>
      </w:pPr>
      <w:r>
        <w:t xml:space="preserve">LACOMBE: Merci. Beaucoup de gens l’ont dit à votre place. Et Jinhe s’est retiré après l’article de L’Hebdo Santé. Plus d’acheteur.</w:t>
      </w:r>
    </w:p>
    <w:p>
      <w:pPr>
        <w:pStyle w:val="BodyText"/>
      </w:pPr>
      <w:r>
        <w:t xml:space="preserve">INES: Et vos salariés ?</w:t>
      </w:r>
    </w:p>
    <w:p>
      <w:pPr>
        <w:pStyle w:val="BodyText"/>
      </w:pPr>
      <w:r>
        <w:t xml:space="preserve">LACOMBE: Quatorze personnes. Le tribunal attend des offres de reprise. La date limite est dans trois semaines. C’est pour eux que je suis là.</w:t>
      </w:r>
    </w:p>
    <w:p>
      <w:pPr>
        <w:pStyle w:val="BodyText"/>
      </w:pPr>
      <w:r>
        <w:t xml:space="preserve">CLEMENCE: Pour eux ?</w:t>
      </w:r>
    </w:p>
    <w:p>
      <w:pPr>
        <w:pStyle w:val="BodyText"/>
      </w:pPr>
      <w:r>
        <w:t xml:space="preserve">LACOMBE: Je ne viens pas vous demander de sauver Ombelle. Je viens vous demander de sauver mes gens.</w:t>
      </w:r>
    </w:p>
    <w:p>
      <w:pPr>
        <w:pStyle w:val="BodyText"/>
      </w:pPr>
      <w:r>
        <w:t xml:space="preserve">JULIEN: Je vais chercher plus de café. Et peut-être Me Navarro.</w:t>
      </w:r>
    </w:p>
    <w:bookmarkEnd w:id="21"/>
    <w:bookmarkStart w:id="22" w:name="장면1-오전-10시-리안-회의실-라콩브의-부탁"/>
    <w:p>
      <w:pPr>
        <w:pStyle w:val="Heading3"/>
      </w:pPr>
      <w:r>
        <w:t xml:space="preserve">장면1 — 오전 10시, 리안 회의실 — 라콩브의 부탁</w:t>
      </w:r>
    </w:p>
    <w:p>
      <w:pPr>
        <w:pStyle w:val="FirstParagraph"/>
      </w:pPr>
      <w:r>
        <w:t xml:space="preserve">LACOMBE: Je vais être direct, puisque c’est votre style. Ombelle, c’est fini. La marque ne vaut plus rien depuis le rappel. Mais mes quatorze personnes valent quelque chose. Elles ont travaillé dur, souvent mieux que moi, et elles n’ont rien décidé de ce qui nous est arrivé.</w:t>
      </w:r>
    </w:p>
    <w:p>
      <w:pPr>
        <w:pStyle w:val="BodyText"/>
      </w:pPr>
      <w:r>
        <w:t xml:space="preserve">CLEMENCE: Qui sont-elles ?</w:t>
      </w:r>
    </w:p>
    <w:p>
      <w:pPr>
        <w:pStyle w:val="BodyText"/>
      </w:pPr>
      <w:r>
        <w:t xml:space="preserve">LACOMBE: Six commerciaux, deux personnes en réglementaire, deux en logistique, trois au service client, et une comptable. Certains sont avec moi depuis le premier jour.</w:t>
      </w:r>
    </w:p>
    <w:p>
      <w:pPr>
        <w:pStyle w:val="BodyText"/>
      </w:pPr>
      <w:r>
        <w:t xml:space="preserve">ROYER: Six commerciaux. On en cherche six. C’est une coïncidence troublante.</w:t>
      </w:r>
    </w:p>
    <w:p>
      <w:pPr>
        <w:pStyle w:val="BodyText"/>
      </w:pPr>
      <w:r>
        <w:t xml:space="preserve">LACOMBE: Ce n’est pas une coïncidence. J’ai lu votre annonce. Avec la fourchette de salaire. Mes commerciaux aussi l’ont lue.</w:t>
      </w:r>
    </w:p>
    <w:p>
      <w:pPr>
        <w:pStyle w:val="BodyText"/>
      </w:pPr>
      <w:r>
        <w:t xml:space="preserve">NAVARRO: Je dois vous expliquer la procédure, avant que quelqu’un ne promette quelque chose. Quand une entreprise est en redressement judiciaire, le tribunal peut accepter un plan de cession. Des repreneurs déposent des offres. Ils reprennent des actifs, et parfois des contrats de travail.</w:t>
      </w:r>
    </w:p>
    <w:p>
      <w:pPr>
        <w:pStyle w:val="BodyText"/>
      </w:pPr>
      <w:r>
        <w:t xml:space="preserve">INES: Et le tribunal choisit comment ?</w:t>
      </w:r>
    </w:p>
    <w:p>
      <w:pPr>
        <w:pStyle w:val="BodyText"/>
      </w:pPr>
      <w:r>
        <w:t xml:space="preserve">NAVARRO: D’abord le maintien de l’emploi. Ensuite le paiement des créanciers. Et la solidité du repreneur. L’offre la plus chère ne gagne pas forcément.</w:t>
      </w:r>
    </w:p>
    <w:p>
      <w:pPr>
        <w:pStyle w:val="BodyText"/>
      </w:pPr>
      <w:r>
        <w:t xml:space="preserve">JULIEN: Donc le moins cher peut gagner. Pour une fois, ça nous arrange.</w:t>
      </w:r>
    </w:p>
    <w:p>
      <w:pPr>
        <w:pStyle w:val="BodyText"/>
      </w:pPr>
      <w:r>
        <w:t xml:space="preserve">BASTIEN: Si on reprend des salariés par le tribunal, ils gardent leur ancienneté ?</w:t>
      </w:r>
    </w:p>
    <w:p>
      <w:pPr>
        <w:pStyle w:val="BodyText"/>
      </w:pPr>
      <w:r>
        <w:t xml:space="preserve">NAVARRO: Oui. Contrats et ancienneté sont transférés. Ceux qui ne sont pas repris sont licenciés par l’administrateur. L’AGS, le fonds de garantie, paie leurs indemnités.</w:t>
      </w:r>
    </w:p>
    <w:p>
      <w:pPr>
        <w:pStyle w:val="BodyText"/>
      </w:pPr>
      <w:r>
        <w:t xml:space="preserve">LACOMBE: Huit sur quatorze, ce serait déjà beaucoup. Je sais que vous ne pouvez pas tous les prendre.</w:t>
      </w:r>
    </w:p>
    <w:p>
      <w:pPr>
        <w:pStyle w:val="BodyText"/>
      </w:pPr>
      <w:r>
        <w:t xml:space="preserve">CLEMENCE: Victor, pourquoi nous ? Il y a d’autres entreprises.</w:t>
      </w:r>
    </w:p>
    <w:p>
      <w:pPr>
        <w:pStyle w:val="BodyText"/>
      </w:pPr>
      <w:r>
        <w:t xml:space="preserve">LACOMBE: Parce qu’Orsenne a déjà fait une offre. Pour la marque et le fichier clients. Trois emplois. Sylvie veut les médecins, pas les gens. Et parce que vous êtes la seule entreprise où mes commerciaux n’auront plus à répondre « je ne sais pas d’où vient le gel ».</w:t>
      </w:r>
    </w:p>
    <w:p>
      <w:pPr>
        <w:pStyle w:val="BodyText"/>
      </w:pPr>
      <w:r>
        <w:t xml:space="preserve">JULIEN: Orsenne rachète la marque Ombelle ? Pour quoi faire ? Elle ne vaut plus rien, vous l’avez dit.</w:t>
      </w:r>
    </w:p>
    <w:p>
      <w:pPr>
        <w:pStyle w:val="BodyText"/>
      </w:pPr>
      <w:r>
        <w:t xml:space="preserve">LACOMBE: Pour l’éteindre. Et récupérer les trois cent quarante médecins. Avec leurs volumes, leurs remises. Proprement, cette fois. Par le tribunal.</w:t>
      </w:r>
    </w:p>
    <w:p>
      <w:pPr>
        <w:pStyle w:val="BodyText"/>
      </w:pPr>
      <w:r>
        <w:t xml:space="preserve">INES: Les trois cent quarante médecins. La liste qu’on a refusée sur une clé USB, en janvier.</w:t>
      </w:r>
    </w:p>
    <w:p>
      <w:pPr>
        <w:pStyle w:val="BodyText"/>
      </w:pPr>
      <w:r>
        <w:t xml:space="preserve">NAVARRO: Par le tribunal, c’est légal. Le fichier clients est un actif de l’entreprise. Il peut être vendu.</w:t>
      </w:r>
    </w:p>
    <w:p>
      <w:pPr>
        <w:pStyle w:val="BodyText"/>
      </w:pPr>
      <w:r>
        <w:t xml:space="preserve">JULIEN: Légal et répugnant. Ça arrive souvent ensemble ?</w:t>
      </w:r>
    </w:p>
    <w:p>
      <w:pPr>
        <w:pStyle w:val="BodyText"/>
      </w:pPr>
      <w:r>
        <w:t xml:space="preserve">CLEMENCE: Légal, oui. Mais je ne veux pas acheter des médecins. Un médecin, ça ne se vend pas avec un fichier.</w:t>
      </w:r>
    </w:p>
    <w:p>
      <w:pPr>
        <w:pStyle w:val="BodyText"/>
      </w:pPr>
      <w:r>
        <w:t xml:space="preserve">ROYER: Et les gens ? On peut les reprendre sans le fichier ?</w:t>
      </w:r>
    </w:p>
    <w:p>
      <w:pPr>
        <w:pStyle w:val="BodyText"/>
      </w:pPr>
      <w:r>
        <w:t xml:space="preserve">NAVARRO: Oui. On peut faire une offre partielle. Les contrats de travail, les dossiers réglementaires, le matériel. Pas la marque, pas le fichier.</w:t>
      </w:r>
    </w:p>
    <w:p>
      <w:pPr>
        <w:pStyle w:val="BodyText"/>
      </w:pPr>
      <w:r>
        <w:t xml:space="preserve">BASTIEN: Les dossiers réglementaires d’Ombelle ? Pour quoi faire ? Leur gel venait d’Hanul, par Nexalis.</w:t>
      </w:r>
    </w:p>
    <w:p>
      <w:pPr>
        <w:pStyle w:val="BodyText"/>
      </w:pPr>
      <w:r>
        <w:t xml:space="preserve">LACOMBE: Pas pour le gel. Pour les gens qui les ont écrits. Mes deux personnes en réglementaire connaissent les déclarations de vigilance par cœur. Elles en ont fait beaucoup, l’an dernier. Plus que n’importe qui en France, j’imagine. Ce savoir-là ne figure dans aucun bilan.</w:t>
      </w:r>
    </w:p>
    <w:p>
      <w:pPr>
        <w:pStyle w:val="BodyText"/>
      </w:pPr>
      <w:r>
        <w:t xml:space="preserve">JULIEN: Combien coûte une offre comme ça ?</w:t>
      </w:r>
    </w:p>
    <w:p>
      <w:pPr>
        <w:pStyle w:val="BodyText"/>
      </w:pPr>
      <w:r>
        <w:t xml:space="preserve">NAVARRO: Un prix symbolique pour les actifs, plus les engagements sur les salaires. Et les congés payés acquis, que le repreneur prend en charge. Pour huit personnes, comptez deux cent cinquante mille euros la première année, en plus des salaires.</w:t>
      </w:r>
    </w:p>
    <w:p>
      <w:pPr>
        <w:pStyle w:val="BodyText"/>
      </w:pPr>
      <w:r>
        <w:t xml:space="preserve">JULIEN: On a trente mois de trésorerie. On cherchait six commerciaux de toute façon. L’équation n’est pas folle.</w:t>
      </w:r>
    </w:p>
    <w:p>
      <w:pPr>
        <w:pStyle w:val="BodyText"/>
      </w:pPr>
      <w:r>
        <w:t xml:space="preserve">CLEMENCE: Victor, et vous ? Vous êtes dans les huit ?</w:t>
      </w:r>
    </w:p>
    <w:p>
      <w:pPr>
        <w:pStyle w:val="BodyText"/>
      </w:pPr>
      <w:r>
        <w:t xml:space="preserve">LACOMBE: Non. Je ne viens pas pour moi. Je ne serai jamais l’employé de quelqu’un que j’ai regardé avec pitié dans un salon.</w:t>
      </w:r>
    </w:p>
    <w:p>
      <w:pPr>
        <w:pStyle w:val="BodyText"/>
      </w:pPr>
      <w:r>
        <w:t xml:space="preserve">CLEMENCE: Vous nous regardiez avec pitié. Et vous êtes là.</w:t>
      </w:r>
    </w:p>
    <w:p>
      <w:pPr>
        <w:pStyle w:val="BodyText"/>
      </w:pPr>
      <w:r>
        <w:t xml:space="preserve">LACOMBE: Je suis là parce que la pitié a changé de camp. Et je ne la supporte pas mieux dans ce sens.</w:t>
      </w:r>
    </w:p>
    <w:p>
      <w:pPr>
        <w:pStyle w:val="BodyText"/>
      </w:pPr>
      <w:r>
        <w:t xml:space="preserve">INES: Personne ici ne vous regarde avec pitié, Victor. On a eu peur comme vous. Juste un peu plus tôt.</w:t>
      </w:r>
    </w:p>
    <w:p>
      <w:pPr>
        <w:pStyle w:val="BodyText"/>
      </w:pPr>
      <w:r>
        <w:t xml:space="preserve">ROYER: Avant tout, je veux rencontrer les quatorze. Pas seulement les huit. Je ne choisis pas sur une liste.</w:t>
      </w:r>
    </w:p>
    <w:p>
      <w:pPr>
        <w:pStyle w:val="BodyText"/>
      </w:pPr>
      <w:r>
        <w:t xml:space="preserve">LACOMBE: Jeudi. Dans nos bureaux, à Lyon. Ils sont prévenus. Ils sont méfiants.</w:t>
      </w:r>
    </w:p>
    <w:p>
      <w:pPr>
        <w:pStyle w:val="BodyText"/>
      </w:pPr>
      <w:r>
        <w:t xml:space="preserve">CLEMENCE: Ils ont raison de l’être. Nous aussi, à leur place.</w:t>
      </w:r>
    </w:p>
    <w:bookmarkEnd w:id="22"/>
    <w:bookmarkStart w:id="23" w:name="장면2-목요일-오후-2시-리옹-옹벨-사무실-빈-책상들"/>
    <w:p>
      <w:pPr>
        <w:pStyle w:val="Heading3"/>
      </w:pPr>
      <w:r>
        <w:t xml:space="preserve">장면2 — 목요일 오후 2시, 리옹 — 옹벨 사무실, 빈 책상들</w:t>
      </w:r>
    </w:p>
    <w:p>
      <w:pPr>
        <w:pStyle w:val="FirstParagraph"/>
      </w:pPr>
      <w:r>
        <w:t xml:space="preserve">COLIN: Sandrine Colin, commerciale Rhône-Alpes, huit ans ici. Je pose la question de tout le monde. Vous venez nous racheter ou nous ramasser ?</w:t>
      </w:r>
    </w:p>
    <w:p>
      <w:pPr>
        <w:pStyle w:val="BodyText"/>
      </w:pPr>
      <w:r>
        <w:t xml:space="preserve">CLEMENCE: Ni l’un ni l’autre. On est venus vous rencontrer. Et vous poser des questions. Ensuite, vous déciderez si vous voulez travailler avec nous.</w:t>
      </w:r>
    </w:p>
    <w:p>
      <w:pPr>
        <w:pStyle w:val="BodyText"/>
      </w:pPr>
      <w:r>
        <w:t xml:space="preserve">COLIN: On peut refuser ? Je croyais que le tribunal décidait.</w:t>
      </w:r>
    </w:p>
    <w:p>
      <w:pPr>
        <w:pStyle w:val="BodyText"/>
      </w:pPr>
      <w:r>
        <w:t xml:space="preserve">NAVARRO: Le tribunal choisit l’offre. Mais une reprise forcée, ça ne marche jamais. Personne ne travaille bien quand on l’a déplacé comme un meuble.</w:t>
      </w:r>
    </w:p>
    <w:p>
      <w:pPr>
        <w:pStyle w:val="BodyText"/>
      </w:pPr>
      <w:r>
        <w:t xml:space="preserve">ROYER: Je vais vous poser la même question qu’à tous nos candidats. Racontez-moi une fois où vous avez refusé un avantage parce qu’il n’était pas honnête. Pas une histoire parfaite. Une vraie, avec ce que ça vous a coûté.</w:t>
      </w:r>
    </w:p>
    <w:p>
      <w:pPr>
        <w:pStyle w:val="BodyText"/>
      </w:pPr>
      <w:r>
        <w:t xml:space="preserve">COLIN: Facile. L’année dernière, un médecin m’a demandé si notre gel venait d’Europe. Mon directeur m’avait dit de répondre « fabrication européenne et asiatique ». J’ai répondu « je ne sais pas ». J’ai perdu la vente. Victor l’a appris. Il ne me l’a jamais reproché, mais il ne m’a jamais remerciée non plus.</w:t>
      </w:r>
    </w:p>
    <w:p>
      <w:pPr>
        <w:pStyle w:val="BodyText"/>
      </w:pPr>
      <w:r>
        <w:t xml:space="preserve">INES: Vous avez dit « je ne sais pas ». Comme nous.</w:t>
      </w:r>
    </w:p>
    <w:p>
      <w:pPr>
        <w:pStyle w:val="BodyText"/>
      </w:pPr>
      <w:r>
        <w:t xml:space="preserve">COLIN: Comme vous. Sauf que vous, vous saviez. Moi, je ne savais vraiment pas. C’est pire.</w:t>
      </w:r>
    </w:p>
    <w:p>
      <w:pPr>
        <w:pStyle w:val="BodyText"/>
      </w:pPr>
      <w:r>
        <w:t xml:space="preserve">BASTIEN: Et les déclarations de vigilance ? Qui les faisait ?</w:t>
      </w:r>
    </w:p>
    <w:p>
      <w:pPr>
        <w:pStyle w:val="BodyText"/>
      </w:pPr>
      <w:r>
        <w:t xml:space="preserve">GUERIN: Moi. Agnès Guérin, réglementaire. Avec mon collègue Malik. Les quatre cas de l’an dernier, c’est nous qui les avons déclarés à M. Ferrand. Le vendredi soir où M. Lacombe a appelé la permanence. C’était la première fois que je déclarais un lot entier, et pas un cas isolé.</w:t>
      </w:r>
    </w:p>
    <w:p>
      <w:pPr>
        <w:pStyle w:val="BodyText"/>
      </w:pPr>
      <w:r>
        <w:t xml:space="preserve">BASTIEN: C’est vous qui avez écrit la déclaration ?</w:t>
      </w:r>
    </w:p>
    <w:p>
      <w:pPr>
        <w:pStyle w:val="BodyText"/>
      </w:pPr>
      <w:r>
        <w:t xml:space="preserve">GUERIN: À dix-sept heures. M. Lacombe a appelé à dix-huit. Il ne savait pas que j’avais déjà tout préparé. J’attendais qu’il ait le courage.</w:t>
      </w:r>
    </w:p>
    <w:p>
      <w:pPr>
        <w:pStyle w:val="BodyText"/>
      </w:pPr>
      <w:r>
        <w:t xml:space="preserve">LACOMBE: Je ne le savais pas. Elle ne me l’avait jamais dit.</w:t>
      </w:r>
    </w:p>
    <w:p>
      <w:pPr>
        <w:pStyle w:val="BodyText"/>
      </w:pPr>
      <w:r>
        <w:t xml:space="preserve">GUERIN: Vous ne me l’aviez jamais demandé.</w:t>
      </w:r>
    </w:p>
    <w:p>
      <w:pPr>
        <w:pStyle w:val="BodyText"/>
      </w:pPr>
      <w:r>
        <w:t xml:space="preserve">CLEMENCE: Madame Guérin, vous étiez prête à déclarer même s’il n’appelait pas ?</w:t>
      </w:r>
    </w:p>
    <w:p>
      <w:pPr>
        <w:pStyle w:val="BodyText"/>
      </w:pPr>
      <w:r>
        <w:t xml:space="preserve">GUERIN: Le lundi matin. Avec ou sans lui. J’avais écrit ma lettre de démission aussi, au cas où.</w:t>
      </w:r>
    </w:p>
    <w:p>
      <w:pPr>
        <w:pStyle w:val="BodyText"/>
      </w:pPr>
      <w:r>
        <w:t xml:space="preserve">COLIN: Et vos conditions ? Les salaires ? On a lu votre grille. On est en dessous ou au-dessus ?</w:t>
      </w:r>
    </w:p>
    <w:p>
      <w:pPr>
        <w:pStyle w:val="BodyText"/>
      </w:pPr>
      <w:r>
        <w:t xml:space="preserve">ROYER: Pour la plupart d’entre vous, au-dessus. Pour deux personnes, en dessous. Je vous le dis maintenant. Pas après la signature.</w:t>
      </w:r>
    </w:p>
    <w:p>
      <w:pPr>
        <w:pStyle w:val="BodyText"/>
      </w:pPr>
      <w:r>
        <w:t xml:space="preserve">COLIN: Qui ?</w:t>
      </w:r>
    </w:p>
    <w:p>
      <w:pPr>
        <w:pStyle w:val="BodyText"/>
      </w:pPr>
      <w:r>
        <w:t xml:space="preserve">ROYER: Je le dirai à chacun, en privé. Mais je ne baisserai le salaire de personne. Si votre salaire actuel est au-dessus de la grille, vous le gardez, et la grille vous rattrape. Chez nous, la grille est publique. Tout le monde sait ce que gagne tout le monde, y compris les fondateurs.</w:t>
      </w:r>
    </w:p>
    <w:p>
      <w:pPr>
        <w:pStyle w:val="BodyText"/>
      </w:pPr>
      <w:r>
        <w:t xml:space="preserve">MALIK: Et le fichier clients ? Orsenne l’achète. Nos médecins vont recevoir des appels d’Ondine. Nous, on fait quoi ?</w:t>
      </w:r>
    </w:p>
    <w:p>
      <w:pPr>
        <w:pStyle w:val="BodyText"/>
      </w:pPr>
      <w:r>
        <w:t xml:space="preserve">CLEMENCE: Vous ne prenez aucun fichier. Vos médecins, vous les connaissez. Si vous leur écrivez pour dire que vous changez d’entreprise, c’est votre droit. Une seule lettre. Sans liste de prix, sans volumes. Et si un médecin vous suit, ce sera parce qu’il vous fait confiance, pas parce qu’on a acheté son nom.</w:t>
      </w:r>
    </w:p>
    <w:p>
      <w:pPr>
        <w:pStyle w:val="BodyText"/>
      </w:pPr>
      <w:r>
        <w:t xml:space="preserve">MALIK: Une seule lettre. Comme vous aviez fait après le rappel.</w:t>
      </w:r>
    </w:p>
    <w:p>
      <w:pPr>
        <w:pStyle w:val="BodyText"/>
      </w:pPr>
      <w:r>
        <w:t xml:space="preserve">INES: Vous connaissez notre histoire mieux que nous.</w:t>
      </w:r>
    </w:p>
    <w:p>
      <w:pPr>
        <w:pStyle w:val="BodyText"/>
      </w:pPr>
      <w:r>
        <w:t xml:space="preserve">COLIN: Tout le monde la connaît. Dans nos réunions, Victor nous montrait vos lettres. Pour nous dire ce qu’il ne fallait pas faire.</w:t>
      </w:r>
    </w:p>
    <w:p>
      <w:pPr>
        <w:pStyle w:val="BodyText"/>
      </w:pPr>
      <w:r>
        <w:t xml:space="preserve">LACOMBE: C’est vrai. Je le faisais. Je disais : « Ils vont se ruiner avec leur honnêteté. »</w:t>
      </w:r>
    </w:p>
    <w:p>
      <w:pPr>
        <w:pStyle w:val="BodyText"/>
      </w:pPr>
      <w:r>
        <w:t xml:space="preserve">COLIN: Et c’est nous qui sommes ruinés. Avec notre prudence.</w:t>
      </w:r>
    </w:p>
    <w:p>
      <w:pPr>
        <w:pStyle w:val="BodyText"/>
      </w:pPr>
      <w:r>
        <w:t xml:space="preserve">CLEMENCE: Personne n’est ruiné ici. Vous avez un métier. Vous l’avez fait dans de mauvaises conditions. On vous propose de le faire dans d’autres.</w:t>
      </w:r>
    </w:p>
    <w:p>
      <w:pPr>
        <w:pStyle w:val="BodyText"/>
      </w:pPr>
      <w:r>
        <w:t xml:space="preserve">ROYER: Combien d’entre vous veulent un entretien individuel la semaine prochaine ?</w:t>
      </w:r>
    </w:p>
    <w:p>
      <w:pPr>
        <w:pStyle w:val="BodyText"/>
      </w:pPr>
      <w:r>
        <w:t xml:space="preserve">COLIN: Onze. Sur quatorze. Les trois autres partent à la retraite ou changent de métier.</w:t>
      </w:r>
    </w:p>
    <w:bookmarkEnd w:id="23"/>
    <w:bookmarkStart w:id="24" w:name="절정전환-3주-뒤-화요일-오전-10시-리옹-법원-매각-계획-심리"/>
    <w:p>
      <w:pPr>
        <w:pStyle w:val="Heading3"/>
      </w:pPr>
      <w:r>
        <w:t xml:space="preserve">절정·전환 — 3주 뒤 화요일 오전 10시, 리옹 — 법원, 매각 계획 심리</w:t>
      </w:r>
    </w:p>
    <w:p>
      <w:pPr>
        <w:pStyle w:val="FirstParagraph"/>
      </w:pPr>
      <w:r>
        <w:t xml:space="preserve">PELLETIER: Hervé Pelletier, administrateur judiciaire d’Ombelle. Deux offres déposées. Je les résume pour le tribunal. Ensuite, chaque repreneur répond aux questions.</w:t>
      </w:r>
    </w:p>
    <w:p>
      <w:pPr>
        <w:pStyle w:val="BodyText"/>
      </w:pPr>
      <w:r>
        <w:t xml:space="preserve">JUGE: Allez-y, maître. Brièvement.</w:t>
      </w:r>
    </w:p>
    <w:p>
      <w:pPr>
        <w:pStyle w:val="BodyText"/>
      </w:pPr>
      <w:r>
        <w:t xml:space="preserve">PELLETIER: Offre d’Orsenne : la marque, le fichier clients, le stock restant. Neuf cent mille euros. Trois emplois repris, au siège.</w:t>
      </w:r>
    </w:p>
    <w:p>
      <w:pPr>
        <w:pStyle w:val="BodyText"/>
      </w:pPr>
      <w:r>
        <w:t xml:space="preserve">JUGE: Notez, greffier. Ensuite ?</w:t>
      </w:r>
    </w:p>
    <w:p>
      <w:pPr>
        <w:pStyle w:val="BodyText"/>
      </w:pPr>
      <w:r>
        <w:t xml:space="preserve">PELLETIER: Offre de Liane : aucun actif commercial. Le matériel, les dossiers réglementaires, et les contrats de travail de onze salariés. Prix symbolique, et engagement de maintien des emplois pendant deux ans. Le repreneur justifie de trente mois de trésorerie, attestés par son commissaire aux comptes.</w:t>
      </w:r>
    </w:p>
    <w:p>
      <w:pPr>
        <w:pStyle w:val="BodyText"/>
      </w:pPr>
      <w:r>
        <w:t xml:space="preserve">JUGE: Madame Arnaud, votre offre sauve onze emplois mais ne rapporte presque rien aux créanciers. Pourquoi pas la marque et le fichier ?</w:t>
      </w:r>
    </w:p>
    <w:p>
      <w:pPr>
        <w:pStyle w:val="BodyText"/>
      </w:pPr>
      <w:r>
        <w:t xml:space="preserve">CLEMENCE: Parce que nous ne voulons pas d’une marque qu’on rachète pour l’éteindre. Et parce qu’un médecin ne se vend pas avec un fichier. Il se gagne. Les médecins d’Ombelle choisiront eux-mêmes. Si nous les voulons un jour, nous irons les chercher un par un.</w:t>
      </w:r>
    </w:p>
    <w:p>
      <w:pPr>
        <w:pStyle w:val="BodyText"/>
      </w:pPr>
      <w:r>
        <w:t xml:space="preserve">JUGE: C’est une position morale. Le tribunal doit aussi penser aux créanciers.</w:t>
      </w:r>
    </w:p>
    <w:p>
      <w:pPr>
        <w:pStyle w:val="BodyText"/>
      </w:pPr>
      <w:r>
        <w:t xml:space="preserve">NAVARRO: Les deux offres ne sont pas incompatibles, monsieur le président. Elles portent sur des actifs différents. Le tribunal peut retenir les deux, par lots.</w:t>
      </w:r>
    </w:p>
    <w:p>
      <w:pPr>
        <w:pStyle w:val="BodyText"/>
      </w:pPr>
      <w:r>
        <w:t xml:space="preserve">SYLVIE: Sylvie Garnier, pour Orsenne. Je confirme : nous voulons la marque et les clients, pas les salariés. Les deux offres se complètent.</w:t>
      </w:r>
    </w:p>
    <w:p>
      <w:pPr>
        <w:pStyle w:val="BodyText"/>
      </w:pPr>
      <w:r>
        <w:t xml:space="preserve">JUGE: Madame Garnier, vous rachetez une marque pour la fermer ?</w:t>
      </w:r>
    </w:p>
    <w:p>
      <w:pPr>
        <w:pStyle w:val="BodyText"/>
      </w:pPr>
      <w:r>
        <w:t xml:space="preserve">SYLVIE: Pour la fermer proprement. Et pour proposer Ondine à ses clients. C’est le marché, monsieur le président.</w:t>
      </w:r>
    </w:p>
    <w:p>
      <w:pPr>
        <w:pStyle w:val="BodyText"/>
      </w:pPr>
      <w:r>
        <w:t xml:space="preserve">JUGE: Et les trois emplois que vous reprenez ?</w:t>
      </w:r>
    </w:p>
    <w:p>
      <w:pPr>
        <w:pStyle w:val="BodyText"/>
      </w:pPr>
      <w:r>
        <w:t xml:space="preserve">SYLVIE: Le service client. Ils connaissent les médecins. Ils les appelleront pour leur présenter Ondine.</w:t>
      </w:r>
    </w:p>
    <w:p>
      <w:pPr>
        <w:pStyle w:val="BodyText"/>
      </w:pPr>
      <w:r>
        <w:t xml:space="preserve">LACOMBE: Le service client appellera les médecins pour leur vendre le produit qui les a remplacés. C’est le marché, oui.</w:t>
      </w:r>
    </w:p>
    <w:p>
      <w:pPr>
        <w:pStyle w:val="BodyText"/>
      </w:pPr>
      <w:r>
        <w:t xml:space="preserve">JUGE: Monsieur Lacombe, vous êtes le dirigeant. Quelle offre préférez-vous ?</w:t>
      </w:r>
    </w:p>
    <w:p>
      <w:pPr>
        <w:pStyle w:val="BodyText"/>
      </w:pPr>
      <w:r>
        <w:t xml:space="preserve">LACOMBE: Les deux, si c’est possible. La première paie mes dettes. La seconde sauve mes gens. Je ne peux pas choisir entre mes créanciers et mes salariés. C’est votre travail. J’ai assez choisi pour tout le monde, ces dernières années. Pas toujours bien.</w:t>
      </w:r>
    </w:p>
    <w:p>
      <w:pPr>
        <w:pStyle w:val="BodyText"/>
      </w:pPr>
      <w:r>
        <w:t xml:space="preserve">JUGE: Madame Arnaud, une dernière question. Vos onze salariés viennent d’une entreprise qui a fait un rappel. Vous n’avez pas peur pour votre réputation ?</w:t>
      </w:r>
    </w:p>
    <w:p>
      <w:pPr>
        <w:pStyle w:val="BodyText"/>
      </w:pPr>
      <w:r>
        <w:t xml:space="preserve">CLEMENCE: Nous avons fait un rappel aussi. Le même gel, la même année. Ce qui compte, ce n’est pas d’avoir eu un rappel. C’est ce qu’on a fait après. Mme Guérin avait sa déclaration prête avant son patron. Je la veux dans mon équipe pour ça.</w:t>
      </w:r>
    </w:p>
    <w:p>
      <w:pPr>
        <w:pStyle w:val="BodyText"/>
      </w:pPr>
      <w:r>
        <w:t xml:space="preserve">JUGE: Le tribunal met l’affaire en délibéré. Décision dans huit jours.</w:t>
      </w:r>
    </w:p>
    <w:p>
      <w:pPr>
        <w:pStyle w:val="BodyText"/>
      </w:pPr>
      <w:r>
        <w:t xml:space="preserve">SYLVIE: Clémence, tu reprends onze personnes et zéro client. Tu sais compter, d’habitude.</w:t>
      </w:r>
    </w:p>
    <w:p>
      <w:pPr>
        <w:pStyle w:val="BodyText"/>
      </w:pPr>
      <w:r>
        <w:t xml:space="preserve">CLEMENCE: Je compte autrement, Sylvie. Onze personnes qui savent dire « je ne sais pas ». Ça vaut trois cent quarante noms dans un fichier.</w:t>
      </w:r>
    </w:p>
    <w:p>
      <w:pPr>
        <w:pStyle w:val="BodyText"/>
      </w:pPr>
      <w:r>
        <w:t xml:space="preserve">SYLVIE: On verra dans un an qui avait raison.</w:t>
      </w:r>
    </w:p>
    <w:p>
      <w:pPr>
        <w:pStyle w:val="BodyText"/>
      </w:pPr>
      <w:r>
        <w:t xml:space="preserve">CLEMENCE: Dans un an, on aura toutes les deux un peu raison. C’est ce qui arrive, entre gens honnêtes.</w:t>
      </w:r>
    </w:p>
    <w:p>
      <w:pPr>
        <w:pStyle w:val="BodyText"/>
      </w:pPr>
      <w:r>
        <w:t xml:space="preserve">SYLVIE: Toutes les deux ? Tu es optimiste. C’est nouveau, chez toi.</w:t>
      </w:r>
    </w:p>
    <w:bookmarkEnd w:id="24"/>
    <w:bookmarkStart w:id="25" w:name="마무리-8일-뒤-수요일-오후-4시-리안-사무실"/>
    <w:p>
      <w:pPr>
        <w:pStyle w:val="Heading3"/>
      </w:pPr>
      <w:r>
        <w:t xml:space="preserve">마무리 — 8일 뒤 수요일 오후 4시, 리안 사무실</w:t>
      </w:r>
    </w:p>
    <w:p>
      <w:pPr>
        <w:pStyle w:val="FirstParagraph"/>
      </w:pPr>
      <w:r>
        <w:t xml:space="preserve">NAVARRO: Le jugement est tombé. Les deux offres sont retenues, par lots. Orsenne prend la marque et le fichier. Liane reprend onze salariés.</w:t>
      </w:r>
    </w:p>
    <w:p>
      <w:pPr>
        <w:pStyle w:val="BodyText"/>
      </w:pPr>
      <w:r>
        <w:t xml:space="preserve">ROYER: Onze contrats transférés le premier juillet. Ancienneté conservée. J’ai déjà les entretiens individuels.</w:t>
      </w:r>
    </w:p>
    <w:p>
      <w:pPr>
        <w:pStyle w:val="BodyText"/>
      </w:pPr>
      <w:r>
        <w:t xml:space="preserve">JULIEN: Deux cent cinquante mille euros la première année, plus les salaires. Et six commerciaux qu’on n’aura pas à chercher.</w:t>
      </w:r>
    </w:p>
    <w:p>
      <w:pPr>
        <w:pStyle w:val="BodyText"/>
      </w:pPr>
      <w:r>
        <w:t xml:space="preserve">INES: Sandrine Colin m’a écrit. Elle commence lundi. Elle demande si elle peut garder sa voiture de société. Elle a quatre cent mille kilomètres.</w:t>
      </w:r>
    </w:p>
    <w:p>
      <w:pPr>
        <w:pStyle w:val="BodyText"/>
      </w:pPr>
      <w:r>
        <w:t xml:space="preserve">BASTIEN: Et Mme Guérin rejoint l’équipe de Camille. Camille a dit : « Enfin quelqu’un qui écrit plus vite que moi. »</w:t>
      </w:r>
    </w:p>
    <w:p>
      <w:pPr>
        <w:pStyle w:val="BodyText"/>
      </w:pPr>
      <w:r>
        <w:t xml:space="preserve">CLEMENCE: Et Victor ?</w:t>
      </w:r>
    </w:p>
    <w:p>
      <w:pPr>
        <w:pStyle w:val="BodyText"/>
      </w:pPr>
      <w:r>
        <w:t xml:space="preserve">LACOMBE: Je suis là. Je passais. Encore à pied, depuis la gare.</w:t>
      </w:r>
    </w:p>
    <w:p>
      <w:pPr>
        <w:pStyle w:val="BodyText"/>
      </w:pPr>
      <w:r>
        <w:t xml:space="preserve">CLEMENCE: Victor. Qu’est-ce que vous allez faire, maintenant ?</w:t>
      </w:r>
    </w:p>
    <w:p>
      <w:pPr>
        <w:pStyle w:val="BodyText"/>
      </w:pPr>
      <w:r>
        <w:t xml:space="preserve">LACOMBE: Je ne sais pas. Je vais dormir, d’abord. Ensuite, peut-être, apprendre à faire les choses autrement. J’ai vu comment.</w:t>
      </w:r>
    </w:p>
    <w:p>
      <w:pPr>
        <w:pStyle w:val="BodyText"/>
      </w:pPr>
      <w:r>
        <w:t xml:space="preserve">CLEMENCE: L’été dernier, à Monaco, vous m’avez dit : « On achète tous au même endroit. »</w:t>
      </w:r>
    </w:p>
    <w:p>
      <w:pPr>
        <w:pStyle w:val="BodyText"/>
      </w:pPr>
      <w:r>
        <w:t xml:space="preserve">LACOMBE: Je m’en souviens. Et aujourd’hui, j’ajoute : on peut aussi se relever au même endroit. Merci, Clémence. Pour eux.</w:t>
      </w:r>
    </w:p>
    <w:p>
      <w:pPr>
        <w:pStyle w:val="BodyText"/>
      </w:pPr>
      <w:r>
        <w:t xml:space="preserve">INES: Vous ne voulez pas un café ? Le nôtre. Pas celui de Delorme.</w:t>
      </w:r>
    </w:p>
    <w:p>
      <w:pPr>
        <w:pStyle w:val="BodyText"/>
      </w:pPr>
      <w:r>
        <w:t xml:space="preserve">LACOMBE: Un café. Oui. Le premier depuis mars que je bois sans rien attendre.</w:t>
      </w:r>
    </w:p>
    <w:p>
      <w:pPr>
        <w:pStyle w:val="BodyText"/>
      </w:pPr>
      <w:r>
        <w:t xml:space="preserve">NAVARRO: Pour le registre : aucun fichier client acquis, aucune liste de prix reçue, une seule lettre autorisée par commercial.</w:t>
      </w:r>
    </w:p>
    <w:p>
      <w:pPr>
        <w:pStyle w:val="BodyText"/>
      </w:pPr>
      <w:r>
        <w:t xml:space="preserve">CLEMENCE: Décision cinquante-deux : reprendre les onze salariés d’Ombelle par le tribunal, sans la marque ni le fichier. Une seule lettre par commercial à ses médecins. Et Mme Guérin dans l’équipe qualité, pour la déclaration qu’elle avait préparée avant tout le monde.</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être en redressement judiciaire</w:t>
            </w:r>
          </w:p>
        </w:tc>
        <w:tc>
          <w:tcPr/>
          <w:p>
            <w:pPr>
              <w:pStyle w:val="Compact"/>
              <w:jc w:val="left"/>
            </w:pPr>
            <w:r>
              <w:t xml:space="preserve">법정관리 중이다</w:t>
            </w:r>
          </w:p>
        </w:tc>
        <w:tc>
          <w:tcPr/>
          <w:p>
            <w:pPr>
              <w:pStyle w:val="Compact"/>
              <w:jc w:val="left"/>
            </w:pPr>
            <w:r>
              <w:t xml:space="preserve">도입. 도산 절차의 첫 단계.</w:t>
            </w:r>
          </w:p>
        </w:tc>
      </w:tr>
      <w:tr>
        <w:tc>
          <w:tcPr/>
          <w:p>
            <w:pPr>
              <w:pStyle w:val="Compact"/>
              <w:jc w:val="left"/>
            </w:pPr>
            <w:r>
              <w:t xml:space="preserve">2</w:t>
            </w:r>
          </w:p>
        </w:tc>
        <w:tc>
          <w:tcPr/>
          <w:p>
            <w:pPr>
              <w:pStyle w:val="Compact"/>
              <w:jc w:val="left"/>
            </w:pPr>
            <w:r>
              <w:t xml:space="preserve">Je viens vous demander de sauver mes gens.</w:t>
            </w:r>
          </w:p>
        </w:tc>
        <w:tc>
          <w:tcPr/>
          <w:p>
            <w:pPr>
              <w:pStyle w:val="Compact"/>
              <w:jc w:val="left"/>
            </w:pPr>
            <w:r>
              <w:t xml:space="preserve">내 사람들을 살려 달라고 왔다.</w:t>
            </w:r>
          </w:p>
        </w:tc>
        <w:tc>
          <w:tcPr/>
          <w:p>
            <w:pPr>
              <w:pStyle w:val="Compact"/>
              <w:jc w:val="left"/>
            </w:pPr>
            <w:r>
              <w:t xml:space="preserve">도입. 부탁의 초점 좁히기.</w:t>
            </w:r>
          </w:p>
        </w:tc>
      </w:tr>
      <w:tr>
        <w:tc>
          <w:tcPr/>
          <w:p>
            <w:pPr>
              <w:pStyle w:val="Compact"/>
              <w:jc w:val="left"/>
            </w:pPr>
            <w:r>
              <w:t xml:space="preserve">3</w:t>
            </w:r>
          </w:p>
        </w:tc>
        <w:tc>
          <w:tcPr/>
          <w:p>
            <w:pPr>
              <w:pStyle w:val="Compact"/>
              <w:jc w:val="left"/>
            </w:pPr>
            <w:r>
              <w:t xml:space="preserve">un plan de cession</w:t>
            </w:r>
          </w:p>
        </w:tc>
        <w:tc>
          <w:tcPr/>
          <w:p>
            <w:pPr>
              <w:pStyle w:val="Compact"/>
              <w:jc w:val="left"/>
            </w:pPr>
            <w:r>
              <w:t xml:space="preserve">양도 계획</w:t>
            </w:r>
          </w:p>
        </w:tc>
        <w:tc>
          <w:tcPr/>
          <w:p>
            <w:pPr>
              <w:pStyle w:val="Compact"/>
              <w:jc w:val="left"/>
            </w:pPr>
            <w:r>
              <w:t xml:space="preserve">장면1. 법원이 승인하는 인수.</w:t>
            </w:r>
          </w:p>
        </w:tc>
      </w:tr>
      <w:tr>
        <w:tc>
          <w:tcPr/>
          <w:p>
            <w:pPr>
              <w:pStyle w:val="Compact"/>
              <w:jc w:val="left"/>
            </w:pPr>
            <w:r>
              <w:t xml:space="preserve">4</w:t>
            </w:r>
          </w:p>
        </w:tc>
        <w:tc>
          <w:tcPr/>
          <w:p>
            <w:pPr>
              <w:pStyle w:val="Compact"/>
              <w:jc w:val="left"/>
            </w:pPr>
            <w:r>
              <w:t xml:space="preserve">L’offre la plus chère ne gagne pas forcément.</w:t>
            </w:r>
          </w:p>
        </w:tc>
        <w:tc>
          <w:tcPr/>
          <w:p>
            <w:pPr>
              <w:pStyle w:val="Compact"/>
              <w:jc w:val="left"/>
            </w:pPr>
            <w:r>
              <w:t xml:space="preserve">가장 비싼 제안이 꼭 이기진 않는다.</w:t>
            </w:r>
          </w:p>
        </w:tc>
        <w:tc>
          <w:tcPr/>
          <w:p>
            <w:pPr>
              <w:pStyle w:val="Compact"/>
              <w:jc w:val="left"/>
            </w:pPr>
            <w:r>
              <w:t xml:space="preserve">장면1. 법원 판단 기준.</w:t>
            </w:r>
          </w:p>
        </w:tc>
      </w:tr>
      <w:tr>
        <w:tc>
          <w:tcPr/>
          <w:p>
            <w:pPr>
              <w:pStyle w:val="Compact"/>
              <w:jc w:val="left"/>
            </w:pPr>
            <w:r>
              <w:t xml:space="preserve">5</w:t>
            </w:r>
          </w:p>
        </w:tc>
        <w:tc>
          <w:tcPr/>
          <w:p>
            <w:pPr>
              <w:pStyle w:val="Compact"/>
              <w:jc w:val="left"/>
            </w:pPr>
            <w:r>
              <w:t xml:space="preserve">Un médecin, ça ne se vend pas avec un fichier.</w:t>
            </w:r>
          </w:p>
        </w:tc>
        <w:tc>
          <w:tcPr/>
          <w:p>
            <w:pPr>
              <w:pStyle w:val="Compact"/>
              <w:jc w:val="left"/>
            </w:pPr>
            <w:r>
              <w:t xml:space="preserve">의사는 파일과 함께 팔리지 않는다.</w:t>
            </w:r>
          </w:p>
        </w:tc>
        <w:tc>
          <w:tcPr/>
          <w:p>
            <w:pPr>
              <w:pStyle w:val="Compact"/>
              <w:jc w:val="left"/>
            </w:pPr>
            <w:r>
              <w:t xml:space="preserve">장면1. 고객 관계의 윤리.</w:t>
            </w:r>
          </w:p>
        </w:tc>
      </w:tr>
      <w:tr>
        <w:tc>
          <w:tcPr/>
          <w:p>
            <w:pPr>
              <w:pStyle w:val="Compact"/>
              <w:jc w:val="left"/>
            </w:pPr>
            <w:r>
              <w:t xml:space="preserve">6</w:t>
            </w:r>
          </w:p>
        </w:tc>
        <w:tc>
          <w:tcPr/>
          <w:p>
            <w:pPr>
              <w:pStyle w:val="Compact"/>
              <w:jc w:val="left"/>
            </w:pPr>
            <w:r>
              <w:t xml:space="preserve">une offre partielle</w:t>
            </w:r>
          </w:p>
        </w:tc>
        <w:tc>
          <w:tcPr/>
          <w:p>
            <w:pPr>
              <w:pStyle w:val="Compact"/>
              <w:jc w:val="left"/>
            </w:pPr>
            <w:r>
              <w:t xml:space="preserve">부분 인수 제안</w:t>
            </w:r>
          </w:p>
        </w:tc>
        <w:tc>
          <w:tcPr/>
          <w:p>
            <w:pPr>
              <w:pStyle w:val="Compact"/>
              <w:jc w:val="left"/>
            </w:pPr>
            <w:r>
              <w:t xml:space="preserve">장면1. 원하는 자산만 고르기.</w:t>
            </w:r>
          </w:p>
        </w:tc>
      </w:tr>
      <w:tr>
        <w:tc>
          <w:tcPr/>
          <w:p>
            <w:pPr>
              <w:pStyle w:val="Compact"/>
              <w:jc w:val="left"/>
            </w:pPr>
            <w:r>
              <w:t xml:space="preserve">7</w:t>
            </w:r>
          </w:p>
        </w:tc>
        <w:tc>
          <w:tcPr/>
          <w:p>
            <w:pPr>
              <w:pStyle w:val="Compact"/>
              <w:jc w:val="left"/>
            </w:pPr>
            <w:r>
              <w:t xml:space="preserve">Vous venez nous racheter ou nous ramasser ?</w:t>
            </w:r>
          </w:p>
        </w:tc>
        <w:tc>
          <w:tcPr/>
          <w:p>
            <w:pPr>
              <w:pStyle w:val="Compact"/>
              <w:jc w:val="left"/>
            </w:pPr>
            <w:r>
              <w:t xml:space="preserve">인수하러 왔나, 주워 가러 왔나?</w:t>
            </w:r>
          </w:p>
        </w:tc>
        <w:tc>
          <w:tcPr/>
          <w:p>
            <w:pPr>
              <w:pStyle w:val="Compact"/>
              <w:jc w:val="left"/>
            </w:pPr>
            <w:r>
              <w:t xml:space="preserve">장면2. 인수 대상 직원의 불신.</w:t>
            </w:r>
          </w:p>
        </w:tc>
      </w:tr>
      <w:tr>
        <w:tc>
          <w:tcPr/>
          <w:p>
            <w:pPr>
              <w:pStyle w:val="Compact"/>
              <w:jc w:val="left"/>
            </w:pPr>
            <w:r>
              <w:t xml:space="preserve">8</w:t>
            </w:r>
          </w:p>
        </w:tc>
        <w:tc>
          <w:tcPr/>
          <w:p>
            <w:pPr>
              <w:pStyle w:val="Compact"/>
              <w:jc w:val="left"/>
            </w:pPr>
            <w:r>
              <w:t xml:space="preserve">Vous ne me l’aviez jamais demandé.</w:t>
            </w:r>
          </w:p>
        </w:tc>
        <w:tc>
          <w:tcPr/>
          <w:p>
            <w:pPr>
              <w:pStyle w:val="Compact"/>
              <w:jc w:val="left"/>
            </w:pPr>
            <w:r>
              <w:t xml:space="preserve">한 번도 묻지 않았잖아요.</w:t>
            </w:r>
          </w:p>
        </w:tc>
        <w:tc>
          <w:tcPr/>
          <w:p>
            <w:pPr>
              <w:pStyle w:val="Compact"/>
              <w:jc w:val="left"/>
            </w:pPr>
            <w:r>
              <w:t xml:space="preserve">장면2. 침묵의 책임.</w:t>
            </w:r>
          </w:p>
        </w:tc>
      </w:tr>
      <w:tr>
        <w:tc>
          <w:tcPr/>
          <w:p>
            <w:pPr>
              <w:pStyle w:val="Compact"/>
              <w:jc w:val="left"/>
            </w:pPr>
            <w:r>
              <w:t xml:space="preserve">9</w:t>
            </w:r>
          </w:p>
        </w:tc>
        <w:tc>
          <w:tcPr/>
          <w:p>
            <w:pPr>
              <w:pStyle w:val="Compact"/>
              <w:jc w:val="left"/>
            </w:pPr>
            <w:r>
              <w:t xml:space="preserve">Le tribunal peut retenir les deux, par lots.</w:t>
            </w:r>
          </w:p>
        </w:tc>
        <w:tc>
          <w:tcPr/>
          <w:p>
            <w:pPr>
              <w:pStyle w:val="Compact"/>
              <w:jc w:val="left"/>
            </w:pPr>
            <w:r>
              <w:t xml:space="preserve">재판부는 둘 다 로트별로 채택할 수 있다.</w:t>
            </w:r>
          </w:p>
        </w:tc>
        <w:tc>
          <w:tcPr/>
          <w:p>
            <w:pPr>
              <w:pStyle w:val="Compact"/>
              <w:jc w:val="left"/>
            </w:pPr>
            <w:r>
              <w:t xml:space="preserve">절정. 양립 가능한 제안.</w:t>
            </w:r>
          </w:p>
        </w:tc>
      </w:tr>
      <w:tr>
        <w:tc>
          <w:tcPr/>
          <w:p>
            <w:pPr>
              <w:pStyle w:val="Compact"/>
              <w:jc w:val="left"/>
            </w:pPr>
            <w:r>
              <w:t xml:space="preserve">10</w:t>
            </w:r>
          </w:p>
        </w:tc>
        <w:tc>
          <w:tcPr/>
          <w:p>
            <w:pPr>
              <w:pStyle w:val="Compact"/>
              <w:jc w:val="left"/>
            </w:pPr>
            <w:r>
              <w:t xml:space="preserve">Ce qui compte, c’est ce qu’on a fait après.</w:t>
            </w:r>
          </w:p>
        </w:tc>
        <w:tc>
          <w:tcPr/>
          <w:p>
            <w:pPr>
              <w:pStyle w:val="Compact"/>
              <w:jc w:val="left"/>
            </w:pPr>
            <w:r>
              <w:t xml:space="preserve">중요한 건 그 후에 한 일이다.</w:t>
            </w:r>
          </w:p>
        </w:tc>
        <w:tc>
          <w:tcPr/>
          <w:p>
            <w:pPr>
              <w:pStyle w:val="Compact"/>
              <w:jc w:val="left"/>
            </w:pPr>
            <w:r>
              <w:t xml:space="preserve">절정. 평판의 기준.</w:t>
            </w:r>
          </w:p>
        </w:tc>
      </w:tr>
    </w:tbl>
    <w:bookmarkEnd w:id="27"/>
    <w:bookmarkStart w:id="28" w:name="비즈니스-컬처-노트-프랑스의-법정관리와-직원-승계"/>
    <w:p>
      <w:pPr>
        <w:pStyle w:val="Heading3"/>
      </w:pPr>
      <w:r>
        <w:t xml:space="preserve">② 비즈니스 컬처 노트 — 프랑스의 법정관리와 직원 승계</w:t>
      </w:r>
    </w:p>
    <w:p>
      <w:pPr>
        <w:pStyle w:val="FirstParagraph"/>
      </w:pPr>
      <w:r>
        <w:t xml:space="preserve">프랑스 도산법에서</w:t>
      </w:r>
      <w:r>
        <w:t xml:space="preserve"> </w:t>
      </w:r>
      <w:r>
        <w:rPr>
          <w:bCs/>
          <w:b/>
        </w:rPr>
        <w:t xml:space="preserve">redressement judiciaire</w:t>
      </w:r>
      <w:r>
        <w:t xml:space="preserve">(법정관리)는 회사를 살리거나 매각하기 위한 절차다. 회생이 불가능하면 법원은</w:t>
      </w:r>
      <w:r>
        <w:t xml:space="preserve"> </w:t>
      </w:r>
      <w:r>
        <w:rPr>
          <w:bCs/>
          <w:b/>
        </w:rPr>
        <w:t xml:space="preserve">plan de cession</w:t>
      </w:r>
      <w:r>
        <w:t xml:space="preserve">(양도 계획)을 승인해 외부 인수자에게 사업 전체나 일부를 넘긴다. 법원은 가격보다</w:t>
      </w:r>
      <w:r>
        <w:t xml:space="preserve"> </w:t>
      </w:r>
      <w:r>
        <w:rPr>
          <w:bCs/>
          <w:b/>
        </w:rPr>
        <w:t xml:space="preserve">고용 유지</w:t>
      </w:r>
      <w:r>
        <w:t xml:space="preserve">,</w:t>
      </w:r>
      <w:r>
        <w:t xml:space="preserve"> </w:t>
      </w:r>
      <w:r>
        <w:rPr>
          <w:bCs/>
          <w:b/>
        </w:rPr>
        <w:t xml:space="preserve">채권자 변제</w:t>
      </w:r>
      <w:r>
        <w:t xml:space="preserve">,</w:t>
      </w:r>
      <w:r>
        <w:t xml:space="preserve"> </w:t>
      </w:r>
      <w:r>
        <w:rPr>
          <w:bCs/>
          <w:b/>
        </w:rPr>
        <w:t xml:space="preserve">인수자의 건전성</w:t>
      </w:r>
      <w:r>
        <w:t xml:space="preserve">을 함께 본다. 인수된 근로계약은 근속 연수와 함께 이전되고(노동법 L.1224-1), 승계되지 않은 직원은 관리인이 해고하며 임금은</w:t>
      </w:r>
      <w:r>
        <w:t xml:space="preserve"> </w:t>
      </w:r>
      <w:r>
        <w:rPr>
          <w:bCs/>
          <w:b/>
        </w:rPr>
        <w:t xml:space="preserve">AGS</w:t>
      </w:r>
      <w:r>
        <w:t xml:space="preserve">(임금보장제도)가 보장한다. 고객 파일도 회사 자산이라 법원을 통해 합법적으로 팔릴 수 있다 — 그래서 무엇을</w:t>
      </w:r>
      <w:r>
        <w:t xml:space="preserve"> </w:t>
      </w:r>
      <w:r>
        <w:rPr>
          <w:bCs/>
          <w:b/>
        </w:rPr>
        <w:t xml:space="preserve">사지 않을지</w:t>
      </w:r>
      <w:r>
        <w:t xml:space="preserve"> </w:t>
      </w:r>
      <w:r>
        <w:t xml:space="preserve">정하는 것도 전략이다. 직원이 옛 고객에게 이직을 알리는 것은 허용되지만, 전 회사의 가격·물량 정보를 가져가는 것은 영업비밀·불공정 경쟁 문제가 된다.</w:t>
      </w:r>
    </w:p>
    <w:bookmarkEnd w:id="28"/>
    <w:bookmarkStart w:id="29" w:name="실무-템플릿-부분-인수-제안서-요약한-쪽"/>
    <w:p>
      <w:pPr>
        <w:pStyle w:val="Heading3"/>
      </w:pPr>
      <w:r>
        <w:t xml:space="preserve">③ 실무 템플릿 — 부분 인수 제안서 요약(한 쪽)</w:t>
      </w:r>
    </w:p>
    <w:p>
      <w:pPr>
        <w:pStyle w:val="BlockText"/>
      </w:pPr>
      <w:r>
        <w:rPr>
          <w:bCs/>
          <w:b/>
        </w:rPr>
        <w:t xml:space="preserve">Offre de reprise partielle — Liane SAS / Ombelle (RJ)</w:t>
      </w:r>
      <w:r>
        <w:t xml:space="preserve"> </w:t>
      </w:r>
      <w:r>
        <w:rPr>
          <w:bCs/>
          <w:b/>
        </w:rPr>
        <w:t xml:space="preserve">Périmètre repris</w:t>
      </w:r>
      <w:r>
        <w:t xml:space="preserve"> </w:t>
      </w:r>
      <w:r>
        <w:t xml:space="preserve">: contrats de travail de 11 salariés (liste nominative), matériel, dossiers réglementaires et de vigilance.</w:t>
      </w:r>
      <w:r>
        <w:t xml:space="preserve"> </w:t>
      </w:r>
      <w:r>
        <w:rPr>
          <w:bCs/>
          <w:b/>
        </w:rPr>
        <w:t xml:space="preserve">Exclus</w:t>
      </w:r>
      <w:r>
        <w:t xml:space="preserve"> </w:t>
      </w:r>
      <w:r>
        <w:t xml:space="preserve">: marque, fichier clients, stock, contrats commerciaux.</w:t>
      </w:r>
      <w:r>
        <w:t xml:space="preserve"> </w:t>
      </w:r>
      <w:r>
        <w:rPr>
          <w:bCs/>
          <w:b/>
        </w:rPr>
        <w:t xml:space="preserve">Prix</w:t>
      </w:r>
      <w:r>
        <w:t xml:space="preserve"> </w:t>
      </w:r>
      <w:r>
        <w:t xml:space="preserve">: symbolique (1 €) ; prise en charge des congés payés acquis.</w:t>
      </w:r>
      <w:r>
        <w:t xml:space="preserve"> </w:t>
      </w:r>
      <w:r>
        <w:rPr>
          <w:bCs/>
          <w:b/>
        </w:rPr>
        <w:t xml:space="preserve">Engagements</w:t>
      </w:r>
      <w:r>
        <w:t xml:space="preserve"> </w:t>
      </w:r>
      <w:r>
        <w:t xml:space="preserve">: maintien des emplois 2 ans ; ancienneté conservée ; aucun salaire baissé.</w:t>
      </w:r>
      <w:r>
        <w:t xml:space="preserve"> </w:t>
      </w:r>
      <w:r>
        <w:rPr>
          <w:bCs/>
          <w:b/>
        </w:rPr>
        <w:t xml:space="preserve">Garanties financières</w:t>
      </w:r>
      <w:r>
        <w:t xml:space="preserve"> </w:t>
      </w:r>
      <w:r>
        <w:t xml:space="preserve">: 30 mois de trésorerie, attestation du commissaire aux comptes.</w:t>
      </w:r>
      <w:r>
        <w:t xml:space="preserve"> </w:t>
      </w:r>
      <w:r>
        <w:rPr>
          <w:bCs/>
          <w:b/>
        </w:rPr>
        <w:t xml:space="preserve">Règle commerciale</w:t>
      </w:r>
      <w:r>
        <w:t xml:space="preserve"> </w:t>
      </w:r>
      <w:r>
        <w:t xml:space="preserve">: une seule lettre d’information par commercial à ses médecins, sans prix ni volumes.</w:t>
      </w:r>
    </w:p>
    <w:bookmarkEnd w:id="29"/>
    <w:bookmarkStart w:id="30" w:name="긴-발화-분석"/>
    <w:p>
      <w:pPr>
        <w:pStyle w:val="Heading3"/>
      </w:pPr>
      <w:r>
        <w:t xml:space="preserve">④ 긴 발화 분석</w:t>
      </w:r>
    </w:p>
    <w:p>
      <w:pPr>
        <w:pStyle w:val="BlockText"/>
      </w:pPr>
      <w:r>
        <w:rPr>
          <w:bCs/>
          <w:b/>
        </w:rPr>
        <w:t xml:space="preserve">CLÉMENCE (절정):</w:t>
      </w:r>
      <w:r>
        <w:t xml:space="preserve"> </w:t>
      </w:r>
      <w:r>
        <w:t xml:space="preserve">“</w:t>
      </w:r>
      <w:r>
        <w:t xml:space="preserve">Nous avons fait un rappel aussi. Le même gel, la même année. Ce qui compte, ce n’est pas d’avoir eu un rappel. C’est ce qu’on a fait après. Mme Guérin avait sa déclaration prête avant son patron. Je la veux dans mon équipe pour ça.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공통점 인정</w:t>
            </w:r>
          </w:p>
        </w:tc>
        <w:tc>
          <w:tcPr/>
          <w:p>
            <w:pPr>
              <w:pStyle w:val="Compact"/>
              <w:jc w:val="left"/>
            </w:pPr>
            <w:r>
              <w:t xml:space="preserve">Nous avons fait un rappel aussi.</w:t>
            </w:r>
          </w:p>
        </w:tc>
        <w:tc>
          <w:tcPr/>
          <w:p>
            <w:pPr>
              <w:pStyle w:val="Compact"/>
              <w:jc w:val="left"/>
            </w:pPr>
            <w:r>
              <w:t xml:space="preserve">비판을 미리 흡수</w:t>
            </w:r>
          </w:p>
        </w:tc>
      </w:tr>
      <w:tr>
        <w:tc>
          <w:tcPr/>
          <w:p>
            <w:pPr>
              <w:pStyle w:val="Compact"/>
              <w:jc w:val="left"/>
            </w:pPr>
            <w:r>
              <w:t xml:space="preserve">② 구체화</w:t>
            </w:r>
          </w:p>
        </w:tc>
        <w:tc>
          <w:tcPr/>
          <w:p>
            <w:pPr>
              <w:pStyle w:val="Compact"/>
              <w:jc w:val="left"/>
            </w:pPr>
            <w:r>
              <w:t xml:space="preserve">Le même gel, la même année.</w:t>
            </w:r>
          </w:p>
        </w:tc>
        <w:tc>
          <w:tcPr/>
          <w:p>
            <w:pPr>
              <w:pStyle w:val="Compact"/>
              <w:jc w:val="left"/>
            </w:pPr>
            <w:r>
              <w:t xml:space="preserve">명사구 병렬</w:t>
            </w:r>
          </w:p>
        </w:tc>
      </w:tr>
      <w:tr>
        <w:tc>
          <w:tcPr/>
          <w:p>
            <w:pPr>
              <w:pStyle w:val="Compact"/>
              <w:jc w:val="left"/>
            </w:pPr>
            <w:r>
              <w:t xml:space="preserve">③ 기준 재정의</w:t>
            </w:r>
          </w:p>
        </w:tc>
        <w:tc>
          <w:tcPr/>
          <w:p>
            <w:pPr>
              <w:pStyle w:val="Compact"/>
              <w:jc w:val="left"/>
            </w:pPr>
            <w:r>
              <w:t xml:space="preserve">Ce qui compte, ce n’est pas… C’est…</w:t>
            </w:r>
          </w:p>
        </w:tc>
        <w:tc>
          <w:tcPr/>
          <w:p>
            <w:pPr>
              <w:pStyle w:val="Compact"/>
              <w:jc w:val="left"/>
            </w:pPr>
            <w:r>
              <w:t xml:space="preserve">강조 구문 + 대비</w:t>
            </w:r>
          </w:p>
        </w:tc>
      </w:tr>
      <w:tr>
        <w:tc>
          <w:tcPr/>
          <w:p>
            <w:pPr>
              <w:pStyle w:val="Compact"/>
              <w:jc w:val="left"/>
            </w:pPr>
            <w:r>
              <w:t xml:space="preserve">④ 증거</w:t>
            </w:r>
          </w:p>
        </w:tc>
        <w:tc>
          <w:tcPr/>
          <w:p>
            <w:pPr>
              <w:pStyle w:val="Compact"/>
              <w:jc w:val="left"/>
            </w:pPr>
            <w:r>
              <w:t xml:space="preserve">Mme Guérin avait sa déclaration prête avant son patron.</w:t>
            </w:r>
          </w:p>
        </w:tc>
        <w:tc>
          <w:tcPr/>
          <w:p>
            <w:pPr>
              <w:pStyle w:val="Compact"/>
              <w:jc w:val="left"/>
            </w:pPr>
            <w:r>
              <w:t xml:space="preserve">개인의 구체적 행동</w:t>
            </w:r>
          </w:p>
        </w:tc>
      </w:tr>
      <w:tr>
        <w:tc>
          <w:tcPr/>
          <w:p>
            <w:pPr>
              <w:pStyle w:val="Compact"/>
              <w:jc w:val="left"/>
            </w:pPr>
            <w:r>
              <w:t xml:space="preserve">⑤ 결론</w:t>
            </w:r>
          </w:p>
        </w:tc>
        <w:tc>
          <w:tcPr/>
          <w:p>
            <w:pPr>
              <w:pStyle w:val="Compact"/>
              <w:jc w:val="left"/>
            </w:pPr>
            <w:r>
              <w:t xml:space="preserve">Je la veux dans mon équipe pour ça.</w:t>
            </w:r>
          </w:p>
        </w:tc>
        <w:tc>
          <w:tcPr/>
          <w:p>
            <w:pPr>
              <w:pStyle w:val="Compact"/>
              <w:jc w:val="left"/>
            </w:pPr>
            <w:r>
              <w:t xml:space="preserve">짧은 의지 표명</w:t>
            </w:r>
          </w:p>
        </w:tc>
      </w:tr>
    </w:tbl>
    <w:p>
      <w:pPr>
        <w:pStyle w:val="BodyText"/>
      </w:pPr>
      <w:r>
        <w:rPr>
          <w:bCs/>
          <w:b/>
        </w:rPr>
        <w:t xml:space="preserve">활용 패턴:</w:t>
      </w:r>
      <w:r>
        <w:t xml:space="preserve"> </w:t>
      </w:r>
      <w:r>
        <w:t xml:space="preserve">“</w:t>
      </w:r>
      <w:r>
        <w:t xml:space="preserve">Nous avons [같은 약점] aussi. Ce qui compte, ce n’est pas d’avoir…, c’est ce qu’on a fait après. [증거]. Je … pour ça.</w:t>
      </w:r>
      <w:r>
        <w:t xml:space="preserve">”</w:t>
      </w:r>
      <w:r>
        <w:t xml:space="preserve"> </w:t>
      </w:r>
      <w:r>
        <w:rPr>
          <w:bCs/>
          <w:b/>
        </w:rPr>
        <w:t xml:space="preserve">연결 표현:</w:t>
      </w:r>
      <w:r>
        <w:t xml:space="preserve"> </w:t>
      </w:r>
      <w:r>
        <w:t xml:space="preserve">aussi(우리도) · ce qui compte(중요한 것은) · pour ça(그것 때문에)</w:t>
      </w:r>
      <w:r>
        <w:t xml:space="preserve"> </w:t>
      </w:r>
      <w:r>
        <w:rPr>
          <w:bCs/>
          <w:b/>
        </w:rPr>
        <w:t xml:space="preserve">연습:</w:t>
      </w:r>
      <w:r>
        <w:t xml:space="preserve"> </w:t>
      </w:r>
      <w:r>
        <w:t xml:space="preserve">상대가 지적한 약점을 인정하고 판단 기준을 바꾸는 35~50단어 답변 만들기.</w:t>
      </w:r>
    </w:p>
    <w:bookmarkEnd w:id="30"/>
    <w:bookmarkStart w:id="31" w:name="법률인사-용어-노트"/>
    <w:p>
      <w:pPr>
        <w:pStyle w:val="Heading3"/>
      </w:pPr>
      <w:r>
        <w:t xml:space="preserve">⑤ 법률·인사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redressement judiciaire (RJ)</w:t>
            </w:r>
          </w:p>
        </w:tc>
        <w:tc>
          <w:tcPr/>
          <w:p>
            <w:pPr>
              <w:pStyle w:val="Compact"/>
              <w:jc w:val="left"/>
            </w:pPr>
            <w:r>
              <w:t xml:space="preserve">법정관리</w:t>
            </w:r>
          </w:p>
        </w:tc>
        <w:tc>
          <w:tcPr/>
          <w:p>
            <w:pPr>
              <w:pStyle w:val="Compact"/>
              <w:jc w:val="left"/>
            </w:pPr>
            <w:r>
              <w:t xml:space="preserve">회생 또는 양도를 위한 법원 절차.</w:t>
            </w:r>
          </w:p>
        </w:tc>
      </w:tr>
      <w:tr>
        <w:tc>
          <w:tcPr/>
          <w:p>
            <w:pPr>
              <w:pStyle w:val="Compact"/>
              <w:jc w:val="left"/>
            </w:pPr>
            <w:r>
              <w:t xml:space="preserve">l’administrateur judiciaire</w:t>
            </w:r>
          </w:p>
        </w:tc>
        <w:tc>
          <w:tcPr/>
          <w:p>
            <w:pPr>
              <w:pStyle w:val="Compact"/>
              <w:jc w:val="left"/>
            </w:pPr>
            <w:r>
              <w:t xml:space="preserve">법정관리인</w:t>
            </w:r>
          </w:p>
        </w:tc>
        <w:tc>
          <w:tcPr/>
          <w:p>
            <w:pPr>
              <w:pStyle w:val="Compact"/>
              <w:jc w:val="left"/>
            </w:pPr>
            <w:r>
              <w:t xml:space="preserve">법원이 지명, 회사를 관리.</w:t>
            </w:r>
          </w:p>
        </w:tc>
      </w:tr>
      <w:tr>
        <w:tc>
          <w:tcPr/>
          <w:p>
            <w:pPr>
              <w:pStyle w:val="Compact"/>
              <w:jc w:val="left"/>
            </w:pPr>
            <w:r>
              <w:t xml:space="preserve">le plan de cession</w:t>
            </w:r>
          </w:p>
        </w:tc>
        <w:tc>
          <w:tcPr/>
          <w:p>
            <w:pPr>
              <w:pStyle w:val="Compact"/>
              <w:jc w:val="left"/>
            </w:pPr>
            <w:r>
              <w:t xml:space="preserve">양도 계획</w:t>
            </w:r>
          </w:p>
        </w:tc>
        <w:tc>
          <w:tcPr/>
          <w:p>
            <w:pPr>
              <w:pStyle w:val="Compact"/>
              <w:jc w:val="left"/>
            </w:pPr>
            <w:r>
              <w:t xml:space="preserve">인수자에게 사업을 넘기는 계획.</w:t>
            </w:r>
          </w:p>
        </w:tc>
      </w:tr>
      <w:tr>
        <w:tc>
          <w:tcPr/>
          <w:p>
            <w:pPr>
              <w:pStyle w:val="Compact"/>
              <w:jc w:val="left"/>
            </w:pPr>
            <w:r>
              <w:t xml:space="preserve">le repreneur</w:t>
            </w:r>
          </w:p>
        </w:tc>
        <w:tc>
          <w:tcPr/>
          <w:p>
            <w:pPr>
              <w:pStyle w:val="Compact"/>
              <w:jc w:val="left"/>
            </w:pPr>
            <w:r>
              <w:t xml:space="preserve">인수자</w:t>
            </w:r>
          </w:p>
        </w:tc>
        <w:tc>
          <w:tcPr/>
          <w:p>
            <w:pPr>
              <w:pStyle w:val="Compact"/>
              <w:jc w:val="left"/>
            </w:pPr>
            <w:r>
              <w:t xml:space="preserve">제안을 내는 회사.</w:t>
            </w:r>
          </w:p>
        </w:tc>
      </w:tr>
      <w:tr>
        <w:tc>
          <w:tcPr/>
          <w:p>
            <w:pPr>
              <w:pStyle w:val="Compact"/>
              <w:jc w:val="left"/>
            </w:pPr>
            <w:r>
              <w:t xml:space="preserve">l’offre de reprise</w:t>
            </w:r>
          </w:p>
        </w:tc>
        <w:tc>
          <w:tcPr/>
          <w:p>
            <w:pPr>
              <w:pStyle w:val="Compact"/>
              <w:jc w:val="left"/>
            </w:pPr>
            <w:r>
              <w:t xml:space="preserve">인수 제안</w:t>
            </w:r>
          </w:p>
        </w:tc>
        <w:tc>
          <w:tcPr/>
          <w:p>
            <w:pPr>
              <w:pStyle w:val="Compact"/>
              <w:jc w:val="left"/>
            </w:pPr>
            <w:r>
              <w:t xml:space="preserve">자산·고용·가격을 명시.</w:t>
            </w:r>
          </w:p>
        </w:tc>
      </w:tr>
      <w:tr>
        <w:tc>
          <w:tcPr/>
          <w:p>
            <w:pPr>
              <w:pStyle w:val="Compact"/>
              <w:jc w:val="left"/>
            </w:pPr>
            <w:r>
              <w:t xml:space="preserve">par lots</w:t>
            </w:r>
          </w:p>
        </w:tc>
        <w:tc>
          <w:tcPr/>
          <w:p>
            <w:pPr>
              <w:pStyle w:val="Compact"/>
              <w:jc w:val="left"/>
            </w:pPr>
            <w:r>
              <w:t xml:space="preserve">로트별로</w:t>
            </w:r>
          </w:p>
        </w:tc>
        <w:tc>
          <w:tcPr/>
          <w:p>
            <w:pPr>
              <w:pStyle w:val="Compact"/>
              <w:jc w:val="left"/>
            </w:pPr>
            <w:r>
              <w:t xml:space="preserve">자산을 나누어 여러 인수자에게.</w:t>
            </w:r>
          </w:p>
        </w:tc>
      </w:tr>
      <w:tr>
        <w:tc>
          <w:tcPr/>
          <w:p>
            <w:pPr>
              <w:pStyle w:val="Compact"/>
              <w:jc w:val="left"/>
            </w:pPr>
            <w:r>
              <w:t xml:space="preserve">le transfert des contrats de travail</w:t>
            </w:r>
          </w:p>
        </w:tc>
        <w:tc>
          <w:tcPr/>
          <w:p>
            <w:pPr>
              <w:pStyle w:val="Compact"/>
              <w:jc w:val="left"/>
            </w:pPr>
            <w:r>
              <w:t xml:space="preserve">근로계약 이전</w:t>
            </w:r>
          </w:p>
        </w:tc>
        <w:tc>
          <w:tcPr/>
          <w:p>
            <w:pPr>
              <w:pStyle w:val="Compact"/>
              <w:jc w:val="left"/>
            </w:pPr>
            <w:r>
              <w:t xml:space="preserve">근속 연수 유지.</w:t>
            </w:r>
          </w:p>
        </w:tc>
      </w:tr>
      <w:tr>
        <w:tc>
          <w:tcPr/>
          <w:p>
            <w:pPr>
              <w:pStyle w:val="Compact"/>
              <w:jc w:val="left"/>
            </w:pPr>
            <w:r>
              <w:t xml:space="preserve">l’AGS</w:t>
            </w:r>
          </w:p>
        </w:tc>
        <w:tc>
          <w:tcPr/>
          <w:p>
            <w:pPr>
              <w:pStyle w:val="Compact"/>
              <w:jc w:val="left"/>
            </w:pPr>
            <w:r>
              <w:t xml:space="preserve">임금보장제도</w:t>
            </w:r>
          </w:p>
        </w:tc>
        <w:tc>
          <w:tcPr/>
          <w:p>
            <w:pPr>
              <w:pStyle w:val="Compact"/>
              <w:jc w:val="left"/>
            </w:pPr>
            <w:r>
              <w:t xml:space="preserve">도산 시 임금·수당 보장.</w:t>
            </w:r>
          </w:p>
        </w:tc>
      </w:tr>
      <w:tr>
        <w:tc>
          <w:tcPr/>
          <w:p>
            <w:pPr>
              <w:pStyle w:val="Compact"/>
              <w:jc w:val="left"/>
            </w:pPr>
            <w:r>
              <w:t xml:space="preserve">les congés payés acquis</w:t>
            </w:r>
          </w:p>
        </w:tc>
        <w:tc>
          <w:tcPr/>
          <w:p>
            <w:pPr>
              <w:pStyle w:val="Compact"/>
              <w:jc w:val="left"/>
            </w:pPr>
            <w:r>
              <w:t xml:space="preserve">누적 유급휴가</w:t>
            </w:r>
          </w:p>
        </w:tc>
        <w:tc>
          <w:tcPr/>
          <w:p>
            <w:pPr>
              <w:pStyle w:val="Compact"/>
              <w:jc w:val="left"/>
            </w:pPr>
            <w:r>
              <w:t xml:space="preserve">인수자가 부담하는 경우가 많음.</w:t>
            </w:r>
          </w:p>
        </w:tc>
      </w:tr>
      <w:tr>
        <w:tc>
          <w:tcPr/>
          <w:p>
            <w:pPr>
              <w:pStyle w:val="Compact"/>
              <w:jc w:val="left"/>
            </w:pPr>
            <w:r>
              <w:t xml:space="preserve">la mise en délibéré</w:t>
            </w:r>
          </w:p>
        </w:tc>
        <w:tc>
          <w:tcPr/>
          <w:p>
            <w:pPr>
              <w:pStyle w:val="Compact"/>
              <w:jc w:val="left"/>
            </w:pPr>
            <w:r>
              <w:t xml:space="preserve">숙의 회부</w:t>
            </w:r>
          </w:p>
        </w:tc>
        <w:tc>
          <w:tcPr/>
          <w:p>
            <w:pPr>
              <w:pStyle w:val="Compact"/>
              <w:jc w:val="left"/>
            </w:pPr>
            <w:r>
              <w:t xml:space="preserve">선고 날짜를 정하고 심리 종결.</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0cbc395fb54f60833c976afa0af3704dfe23b00"/>
    <w:p>
      <w:pPr>
        <w:pStyle w:val="Heading3"/>
      </w:pPr>
      <w:r>
        <w:t xml:space="preserve">도입 — Année 6, 6월 셋째 주 월요일 오전 9시, 리안 사무실 — 예고 없는 방문</w:t>
      </w:r>
    </w:p>
    <w:p>
      <w:pPr>
        <w:pStyle w:val="FirstParagraph"/>
      </w:pPr>
      <w:r>
        <w:t xml:space="preserve">쥘리앵: 안내 데스크에 누가 왔어요. 약속 없이요. 리옹역에서 걸어왔대요.</w:t>
      </w:r>
    </w:p>
    <w:p>
      <w:pPr>
        <w:pStyle w:val="BodyText"/>
      </w:pPr>
      <w:r>
        <w:t xml:space="preserve">클레망스: 누군데?</w:t>
      </w:r>
    </w:p>
    <w:p>
      <w:pPr>
        <w:pStyle w:val="BodyText"/>
      </w:pPr>
      <w:r>
        <w:t xml:space="preserve">쥘리앵: 빅토르 라콩브요. 옹벨.</w:t>
      </w:r>
    </w:p>
    <w:p>
      <w:pPr>
        <w:pStyle w:val="BodyText"/>
      </w:pPr>
      <w:r>
        <w:t xml:space="preserve">이네스: 라콩브? 여기? 우릴 보러 길 하나 건넌 적도 없던 사람이.</w:t>
      </w:r>
    </w:p>
    <w:p>
      <w:pPr>
        <w:pStyle w:val="BodyText"/>
      </w:pPr>
      <w:r>
        <w:t xml:space="preserve">클레망스: 올라오시라고 해. 커피도 가져오고. 들로름 커피 말고. 우리 커피.</w:t>
      </w:r>
    </w:p>
    <w:p>
      <w:pPr>
        <w:pStyle w:val="BodyText"/>
      </w:pPr>
      <w:r>
        <w:t xml:space="preserve">라콩브: 안녕하세요, 클레망스. 약속도 없이 만나 줘서 고맙습니다. 편지를 쓸 용기가 없었어요.</w:t>
      </w:r>
    </w:p>
    <w:p>
      <w:pPr>
        <w:pStyle w:val="BodyText"/>
      </w:pPr>
      <w:r>
        <w:t xml:space="preserve">클레망스: 안녕하세요, 빅토르. 앉으세요. 피곤해 보이네요.</w:t>
      </w:r>
    </w:p>
    <w:p>
      <w:pPr>
        <w:pStyle w:val="BodyText"/>
      </w:pPr>
      <w:r>
        <w:t xml:space="preserve">라콩브: 피곤합니다. 옹벨은 3월부터 법정관리 중이에요. 아마 기사로 보셨겠죠.</w:t>
      </w:r>
    </w:p>
    <w:p>
      <w:pPr>
        <w:pStyle w:val="BodyText"/>
      </w:pPr>
      <w:r>
        <w:t xml:space="preserve">바스티앙: 봤어요. 아무 말도 안 했어요. 우리가 할 말이 아니었으니까요.</w:t>
      </w:r>
    </w:p>
    <w:p>
      <w:pPr>
        <w:pStyle w:val="BodyText"/>
      </w:pPr>
      <w:r>
        <w:t xml:space="preserve">라콩브: 고맙습니다. 다른 사람들이 대신 많이 했죠. 그리고 『엡도 상테』 기사 이후 진허가 손을 뗐어요. 인수자가 없어요.</w:t>
      </w:r>
    </w:p>
    <w:p>
      <w:pPr>
        <w:pStyle w:val="BodyText"/>
      </w:pPr>
      <w:r>
        <w:t xml:space="preserve">이네스: 직원들은요?</w:t>
      </w:r>
    </w:p>
    <w:p>
      <w:pPr>
        <w:pStyle w:val="BodyText"/>
      </w:pPr>
      <w:r>
        <w:t xml:space="preserve">라콩브: 열네 명. 법원이 인수 제안을 기다리고 있어요. 마감은 3주 뒤. 제가 여기 온 건 그 사람들 때문이에요.</w:t>
      </w:r>
    </w:p>
    <w:p>
      <w:pPr>
        <w:pStyle w:val="BodyText"/>
      </w:pPr>
      <w:r>
        <w:t xml:space="preserve">클레망스: 그 사람들 때문이라고요?</w:t>
      </w:r>
    </w:p>
    <w:p>
      <w:pPr>
        <w:pStyle w:val="BodyText"/>
      </w:pPr>
      <w:r>
        <w:t xml:space="preserve">라콩브: 옹벨을 살려 달라는 게 아닙니다. 제 사람들을 살려 달라는 거예요.</w:t>
      </w:r>
    </w:p>
    <w:p>
      <w:pPr>
        <w:pStyle w:val="BodyText"/>
      </w:pPr>
      <w:r>
        <w:t xml:space="preserve">쥘리앵: 커피 더 가져올게요. 그리고 아마 나바로 변호사님도.</w:t>
      </w:r>
    </w:p>
    <w:bookmarkEnd w:id="33"/>
    <w:bookmarkStart w:id="34" w:name="장면1-오전-10시-리안-회의실-라콩브의-부탁-1"/>
    <w:p>
      <w:pPr>
        <w:pStyle w:val="Heading3"/>
      </w:pPr>
      <w:r>
        <w:t xml:space="preserve">장면1 — 오전 10시, 리안 회의실 — 라콩브의 부탁</w:t>
      </w:r>
    </w:p>
    <w:p>
      <w:pPr>
        <w:pStyle w:val="FirstParagraph"/>
      </w:pPr>
      <w:r>
        <w:t xml:space="preserve">라콩브: 직설적으로 말하죠, 그게 당신들 스타일이니까. 옹벨은 끝났어요. 리콜 이후 브랜드 가치는 없어요. 하지만 열네 명은 가치가 있어요. 열심히 일했고, 저보다 나을 때가 많았고, 우리에게 일어난 일 중 그들이 결정한 건 하나도 없어요.</w:t>
      </w:r>
    </w:p>
    <w:p>
      <w:pPr>
        <w:pStyle w:val="BodyText"/>
      </w:pPr>
      <w:r>
        <w:t xml:space="preserve">클레망스: 어떤 분들이죠?</w:t>
      </w:r>
    </w:p>
    <w:p>
      <w:pPr>
        <w:pStyle w:val="BodyText"/>
      </w:pPr>
      <w:r>
        <w:t xml:space="preserve">라콩브: 영업 여섯, 인허가 둘, 물류 둘, 고객 서비스 셋, 회계 한 명. 몇몇은 첫날부터 저와 함께했어요.</w:t>
      </w:r>
    </w:p>
    <w:p>
      <w:pPr>
        <w:pStyle w:val="BodyText"/>
      </w:pPr>
      <w:r>
        <w:t xml:space="preserve">루아예: 영업 여섯 명. 우리가 찾는 게 여섯 명이에요. 묘한 우연이네요.</w:t>
      </w:r>
    </w:p>
    <w:p>
      <w:pPr>
        <w:pStyle w:val="BodyText"/>
      </w:pPr>
      <w:r>
        <w:t xml:space="preserve">라콩브: 우연이 아니에요. 채용 공고를 읽었어요. 연봉 범위까지요. 제 영업사원들도 읽었고요.</w:t>
      </w:r>
    </w:p>
    <w:p>
      <w:pPr>
        <w:pStyle w:val="BodyText"/>
      </w:pPr>
      <w:r>
        <w:t xml:space="preserve">나바로: 누가 뭘 약속하기 전에 절차부터 설명해야겠어요. 회사가 법정관리에 들어가면 법원은 양도 계획을 승인할 수 있어요. 인수 희망자들이 제안을 내죠. 자산을, 때로는 근로계약까지 인수해요.</w:t>
      </w:r>
    </w:p>
    <w:p>
      <w:pPr>
        <w:pStyle w:val="BodyText"/>
      </w:pPr>
      <w:r>
        <w:t xml:space="preserve">이네스: 법원은 어떻게 고르죠?</w:t>
      </w:r>
    </w:p>
    <w:p>
      <w:pPr>
        <w:pStyle w:val="BodyText"/>
      </w:pPr>
      <w:r>
        <w:t xml:space="preserve">나바로: 먼저 고용 유지. 그다음 채권자 변제. 그리고 인수자의 건전성. 가장 비싼 제안이 꼭 이기는 건 아니에요.</w:t>
      </w:r>
    </w:p>
    <w:p>
      <w:pPr>
        <w:pStyle w:val="BodyText"/>
      </w:pPr>
      <w:r>
        <w:t xml:space="preserve">쥘리앵: 그럼 싼 쪽이 이길 수도 있네요. 이번만큼은 우리한테 유리하군요.</w:t>
      </w:r>
    </w:p>
    <w:p>
      <w:pPr>
        <w:pStyle w:val="BodyText"/>
      </w:pPr>
      <w:r>
        <w:t xml:space="preserve">바스티앙: 법원을 통해 직원을 인수하면 근속 연수는 유지돼요?</w:t>
      </w:r>
    </w:p>
    <w:p>
      <w:pPr>
        <w:pStyle w:val="BodyText"/>
      </w:pPr>
      <w:r>
        <w:t xml:space="preserve">나바로: 네. 계약과 근속이 이전돼요. 인수되지 않은 사람은 관리인이 해고하고요. 임금보장기금 AGS가 퇴직 수당을 지급해요.</w:t>
      </w:r>
    </w:p>
    <w:p>
      <w:pPr>
        <w:pStyle w:val="BodyText"/>
      </w:pPr>
      <w:r>
        <w:t xml:space="preserve">라콩브: 열네 명 중 여덟이면 이미 큰 거예요. 다 데려갈 수 없다는 건 알아요.</w:t>
      </w:r>
    </w:p>
    <w:p>
      <w:pPr>
        <w:pStyle w:val="BodyText"/>
      </w:pPr>
      <w:r>
        <w:t xml:space="preserve">클레망스: 빅토르, 왜 우리죠? 다른 회사도 있잖아요.</w:t>
      </w:r>
    </w:p>
    <w:p>
      <w:pPr>
        <w:pStyle w:val="BodyText"/>
      </w:pPr>
      <w:r>
        <w:t xml:space="preserve">라콩브: 오르센이 이미 제안을 냈거든요. 브랜드와 고객 파일. 고용은 세 명. 실비는 사람이 아니라 의사들을 원해요. 그리고 당신들이 제 영업사원들이 더는 「젤이 어디서 오는지 모릅니다」라고 답하지 않아도 되는 유일한 회사라서요.</w:t>
      </w:r>
    </w:p>
    <w:p>
      <w:pPr>
        <w:pStyle w:val="BodyText"/>
      </w:pPr>
      <w:r>
        <w:t xml:space="preserve">쥘리앵: 오르센이 옹벨 브랜드를 사요? 뭐 하러요? 가치가 없다고 하셨잖아요.</w:t>
      </w:r>
    </w:p>
    <w:p>
      <w:pPr>
        <w:pStyle w:val="BodyText"/>
      </w:pPr>
      <w:r>
        <w:t xml:space="preserve">라콩브: 끄려고요. 그리고 의사 340명을 가져가려고. 물량, 할인 조건까지. 이번엔 깔끔하게. 법원을 통해서.</w:t>
      </w:r>
    </w:p>
    <w:p>
      <w:pPr>
        <w:pStyle w:val="BodyText"/>
      </w:pPr>
      <w:r>
        <w:t xml:space="preserve">이네스: 의사 340명. 1월에 우리가 USB로 거절한 그 리스트네요.</w:t>
      </w:r>
    </w:p>
    <w:p>
      <w:pPr>
        <w:pStyle w:val="BodyText"/>
      </w:pPr>
      <w:r>
        <w:t xml:space="preserve">나바로: 법원을 통하면 합법이에요. 고객 파일은 회사 자산이에요. 팔 수 있어요.</w:t>
      </w:r>
    </w:p>
    <w:p>
      <w:pPr>
        <w:pStyle w:val="BodyText"/>
      </w:pPr>
      <w:r>
        <w:t xml:space="preserve">쥘리앵: 합법이면서 역겹네요. 그 둘은 자주 같이 오나요?</w:t>
      </w:r>
    </w:p>
    <w:p>
      <w:pPr>
        <w:pStyle w:val="BodyText"/>
      </w:pPr>
      <w:r>
        <w:t xml:space="preserve">클레망스: 합법이죠, 네. 하지만 난 의사를 사고 싶지 않아요. 의사는 파일과 함께 팔리는 존재가 아니에요.</w:t>
      </w:r>
    </w:p>
    <w:p>
      <w:pPr>
        <w:pStyle w:val="BodyText"/>
      </w:pPr>
      <w:r>
        <w:t xml:space="preserve">루아예: 그럼 사람들은요? 파일 없이 사람만 인수할 수 있어요?</w:t>
      </w:r>
    </w:p>
    <w:p>
      <w:pPr>
        <w:pStyle w:val="BodyText"/>
      </w:pPr>
      <w:r>
        <w:t xml:space="preserve">나바로: 네. 부분 인수 제안을 낼 수 있어요. 근로계약, 인허가 서류, 장비. 브랜드도, 파일도 빼고요.</w:t>
      </w:r>
    </w:p>
    <w:p>
      <w:pPr>
        <w:pStyle w:val="BodyText"/>
      </w:pPr>
      <w:r>
        <w:t xml:space="preserve">바스티앙: 옹벨의 인허가 서류요? 뭐 하러요? 그 젤은 넥살리스를 통해 하늘에서 왔는데.</w:t>
      </w:r>
    </w:p>
    <w:p>
      <w:pPr>
        <w:pStyle w:val="BodyText"/>
      </w:pPr>
      <w:r>
        <w:t xml:space="preserve">라콩브: 젤 때문이 아니에요. 그걸 쓴 사람들 때문이죠. 인허가 담당 두 명은 이상사례 신고를 외우고 있어요. 작년에 많이 했으니까요. 프랑스 누구보다 많이 했을 거예요. 그런 지식은 어떤 재무제표에도 안 나와요.</w:t>
      </w:r>
    </w:p>
    <w:p>
      <w:pPr>
        <w:pStyle w:val="BodyText"/>
      </w:pPr>
      <w:r>
        <w:t xml:space="preserve">쥘리앵: 그런 제안은 얼마나 들어요?</w:t>
      </w:r>
    </w:p>
    <w:p>
      <w:pPr>
        <w:pStyle w:val="BodyText"/>
      </w:pPr>
      <w:r>
        <w:t xml:space="preserve">나바로: 자산은 상징적 가격, 거기에 급여 관련 약정. 그리고 쌓인 유급휴가는 인수자가 떠안아요. 여덟 명이면 첫해에 급여 외로 25만 유로쯤 잡으세요.</w:t>
      </w:r>
    </w:p>
    <w:p>
      <w:pPr>
        <w:pStyle w:val="BodyText"/>
      </w:pPr>
      <w:r>
        <w:t xml:space="preserve">쥘리앵: 현금은 30개월 치 있어요. 어차피 영업 여섯 명을 찾고 있었고요. 계산이 말이 안 되는 건 아니에요.</w:t>
      </w:r>
    </w:p>
    <w:p>
      <w:pPr>
        <w:pStyle w:val="BodyText"/>
      </w:pPr>
      <w:r>
        <w:t xml:space="preserve">클레망스: 빅토르, 당신은요? 여덟 명에 들어가요?</w:t>
      </w:r>
    </w:p>
    <w:p>
      <w:pPr>
        <w:pStyle w:val="BodyText"/>
      </w:pPr>
      <w:r>
        <w:t xml:space="preserve">라콩브: 아니요. 저 때문에 온 게 아니에요. 전시회에서 동정의 눈으로 봤던 사람의 직원이 될 수는 없어요.</w:t>
      </w:r>
    </w:p>
    <w:p>
      <w:pPr>
        <w:pStyle w:val="BodyText"/>
      </w:pPr>
      <w:r>
        <w:t xml:space="preserve">클레망스: 우릴 동정의 눈으로 봤죠. 그런데 지금 여기 있네요.</w:t>
      </w:r>
    </w:p>
    <w:p>
      <w:pPr>
        <w:pStyle w:val="BodyText"/>
      </w:pPr>
      <w:r>
        <w:t xml:space="preserve">라콩브: 여기 있는 건 동정이 편을 바꿨기 때문이에요. 그리고 이쪽 방향이라고 더 견디기 쉬운 건 아니네요.</w:t>
      </w:r>
    </w:p>
    <w:p>
      <w:pPr>
        <w:pStyle w:val="BodyText"/>
      </w:pPr>
      <w:r>
        <w:t xml:space="preserve">이네스: 여기서 아무도 당신을 동정하지 않아요, 빅토르. 우리도 당신처럼 무서웠어요. 그냥 조금 더 일찍요.</w:t>
      </w:r>
    </w:p>
    <w:p>
      <w:pPr>
        <w:pStyle w:val="BodyText"/>
      </w:pPr>
      <w:r>
        <w:t xml:space="preserve">루아예: 무엇보다 먼저 열네 명 모두를 만나고 싶어요. 여덟 명만이 아니라. 저는 리스트로 고르지 않아요.</w:t>
      </w:r>
    </w:p>
    <w:p>
      <w:pPr>
        <w:pStyle w:val="BodyText"/>
      </w:pPr>
      <w:r>
        <w:t xml:space="preserve">라콩브: 목요일. 리옹 사무실에서. 다들 알고 있어요. 경계하고 있고요.</w:t>
      </w:r>
    </w:p>
    <w:p>
      <w:pPr>
        <w:pStyle w:val="BodyText"/>
      </w:pPr>
      <w:r>
        <w:t xml:space="preserve">클레망스: 경계하는 게 맞아요. 우리라도 그럴 거예요.</w:t>
      </w:r>
    </w:p>
    <w:bookmarkEnd w:id="34"/>
    <w:bookmarkStart w:id="35" w:name="장면2-목요일-오후-2시-리옹-옹벨-사무실-빈-책상들-1"/>
    <w:p>
      <w:pPr>
        <w:pStyle w:val="Heading3"/>
      </w:pPr>
      <w:r>
        <w:t xml:space="preserve">장면2 — 목요일 오후 2시, 리옹 — 옹벨 사무실, 빈 책상들</w:t>
      </w:r>
    </w:p>
    <w:p>
      <w:pPr>
        <w:pStyle w:val="FirstParagraph"/>
      </w:pPr>
      <w:r>
        <w:t xml:space="preserve">콜랭: 상드린 콜랭, 론알프 영업, 여기서 8년. 모두가 생각하는 질문을 할게요. 우릴 인수하러 온 거예요, 주워 가러 온 거예요?</w:t>
      </w:r>
    </w:p>
    <w:p>
      <w:pPr>
        <w:pStyle w:val="BodyText"/>
      </w:pPr>
      <w:r>
        <w:t xml:space="preserve">클레망스: 둘 다 아니에요. 여러분을 만나러 왔어요. 그리고 질문하러요. 그다음엔 여러분이 우리와 일할지 정하는 거예요.</w:t>
      </w:r>
    </w:p>
    <w:p>
      <w:pPr>
        <w:pStyle w:val="BodyText"/>
      </w:pPr>
      <w:r>
        <w:t xml:space="preserve">콜랭: 거절할 수 있어요? 법원이 정하는 줄 알았는데.</w:t>
      </w:r>
    </w:p>
    <w:p>
      <w:pPr>
        <w:pStyle w:val="BodyText"/>
      </w:pPr>
      <w:r>
        <w:t xml:space="preserve">나바로: 법원은 제안을 고르죠. 하지만 억지로 하는 인수는 절대 안 돼요. 가구처럼 옮겨진 사람은 일을 잘 못 해요.</w:t>
      </w:r>
    </w:p>
    <w:p>
      <w:pPr>
        <w:pStyle w:val="BodyText"/>
      </w:pPr>
      <w:r>
        <w:t xml:space="preserve">루아예: 우리 지원자 모두에게 하는 질문을 드릴게요. 정직하지 않아서 이득을 거절한 적이 있다면 말해 주세요. 완벽한 이야기 말고요. 진짜 이야기, 그게 무엇을 대가로 치르게 했는지까지.</w:t>
      </w:r>
    </w:p>
    <w:p>
      <w:pPr>
        <w:pStyle w:val="BodyText"/>
      </w:pPr>
      <w:r>
        <w:t xml:space="preserve">콜랭: 쉬워요. 작년에 한 의사가 우리 젤이 유럽산이냐고 물었어요. 제 상사는 「유럽·아시아 제조」라고 답하라고 했죠. 저는 「모릅니다」라고 했어요. 판매를 놓쳤죠. 빅토르도 알게 됐어요. 한 번도 나무라지 않았지만, 고맙다고 한 적도 없어요.</w:t>
      </w:r>
    </w:p>
    <w:p>
      <w:pPr>
        <w:pStyle w:val="BodyText"/>
      </w:pPr>
      <w:r>
        <w:t xml:space="preserve">이네스: 「모릅니다」라고 했군요. 우리처럼.</w:t>
      </w:r>
    </w:p>
    <w:p>
      <w:pPr>
        <w:pStyle w:val="BodyText"/>
      </w:pPr>
      <w:r>
        <w:t xml:space="preserve">콜랭: 당신들처럼요. 다만 당신들은 알고 있었죠. 저는 정말 몰랐어요. 그게 더 나빠요.</w:t>
      </w:r>
    </w:p>
    <w:p>
      <w:pPr>
        <w:pStyle w:val="BodyText"/>
      </w:pPr>
      <w:r>
        <w:t xml:space="preserve">바스티앙: 이상사례 신고는요? 누가 했어요?</w:t>
      </w:r>
    </w:p>
    <w:p>
      <w:pPr>
        <w:pStyle w:val="BodyText"/>
      </w:pPr>
      <w:r>
        <w:t xml:space="preserve">게랭: 저요. 아녜스 게랭, 인허가. 동료 말리크와 함께. 작년 네 건은 저희가 페랑 씨에게 신고했어요. 라콩브 사장님이 당직 번호로 전화한 그 금요일 밤에요. 개별 사례가 아니라 로트 전체를 신고한 건 처음이었어요.</w:t>
      </w:r>
    </w:p>
    <w:p>
      <w:pPr>
        <w:pStyle w:val="BodyText"/>
      </w:pPr>
      <w:r>
        <w:t xml:space="preserve">바스티앙: 신고서를 쓴 게 당신이에요?</w:t>
      </w:r>
    </w:p>
    <w:p>
      <w:pPr>
        <w:pStyle w:val="BodyText"/>
      </w:pPr>
      <w:r>
        <w:t xml:space="preserve">게랭: 오후 5시에요. 사장님은 6시에 전화했죠. 제가 이미 다 준비해 둔 걸 모르셨어요. 용기를 내시길 기다렸어요.</w:t>
      </w:r>
    </w:p>
    <w:p>
      <w:pPr>
        <w:pStyle w:val="BodyText"/>
      </w:pPr>
      <w:r>
        <w:t xml:space="preserve">라콩브: 몰랐어요. 한 번도 말하지 않았잖아요.</w:t>
      </w:r>
    </w:p>
    <w:p>
      <w:pPr>
        <w:pStyle w:val="BodyText"/>
      </w:pPr>
      <w:r>
        <w:t xml:space="preserve">게랭: 한 번도 물어보지 않으셨잖아요.</w:t>
      </w:r>
    </w:p>
    <w:p>
      <w:pPr>
        <w:pStyle w:val="BodyText"/>
      </w:pPr>
      <w:r>
        <w:t xml:space="preserve">클레망스: 게랭 씨, 사장님이 전화하지 않았어도 신고할 생각이었어요?</w:t>
      </w:r>
    </w:p>
    <w:p>
      <w:pPr>
        <w:pStyle w:val="BodyText"/>
      </w:pPr>
      <w:r>
        <w:t xml:space="preserve">게랭: 월요일 아침에요. 사장님이 있든 없든. 혹시 몰라 사직서도 써 뒀어요.</w:t>
      </w:r>
    </w:p>
    <w:p>
      <w:pPr>
        <w:pStyle w:val="BodyText"/>
      </w:pPr>
      <w:r>
        <w:t xml:space="preserve">콜랭: 그럼 조건은요? 급여는요? 그 급여표 읽었어요. 우리가 아래예요, 위예요?</w:t>
      </w:r>
    </w:p>
    <w:p>
      <w:pPr>
        <w:pStyle w:val="BodyText"/>
      </w:pPr>
      <w:r>
        <w:t xml:space="preserve">루아예: 대부분은 위예요. 두 명은 아래고요. 지금 말씀드려요. 서명 후가 아니라.</w:t>
      </w:r>
    </w:p>
    <w:p>
      <w:pPr>
        <w:pStyle w:val="BodyText"/>
      </w:pPr>
      <w:r>
        <w:t xml:space="preserve">콜랭: 누구요?</w:t>
      </w:r>
    </w:p>
    <w:p>
      <w:pPr>
        <w:pStyle w:val="BodyText"/>
      </w:pPr>
      <w:r>
        <w:t xml:space="preserve">루아예: 각자에게 따로 말씀드릴게요. 하지만 누구의 급여도 깎지 않아요. 지금 급여가 급여표보다 높으면 그대로 유지하고, 급여표가 따라잡아요. 우리 회사는 급여표가 공개예요. 창업자까지 포함해서, 누가 얼마 버는지 모두가 알아요.</w:t>
      </w:r>
    </w:p>
    <w:p>
      <w:pPr>
        <w:pStyle w:val="BodyText"/>
      </w:pPr>
      <w:r>
        <w:t xml:space="preserve">말리크: 고객 파일은요? 오르센이 사요. 우리 의사들한테 온딘 전화가 갈 거예요. 우린 뭘 하죠?</w:t>
      </w:r>
    </w:p>
    <w:p>
      <w:pPr>
        <w:pStyle w:val="BodyText"/>
      </w:pPr>
      <w:r>
        <w:t xml:space="preserve">클레망스: 여러분은 어떤 파일도 가져오지 않아요. 여러분의 의사들은 여러분이 알잖아요. 회사를 옮긴다고 편지를 쓰는 건 여러분 권리예요. 편지 한 통. 가격표도, 물량도 없이. 그리고 의사가 여러분을 따라온다면, 그건 여러분을 믿어서지, 우리가 이름을 사서가 아니에요.</w:t>
      </w:r>
    </w:p>
    <w:p>
      <w:pPr>
        <w:pStyle w:val="BodyText"/>
      </w:pPr>
      <w:r>
        <w:t xml:space="preserve">말리크: 편지 한 통. 리콜 후에 당신들이 했던 것처럼.</w:t>
      </w:r>
    </w:p>
    <w:p>
      <w:pPr>
        <w:pStyle w:val="BodyText"/>
      </w:pPr>
      <w:r>
        <w:t xml:space="preserve">이네스: 우리 이야기를 우리보다 더 잘 아시네요.</w:t>
      </w:r>
    </w:p>
    <w:p>
      <w:pPr>
        <w:pStyle w:val="BodyText"/>
      </w:pPr>
      <w:r>
        <w:t xml:space="preserve">콜랭: 다들 알아요. 회의 때마다 빅토르가 당신들 편지를 보여 줬어요. 하지 말아야 할 걸 보여 주려고요.</w:t>
      </w:r>
    </w:p>
    <w:p>
      <w:pPr>
        <w:pStyle w:val="BodyText"/>
      </w:pPr>
      <w:r>
        <w:t xml:space="preserve">라콩브: 맞아요. 그랬어요. 「저 사람들은 정직하다가 망할 거야」라고 했죠.</w:t>
      </w:r>
    </w:p>
    <w:p>
      <w:pPr>
        <w:pStyle w:val="BodyText"/>
      </w:pPr>
      <w:r>
        <w:t xml:space="preserve">콜랭: 그런데 망한 건 우리예요. 신중하다가.</w:t>
      </w:r>
    </w:p>
    <w:p>
      <w:pPr>
        <w:pStyle w:val="BodyText"/>
      </w:pPr>
      <w:r>
        <w:t xml:space="preserve">클레망스: 여기서 망한 사람은 없어요. 여러분에겐 직업이 있어요. 나쁜 조건에서 해 왔을 뿐이죠. 다른 조건에서 해 보자고 제안하는 거예요.</w:t>
      </w:r>
    </w:p>
    <w:p>
      <w:pPr>
        <w:pStyle w:val="BodyText"/>
      </w:pPr>
      <w:r>
        <w:t xml:space="preserve">루아예: 다음 주 개별 면담을 원하는 분은 몇 명이죠?</w:t>
      </w:r>
    </w:p>
    <w:p>
      <w:pPr>
        <w:pStyle w:val="BodyText"/>
      </w:pPr>
      <w:r>
        <w:t xml:space="preserve">콜랭: 열한 명이요. 열네 명 중. 나머지 셋은 은퇴하거나 직업을 바꿔요.</w:t>
      </w:r>
    </w:p>
    <w:bookmarkEnd w:id="35"/>
    <w:bookmarkStart w:id="36" w:name="절정전환-3주-뒤-화요일-오전-10시-리옹-법원-매각-계획-심리-1"/>
    <w:p>
      <w:pPr>
        <w:pStyle w:val="Heading3"/>
      </w:pPr>
      <w:r>
        <w:t xml:space="preserve">절정·전환 — 3주 뒤 화요일 오전 10시, 리옹 — 법원, 매각 계획 심리</w:t>
      </w:r>
    </w:p>
    <w:p>
      <w:pPr>
        <w:pStyle w:val="FirstParagraph"/>
      </w:pPr>
      <w:r>
        <w:t xml:space="preserve">펠티에: 에르베 펠티에, 옹벨 법정관리인입니다. 두 개의 제안이 접수됐습니다. 재판부를 위해 요약하고, 이어 각 인수자가 질문에 답합니다.</w:t>
      </w:r>
    </w:p>
    <w:p>
      <w:pPr>
        <w:pStyle w:val="BodyText"/>
      </w:pPr>
      <w:r>
        <w:t xml:space="preserve">판사: 하세요, 관리인님. 간단히.</w:t>
      </w:r>
    </w:p>
    <w:p>
      <w:pPr>
        <w:pStyle w:val="BodyText"/>
      </w:pPr>
      <w:r>
        <w:t xml:space="preserve">펠티에: 오르센 제안: 브랜드, 고객 파일, 잔여 재고. 90만 유로. 본사 고용 세 명 승계.</w:t>
      </w:r>
    </w:p>
    <w:p>
      <w:pPr>
        <w:pStyle w:val="BodyText"/>
      </w:pPr>
      <w:r>
        <w:t xml:space="preserve">판사: 서기, 기록하세요. 다음은?</w:t>
      </w:r>
    </w:p>
    <w:p>
      <w:pPr>
        <w:pStyle w:val="BodyText"/>
      </w:pPr>
      <w:r>
        <w:t xml:space="preserve">펠티에: 리안 제안: 영업 자산 없음. 장비, 인허가 서류, 직원 열한 명의 근로계약. 상징적 가격과 2년간 고용 유지 약정. 인수자는 회계감사인이 확인한 30개월 치 현금을 증빙했습니다.</w:t>
      </w:r>
    </w:p>
    <w:p>
      <w:pPr>
        <w:pStyle w:val="BodyText"/>
      </w:pPr>
      <w:r>
        <w:t xml:space="preserve">판사: 아르노 씨, 당신 제안은 열한 개 일자리를 살리지만 채권자에겐 거의 아무것도 주지 않아요. 왜 브랜드와 파일은 안 가져갑니까?</w:t>
      </w:r>
    </w:p>
    <w:p>
      <w:pPr>
        <w:pStyle w:val="BodyText"/>
      </w:pPr>
      <w:r>
        <w:t xml:space="preserve">클레망스: 끄려고 사는 브랜드는 원하지 않으니까요. 그리고 의사는 파일과 함께 팔리지 않으니까요. 얻는 거예요. 옹벨의 의사들은 스스로 선택할 겁니다. 언젠가 그들을 원한다면, 한 명씩 찾아가겠습니다.</w:t>
      </w:r>
    </w:p>
    <w:p>
      <w:pPr>
        <w:pStyle w:val="BodyText"/>
      </w:pPr>
      <w:r>
        <w:t xml:space="preserve">판사: 도덕적인 입장이군요. 재판부는 채권자도 생각해야 합니다.</w:t>
      </w:r>
    </w:p>
    <w:p>
      <w:pPr>
        <w:pStyle w:val="BodyText"/>
      </w:pPr>
      <w:r>
        <w:t xml:space="preserve">나바로: 두 제안은 양립할 수 없는 게 아닙니다, 재판장님. 서로 다른 자산을 대상으로 하니까요. 재판부는 둘 다, 로트별로 받아들일 수 있습니다.</w:t>
      </w:r>
    </w:p>
    <w:p>
      <w:pPr>
        <w:pStyle w:val="BodyText"/>
      </w:pPr>
      <w:r>
        <w:t xml:space="preserve">실비: 실비 가르니에, 오르센 측입니다. 확인합니다: 우리는 직원이 아니라 브랜드와 고객을 원합니다. 두 제안은 서로 보완적입니다.</w:t>
      </w:r>
    </w:p>
    <w:p>
      <w:pPr>
        <w:pStyle w:val="BodyText"/>
      </w:pPr>
      <w:r>
        <w:t xml:space="preserve">판사: 가르니에 씨, 닫으려고 브랜드를 사는 겁니까?</w:t>
      </w:r>
    </w:p>
    <w:p>
      <w:pPr>
        <w:pStyle w:val="BodyText"/>
      </w:pPr>
      <w:r>
        <w:t xml:space="preserve">실비: 깔끔하게 닫으려고요. 그리고 그 고객들에게 온딘을 제안하려고요. 그게 시장입니다, 재판장님.</w:t>
      </w:r>
    </w:p>
    <w:p>
      <w:pPr>
        <w:pStyle w:val="BodyText"/>
      </w:pPr>
      <w:r>
        <w:t xml:space="preserve">판사: 승계하는 세 명은요?</w:t>
      </w:r>
    </w:p>
    <w:p>
      <w:pPr>
        <w:pStyle w:val="BodyText"/>
      </w:pPr>
      <w:r>
        <w:t xml:space="preserve">실비: 고객 서비스입니다. 의사들을 알아요. 온딘을 소개하려고 그들에게 전화할 겁니다.</w:t>
      </w:r>
    </w:p>
    <w:p>
      <w:pPr>
        <w:pStyle w:val="BodyText"/>
      </w:pPr>
      <w:r>
        <w:t xml:space="preserve">라콩브: 고객 서비스가 의사들에게 전화해서 자기들을 대체한 제품을 팔겠군요. 그게 시장이죠, 네.</w:t>
      </w:r>
    </w:p>
    <w:p>
      <w:pPr>
        <w:pStyle w:val="BodyText"/>
      </w:pPr>
      <w:r>
        <w:t xml:space="preserve">판사: 라콩브 씨, 대표로서 어느 제안을 선호합니까?</w:t>
      </w:r>
    </w:p>
    <w:p>
      <w:pPr>
        <w:pStyle w:val="BodyText"/>
      </w:pPr>
      <w:r>
        <w:t xml:space="preserve">라콩브: 가능하다면 둘 다요. 첫째는 제 빚을 갚고. 둘째는 제 사람들을 구합니다. 채권자와 직원 사이에서 제가 고를 수는 없어요. 그건 재판부의 일입니다. 저는 지난 몇 년 동안 모두를 위해 충분히 골랐어요. 늘 잘 고른 건 아니었고요.</w:t>
      </w:r>
    </w:p>
    <w:p>
      <w:pPr>
        <w:pStyle w:val="BodyText"/>
      </w:pPr>
      <w:r>
        <w:t xml:space="preserve">판사: 아르노 씨, 마지막 질문입니다. 그 열한 명은 리콜을 한 회사에서 옵니다. 평판이 걱정되지 않습니까?</w:t>
      </w:r>
    </w:p>
    <w:p>
      <w:pPr>
        <w:pStyle w:val="BodyText"/>
      </w:pPr>
      <w:r>
        <w:t xml:space="preserve">클레망스: 우리도 리콜을 했습니다. 같은 젤, 같은 해에. 중요한 건 리콜을 했느냐가 아니라 그 후에 무엇을 했느냐입니다. 게랭 씨는 사장보다 먼저 신고서를 준비해 두었어요. 그래서 우리 팀에 원합니다.</w:t>
      </w:r>
    </w:p>
    <w:p>
      <w:pPr>
        <w:pStyle w:val="BodyText"/>
      </w:pPr>
      <w:r>
        <w:t xml:space="preserve">판사: 재판부는 심리를 종결하고 숙의합니다. 8일 뒤 선고.</w:t>
      </w:r>
    </w:p>
    <w:p>
      <w:pPr>
        <w:pStyle w:val="BodyText"/>
      </w:pPr>
      <w:r>
        <w:t xml:space="preserve">실비: 클레망스, 직원 열한 명에 고객은 0명. 평소엔 계산 잘하잖아.</w:t>
      </w:r>
    </w:p>
    <w:p>
      <w:pPr>
        <w:pStyle w:val="BodyText"/>
      </w:pPr>
      <w:r>
        <w:t xml:space="preserve">클레망스: 다르게 계산해, 실비. 「모른다」고 말할 줄 아는 열한 명. 파일 속 이름 340개만큼의 가치가 있어.</w:t>
      </w:r>
    </w:p>
    <w:p>
      <w:pPr>
        <w:pStyle w:val="BodyText"/>
      </w:pPr>
      <w:r>
        <w:t xml:space="preserve">실비: 1년 뒤에 누가 옳았는지 보자.</w:t>
      </w:r>
    </w:p>
    <w:p>
      <w:pPr>
        <w:pStyle w:val="BodyText"/>
      </w:pPr>
      <w:r>
        <w:t xml:space="preserve">클레망스: 1년 뒤엔 우리 둘 다 조금씩 옳을 거야. 정직한 사람들 사이에선 그렇게 돼.</w:t>
      </w:r>
    </w:p>
    <w:p>
      <w:pPr>
        <w:pStyle w:val="BodyText"/>
      </w:pPr>
      <w:r>
        <w:t xml:space="preserve">실비: 둘 다? 낙관적이네. 너답지 않게.</w:t>
      </w:r>
    </w:p>
    <w:bookmarkEnd w:id="36"/>
    <w:bookmarkStart w:id="37" w:name="마무리-8일-뒤-수요일-오후-4시-리안-사무실-1"/>
    <w:p>
      <w:pPr>
        <w:pStyle w:val="Heading3"/>
      </w:pPr>
      <w:r>
        <w:t xml:space="preserve">마무리 — 8일 뒤 수요일 오후 4시, 리안 사무실</w:t>
      </w:r>
    </w:p>
    <w:p>
      <w:pPr>
        <w:pStyle w:val="FirstParagraph"/>
      </w:pPr>
      <w:r>
        <w:t xml:space="preserve">나바로: 판결이 나왔어요. 두 제안 모두 로트별로 채택됐어요. 오르센은 브랜드와 파일. 리안은 직원 열한 명.</w:t>
      </w:r>
    </w:p>
    <w:p>
      <w:pPr>
        <w:pStyle w:val="BodyText"/>
      </w:pPr>
      <w:r>
        <w:t xml:space="preserve">루아예: 7월 1일에 계약 열한 건 이전. 근속 유지. 개별 면담은 이미 끝냈어요.</w:t>
      </w:r>
    </w:p>
    <w:p>
      <w:pPr>
        <w:pStyle w:val="BodyText"/>
      </w:pPr>
      <w:r>
        <w:t xml:space="preserve">쥘리앵: 첫해에 급여 외로 25만 유로. 그리고 찾을 필요 없는 영업 여섯 명.</w:t>
      </w:r>
    </w:p>
    <w:p>
      <w:pPr>
        <w:pStyle w:val="BodyText"/>
      </w:pPr>
      <w:r>
        <w:t xml:space="preserve">이네스: 상드린 콜랭이 메일 보냈어요. 월요일부터 출근. 회사 차를 계속 쓸 수 있냐고 물어요. 40만 킬로미터 탔대요.</w:t>
      </w:r>
    </w:p>
    <w:p>
      <w:pPr>
        <w:pStyle w:val="BodyText"/>
      </w:pPr>
      <w:r>
        <w:t xml:space="preserve">바스티앙: 그리고 게랭 씨는 카미유 팀에 합류해요. 카미유가 그러더라고요. 「드디어 나보다 빨리 쓰는 사람이 왔네.」</w:t>
      </w:r>
    </w:p>
    <w:p>
      <w:pPr>
        <w:pStyle w:val="BodyText"/>
      </w:pPr>
      <w:r>
        <w:t xml:space="preserve">클레망스: 빅토르는?</w:t>
      </w:r>
    </w:p>
    <w:p>
      <w:pPr>
        <w:pStyle w:val="BodyText"/>
      </w:pPr>
      <w:r>
        <w:t xml:space="preserve">라콩브: 여기 있어요. 지나가던 길이에요. 이번에도 역에서 걸어서.</w:t>
      </w:r>
    </w:p>
    <w:p>
      <w:pPr>
        <w:pStyle w:val="BodyText"/>
      </w:pPr>
      <w:r>
        <w:t xml:space="preserve">클레망스: 빅토르. 이제 뭘 할 거예요?</w:t>
      </w:r>
    </w:p>
    <w:p>
      <w:pPr>
        <w:pStyle w:val="BodyText"/>
      </w:pPr>
      <w:r>
        <w:t xml:space="preserve">라콩브: 모르겠어요. 우선 잠부터 자고요. 그다음엔, 아마, 다르게 일하는 법을 배우겠죠. 어떻게 하는지 봤으니까.</w:t>
      </w:r>
    </w:p>
    <w:p>
      <w:pPr>
        <w:pStyle w:val="BodyText"/>
      </w:pPr>
      <w:r>
        <w:t xml:space="preserve">클레망스: 지난여름 모나코에서 당신이 그랬죠. 「우린 다 같은 곳에서 산다.」</w:t>
      </w:r>
    </w:p>
    <w:p>
      <w:pPr>
        <w:pStyle w:val="BodyText"/>
      </w:pPr>
      <w:r>
        <w:t xml:space="preserve">라콩브: 기억해요. 그리고 오늘은 이렇게 덧붙이죠. 같은 곳에서 다시 일어설 수도 있다고. 고마워요, 클레망스. 그 사람들을 위해.</w:t>
      </w:r>
    </w:p>
    <w:p>
      <w:pPr>
        <w:pStyle w:val="BodyText"/>
      </w:pPr>
      <w:r>
        <w:t xml:space="preserve">이네스: 커피 한잔 안 하실래요? 우리 커피. 들로름 커피 말고.</w:t>
      </w:r>
    </w:p>
    <w:p>
      <w:pPr>
        <w:pStyle w:val="BodyText"/>
      </w:pPr>
      <w:r>
        <w:t xml:space="preserve">라콩브: 커피. 좋아요. 3월 이후 아무것도 기대하지 않고 마시는 첫 커피네요.</w:t>
      </w:r>
    </w:p>
    <w:p>
      <w:pPr>
        <w:pStyle w:val="BodyText"/>
      </w:pPr>
      <w:r>
        <w:t xml:space="preserve">나바로: 기록을 위해: 취득한 고객 파일 없음, 받은 가격표 없음, 영업사원당 편지 한 통만 허용.</w:t>
      </w:r>
    </w:p>
    <w:p>
      <w:pPr>
        <w:pStyle w:val="BodyText"/>
      </w:pPr>
      <w:r>
        <w:t xml:space="preserve">클레망스: 결정 52번: 법원을 통해 옹벨 직원 열한 명을 인수한다, 브랜드와 파일 없이. 영업사원은 자기 의사들에게 편지 한 통만. 그리고 게랭 씨는 품질팀으로, 누구보다 먼저 준비해 둔 그 신고서 때문에.</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2026-10-24T03:40:10Z</dcterms:created>
  <dcterms:modified xsi:type="dcterms:W3CDTF">2026-10-24T03:40:10Z</dcterms:modified>
</cp:coreProperties>
</file>

<file path=docProps/custom.xml><?xml version="1.0" encoding="utf-8"?>
<Properties xmlns="http://schemas.openxmlformats.org/officeDocument/2006/custom-properties" xmlns:vt="http://schemas.openxmlformats.org/officeDocument/2006/docPropsVTypes"/>
</file>