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3부-15화-3부-최종화"/>
    <w:p>
      <w:pPr>
        <w:pStyle w:val="Heading1"/>
      </w:pPr>
      <w:r>
        <w:t xml:space="preserve">LA MARQUE — 3부 15화 (3부 최종화)</w:t>
      </w:r>
    </w:p>
    <w:bookmarkStart w:id="20" w:name="la-rupture-de-stock-품절"/>
    <w:p>
      <w:pPr>
        <w:pStyle w:val="Heading2"/>
      </w:pPr>
      <w:r>
        <w:t xml:space="preserve">La rupture de stock (품절)</w:t>
      </w:r>
    </w:p>
    <w:p>
      <w:pPr>
        <w:pStyle w:val="BlockText"/>
      </w:pPr>
      <w:r>
        <w:rPr>
          <w:bCs/>
          <w:b/>
        </w:rPr>
        <w:t xml:space="preserve">표기 전용 정보 (낭독하지 않음)</w:t>
      </w:r>
      <w:r>
        <w:t xml:space="preserve"> </w:t>
      </w:r>
      <w:r>
        <w:t xml:space="preserve">- 부/화: 3부 15화 · 서사 기능: 지훈의 이상하게 짧은 이메일(«Je ne peux pas répondre à ta question. Pardon.»), 3월 로트 지연과 계속 바뀌는 사유, 품절 속 배분 원칙(결정 31번), 정직한 품절 편지. 4월 말 도착한 Volume 부분 로트 1,000개 — 성적서는 전부 적합이지만 탄성 ↓·BDDE ↑·가루 로트 번호 형식 변경 → 가루 공급업체 보증 만료와 겹침 → 바스티앵이 출하 승인 보류(격리).</w:t>
      </w:r>
      <w:r>
        <w:t xml:space="preserve"> </w:t>
      </w:r>
      <w:r>
        <w:t xml:space="preserve">“</w:t>
      </w:r>
      <w:r>
        <w:t xml:space="preserve">적합한데, 그 안에 뭐가 들었는지 모른다</w:t>
      </w:r>
      <w:r>
        <w:t xml:space="preserve">”</w:t>
      </w:r>
      <w:r>
        <w:t xml:space="preserve">(→4부)</w:t>
      </w:r>
      <w:r>
        <w:t xml:space="preserve"> </w:t>
      </w:r>
      <w:r>
        <w:t xml:space="preserve">- 배경: Année 4, 2월 둘째 주 금요일 아침 8시 리안 사무실 → 3월 셋째 주 월요일 오전 9시 재고 회의 → 3월 마지막 주 목요일 오후 → 4월 넷째 주 목요일 저녁 6시 → 밤 10시</w:t>
      </w:r>
      <w:r>
        <w:t xml:space="preserve"> </w:t>
      </w:r>
      <w:r>
        <w:t xml:space="preserve">- 등장인물: Clémence, Bastien, Inès, Julien, Nora, Camille, Thierry Moulin·Dr Claire Besson(전화)</w:t>
      </w:r>
      <w:r>
        <w:t xml:space="preserve"> </w:t>
      </w:r>
      <w:r>
        <w:t xml:space="preserve">- 비즈니스 스킬: 공급 중단 시 커뮤니케이션, 바뀌는 설명의 의미 읽기, 희소 재고의 공정한 배분, 계약 뒤에 숨지 않기,</w:t>
      </w:r>
      <w:r>
        <w:t xml:space="preserve"> </w:t>
      </w:r>
      <w:r>
        <w:t xml:space="preserve">“</w:t>
      </w:r>
      <w:r>
        <w:t xml:space="preserve">적합</w:t>
      </w:r>
      <w:r>
        <w:t xml:space="preserve">”</w:t>
      </w:r>
      <w:r>
        <w:t xml:space="preserve">과</w:t>
      </w:r>
      <w:r>
        <w:t xml:space="preserve"> </w:t>
      </w:r>
      <w:r>
        <w:t xml:space="preserve">“</w:t>
      </w:r>
      <w:r>
        <w:t xml:space="preserve">같음</w:t>
      </w:r>
      <w:r>
        <w:t xml:space="preserve">”</w:t>
      </w:r>
      <w:r>
        <w:t xml:space="preserve">의 구분, 출하 승인 보류 결정</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 인용 시작 턴 2회. 문법 초점: 부정의 뉘앙스(je ne sais pas / je ne peux pas), 대과거·반과거(Elle avait promis…), 단순미래(elles n’accepteront pas…).</w:t>
      </w:r>
      <w:r>
        <w:t xml:space="preserve"> </w:t>
      </w:r>
      <w:r>
        <w:t xml:space="preserve">- vous/tu: 팀 tu(쥘리앵은 vous), 물랭·베송 vous, 물랭–베송 tu.</w:t>
      </w:r>
      <w:r>
        <w:t xml:space="preserve"> </w:t>
      </w:r>
      <w:r>
        <w:t xml:space="preserve">- 복선 설치:</w:t>
      </w:r>
      <w:r>
        <w:t xml:space="preserve"> </w:t>
      </w:r>
      <w:r>
        <w:rPr>
          <w:bCs/>
          <w:b/>
        </w:rPr>
        <w:t xml:space="preserve">지훈의 이메일(2월 둘째 주 금요일 7시 58분, 날짜 그대로): «Clémence. Je ne peux pas répondre à ta question. Pardon. Le lot de mars est décalé. Je t’écris dès que je sais. J.» — 네 줄, 인사 없음 / 바스티앵</w:t>
      </w:r>
      <w:r>
        <w:rPr>
          <w:bCs/>
          <w:b/>
        </w:rPr>
        <w:t xml:space="preserve"> </w:t>
      </w:r>
      <w:r>
        <w:rPr>
          <w:bCs/>
          <w:b/>
        </w:rPr>
        <w:t xml:space="preserve">“</w:t>
      </w:r>
      <w:r>
        <w:rPr>
          <w:bCs/>
          <w:b/>
        </w:rPr>
        <w:t xml:space="preserve">「모른다」는 정보 부족, 「할 수 없다」는 금지</w:t>
      </w:r>
      <w:r>
        <w:rPr>
          <w:bCs/>
          <w:b/>
        </w:rPr>
        <w:t xml:space="preserve">”</w:t>
      </w:r>
      <w:r>
        <w:rPr>
          <w:bCs/>
          <w:b/>
        </w:rPr>
        <w:t xml:space="preserve"> </w:t>
      </w:r>
      <w:r>
        <w:rPr>
          <w:bCs/>
          <w:b/>
        </w:rPr>
        <w:t xml:space="preserve">/ 이네스</w:t>
      </w:r>
      <w:r>
        <w:rPr>
          <w:bCs/>
          <w:b/>
        </w:rPr>
        <w:t xml:space="preserve"> </w:t>
      </w:r>
      <w:r>
        <w:rPr>
          <w:bCs/>
          <w:b/>
        </w:rPr>
        <w:t xml:space="preserve">“</w:t>
      </w:r>
      <w:r>
        <w:rPr>
          <w:bCs/>
          <w:b/>
        </w:rPr>
        <w:t xml:space="preserve">지훈은 글로 사과하지 않는다</w:t>
      </w:r>
      <w:r>
        <w:rPr>
          <w:bCs/>
          <w:b/>
        </w:rPr>
        <w:t xml:space="preserve">”</w:t>
      </w:r>
      <w:r>
        <w:rPr>
          <w:bCs/>
          <w:b/>
        </w:rPr>
        <w:t xml:space="preserve"> </w:t>
      </w:r>
      <w:r>
        <w:rPr>
          <w:bCs/>
          <w:b/>
        </w:rPr>
        <w:t xml:space="preserve">/ 전화는 음성 사서함 → 당일 들로름 보고</w:t>
      </w:r>
      <w:r>
        <w:t xml:space="preserve"> </w:t>
      </w:r>
      <w:r>
        <w:t xml:space="preserve">·</w:t>
      </w:r>
      <w:r>
        <w:t xml:space="preserve"> </w:t>
      </w:r>
      <w:r>
        <w:rPr>
          <w:bCs/>
          <w:b/>
        </w:rPr>
        <w:t xml:space="preserve">재고 회의(3월 셋째 주): Volume 380·Souple 510, 월 600개 / 오송 메일 3통(2/6 «décalé», 2/19 «maintenance de l’autoclave», 2/27 «contrôle supplémentaire de la matière première») — 모두 «Hanul Export» 서명, 「J.」 아님 / 바스티앵</w:t>
      </w:r>
      <w:r>
        <w:rPr>
          <w:bCs/>
          <w:b/>
        </w:rPr>
        <w:t xml:space="preserve"> </w:t>
      </w:r>
      <w:r>
        <w:rPr>
          <w:bCs/>
          <w:b/>
        </w:rPr>
        <w:t xml:space="preserve">“</w:t>
      </w:r>
      <w:r>
        <w:rPr>
          <w:bCs/>
          <w:b/>
        </w:rPr>
        <w:t xml:space="preserve">이유가 바뀔 때 문제는 바뀌지 않는다 — 누군가 말할 방법을 찾고 있다</w:t>
      </w:r>
      <w:r>
        <w:rPr>
          <w:bCs/>
          <w:b/>
        </w:rPr>
        <w:t xml:space="preserve">”</w:t>
      </w:r>
      <w:r>
        <w:rPr>
          <w:bCs/>
          <w:b/>
        </w:rPr>
        <w:t xml:space="preserve">(15년)</w:t>
      </w:r>
      <w:r>
        <w:t xml:space="preserve"> </w:t>
      </w:r>
      <w:r>
        <w:t xml:space="preserve">·</w:t>
      </w:r>
      <w:r>
        <w:t xml:space="preserve"> </w:t>
      </w:r>
      <w:r>
        <w:rPr>
          <w:bCs/>
          <w:b/>
        </w:rPr>
        <w:t xml:space="preserve">결정 31번(배분): ①레지스트리(PMCF —</w:t>
      </w:r>
      <w:r>
        <w:rPr>
          <w:bCs/>
          <w:b/>
        </w:rPr>
        <w:t xml:space="preserve"> </w:t>
      </w:r>
      <w:r>
        <w:rPr>
          <w:bCs/>
          <w:b/>
        </w:rPr>
        <w:t xml:space="preserve">“</w:t>
      </w:r>
      <w:r>
        <w:rPr>
          <w:bCs/>
          <w:b/>
        </w:rPr>
        <w:t xml:space="preserve">제조사 의무는 멈추지 않는다</w:t>
      </w:r>
      <w:r>
        <w:rPr>
          <w:bCs/>
          <w:b/>
        </w:rPr>
        <w:t xml:space="preserve">”</w:t>
      </w:r>
      <w:r>
        <w:rPr>
          <w:bCs/>
          <w:b/>
        </w:rPr>
        <w:t xml:space="preserve">, 6월까지 60개, «réservé registre» 상태) ②치료 중인 환자(</w:t>
      </w:r>
      <w:r>
        <w:rPr>
          <w:bCs/>
          <w:b/>
        </w:rPr>
        <w:t xml:space="preserve">“</w:t>
      </w:r>
      <w:r>
        <w:rPr>
          <w:bCs/>
          <w:b/>
        </w:rPr>
        <w:t xml:space="preserve">반쪽 얼굴은 안 된다</w:t>
      </w:r>
      <w:r>
        <w:rPr>
          <w:bCs/>
          <w:b/>
        </w:rPr>
        <w:t xml:space="preserve">”</w:t>
      </w:r>
      <w:r>
        <w:rPr>
          <w:bCs/>
          <w:b/>
        </w:rPr>
        <w:t xml:space="preserve">) ③의사 고객 전원 지난 3개월 비례(클뤼즈 = 벨쿠르) / 신규 고객 동결(노라의 7명 —</w:t>
      </w:r>
      <w:r>
        <w:rPr>
          <w:bCs/>
          <w:b/>
        </w:rPr>
        <w:t xml:space="preserve"> </w:t>
      </w:r>
      <w:r>
        <w:rPr>
          <w:bCs/>
          <w:b/>
        </w:rPr>
        <w:t xml:space="preserve">“</w:t>
      </w:r>
      <w:r>
        <w:rPr>
          <w:bCs/>
          <w:b/>
        </w:rPr>
        <w:t xml:space="preserve">마르세유의 교훈</w:t>
      </w:r>
      <w:r>
        <w:rPr>
          <w:bCs/>
          <w:b/>
        </w:rPr>
        <w:t xml:space="preserve">”</w:t>
      </w:r>
      <w:r>
        <w:rPr>
          <w:bCs/>
          <w:b/>
        </w:rPr>
        <w:t xml:space="preserve">) / 가격 인상 없음(</w:t>
      </w:r>
      <w:r>
        <w:rPr>
          <w:bCs/>
          <w:b/>
        </w:rPr>
        <w:t xml:space="preserve">“</w:t>
      </w:r>
      <w:r>
        <w:rPr>
          <w:bCs/>
          <w:b/>
        </w:rPr>
        <w:t xml:space="preserve">희소성이 허락해도, 바로 그래서</w:t>
      </w:r>
      <w:r>
        <w:rPr>
          <w:bCs/>
          <w:b/>
        </w:rPr>
        <w:t xml:space="preserve">”</w:t>
      </w:r>
      <w:r>
        <w:rPr>
          <w:bCs/>
          <w:b/>
        </w:rPr>
        <w:t xml:space="preserve">) / 벨기에 5월 출시 연기(페르하겐 «On n’est pas pressés, une fois.»)</w:t>
      </w:r>
      <w:r>
        <w:t xml:space="preserve"> </w:t>
      </w:r>
      <w:r>
        <w:t xml:space="preserve">·</w:t>
      </w:r>
      <w:r>
        <w:t xml:space="preserve"> </w:t>
      </w:r>
      <w:r>
        <w:rPr>
          <w:bCs/>
          <w:b/>
        </w:rPr>
        <w:t xml:space="preserve">전화: 물랭(75 → 40, 옹벨이 100개·90일 제안) ↔ 클레망스</w:t>
      </w:r>
      <w:r>
        <w:rPr>
          <w:bCs/>
          <w:b/>
        </w:rPr>
        <w:t xml:space="preserve"> </w:t>
      </w:r>
      <w:r>
        <w:rPr>
          <w:bCs/>
          <w:b/>
        </w:rPr>
        <w:t xml:space="preserve">“</w:t>
      </w:r>
      <w:r>
        <w:rPr>
          <w:bCs/>
          <w:b/>
        </w:rPr>
        <w:t xml:space="preserve">가장 큰 고객에게 정직하려고 싸운다, 날짜를 지어내지 않는다</w:t>
      </w:r>
      <w:r>
        <w:rPr>
          <w:bCs/>
          <w:b/>
        </w:rPr>
        <w:t xml:space="preserve">”</w:t>
      </w:r>
      <w:r>
        <w:rPr>
          <w:bCs/>
          <w:b/>
        </w:rPr>
        <w:t xml:space="preserve"> </w:t>
      </w:r>
      <w:r>
        <w:rPr>
          <w:bCs/>
          <w:b/>
        </w:rPr>
        <w:t xml:space="preserve">/ 베송</w:t>
      </w:r>
      <w:r>
        <w:rPr>
          <w:bCs/>
          <w:b/>
        </w:rPr>
        <w:t xml:space="preserve"> </w:t>
      </w:r>
      <w:r>
        <w:rPr>
          <w:bCs/>
          <w:b/>
        </w:rPr>
        <w:t xml:space="preserve">“</w:t>
      </w:r>
      <w:r>
        <w:rPr>
          <w:bCs/>
          <w:b/>
        </w:rPr>
        <w:t xml:space="preserve">미안해하지 말고 정확해 달라</w:t>
      </w:r>
      <w:r>
        <w:rPr>
          <w:bCs/>
          <w:b/>
        </w:rPr>
        <w:t xml:space="preserve">”</w:t>
      </w:r>
      <w:r>
        <w:rPr>
          <w:bCs/>
          <w:b/>
        </w:rPr>
        <w:t xml:space="preserve"> </w:t>
      </w:r>
      <w:r>
        <w:rPr>
          <w:bCs/>
          <w:b/>
        </w:rPr>
        <w:t xml:space="preserve">— 치료 중 환자 전부, 신규는 기다림, 옹벨로는 안 감(</w:t>
      </w:r>
      <w:r>
        <w:rPr>
          <w:bCs/>
          <w:b/>
        </w:rPr>
        <w:t xml:space="preserve">“</w:t>
      </w:r>
      <w:r>
        <w:rPr>
          <w:bCs/>
          <w:b/>
        </w:rPr>
        <w:t xml:space="preserve">원산지를 모른다</w:t>
      </w:r>
      <w:r>
        <w:rPr>
          <w:bCs/>
          <w:b/>
        </w:rPr>
        <w:t xml:space="preserve">”</w:t>
      </w:r>
      <w:r>
        <w:rPr>
          <w:bCs/>
          <w:b/>
        </w:rPr>
        <w:t xml:space="preserve">),</w:t>
      </w:r>
      <w:r>
        <w:rPr>
          <w:bCs/>
          <w:b/>
        </w:rPr>
        <w:t xml:space="preserve"> </w:t>
      </w:r>
      <w:r>
        <w:rPr>
          <w:bCs/>
          <w:b/>
        </w:rPr>
        <w:t xml:space="preserve">“</w:t>
      </w:r>
      <w:r>
        <w:rPr>
          <w:bCs/>
          <w:b/>
        </w:rPr>
        <w:t xml:space="preserve">시간을 잃지 환자를 잃지 않는다</w:t>
      </w:r>
      <w:r>
        <w:rPr>
          <w:bCs/>
          <w:b/>
        </w:rPr>
        <w:t xml:space="preserve">”</w:t>
      </w:r>
      <w:r>
        <w:rPr>
          <w:bCs/>
          <w:b/>
        </w:rPr>
        <w:t xml:space="preserve"> </w:t>
      </w:r>
      <w:r>
        <w:rPr>
          <w:bCs/>
          <w:b/>
        </w:rPr>
        <w:t xml:space="preserve">/ 노라 7명 중 5명 대기, 2명 스위스 / 품절 편지 «Rupture. Retard du fabricant. Date inconnue. Nous vous appellerons.» 148명 전원(카미유</w:t>
      </w:r>
      <w:r>
        <w:rPr>
          <w:bCs/>
          <w:b/>
        </w:rPr>
        <w:t xml:space="preserve"> </w:t>
      </w:r>
      <w:r>
        <w:rPr>
          <w:bCs/>
          <w:b/>
        </w:rPr>
        <w:t xml:space="preserve">“</w:t>
      </w:r>
      <w:r>
        <w:rPr>
          <w:bCs/>
          <w:b/>
        </w:rPr>
        <w:t xml:space="preserve">이네스 최고의 편지</w:t>
      </w:r>
      <w:r>
        <w:rPr>
          <w:bCs/>
          <w:b/>
        </w:rPr>
        <w:t xml:space="preserve">”</w:t>
      </w:r>
      <w:r>
        <w:rPr>
          <w:bCs/>
          <w:b/>
        </w:rPr>
        <w:t xml:space="preserve">) / 드뷜프</w:t>
      </w:r>
      <w:r>
        <w:rPr>
          <w:bCs/>
          <w:b/>
        </w:rPr>
        <w:t xml:space="preserve"> </w:t>
      </w:r>
      <w:r>
        <w:rPr>
          <w:bCs/>
          <w:b/>
        </w:rPr>
        <w:t xml:space="preserve">“</w:t>
      </w:r>
      <w:r>
        <w:rPr>
          <w:bCs/>
          <w:b/>
        </w:rPr>
        <w:t xml:space="preserve">옹벨 샘플은 잠가 둠</w:t>
      </w:r>
      <w:r>
        <w:rPr>
          <w:bCs/>
          <w:b/>
        </w:rPr>
        <w:t xml:space="preserve">”</w:t>
      </w:r>
      <w:r>
        <w:t xml:space="preserve"> </w:t>
      </w:r>
      <w:r>
        <w:t xml:space="preserve">·</w:t>
      </w:r>
      <w:r>
        <w:t xml:space="preserve"> </w:t>
      </w:r>
      <w:r>
        <w:rPr>
          <w:bCs/>
          <w:b/>
        </w:rPr>
        <w:t xml:space="preserve">절정(4월 넷째 주): Volume 완전 품절(마지막은 엑스 리날디) → 지훈 메일(「J.」) «Lot partiel Volume, mille seringues, départ demain. Certificat joint. Conforme.» → 성적서 전부 적합, 그러나 탄성 계수 약 10 % ↓(범위 내), 잔류 BDDE 0.4(경고 0.5 미만, 이전 0.2/0.3) —</w:t>
      </w:r>
      <w:r>
        <w:rPr>
          <w:bCs/>
          <w:b/>
        </w:rPr>
        <w:t xml:space="preserve"> </w:t>
      </w:r>
      <w:r>
        <w:rPr>
          <w:bCs/>
          <w:b/>
        </w:rPr>
        <w:t xml:space="preserve">“</w:t>
      </w:r>
      <w:r>
        <w:rPr>
          <w:bCs/>
          <w:b/>
        </w:rPr>
        <w:t xml:space="preserve">전부 같은 방향</w:t>
      </w:r>
      <w:r>
        <w:rPr>
          <w:bCs/>
          <w:b/>
        </w:rPr>
        <w:t xml:space="preserve">”</w:t>
      </w:r>
      <w:r>
        <w:rPr>
          <w:bCs/>
          <w:b/>
        </w:rPr>
        <w:t xml:space="preserve"> </w:t>
      </w:r>
      <w:r>
        <w:rPr>
          <w:bCs/>
          <w:b/>
        </w:rPr>
        <w:t xml:space="preserve">/ 가루 로트 번호 «P240» → «HP-24-0917»(형식 변경) / 가루 공급업체 인수 시 서면 보증 «même usine, même procédé, même équipe, deux ans minimum» — 2년 넘음 → 이번 겨울 만료 = 지연 사유가 바뀌기 시작한 때 / 품질 협약: 가루 공급업체 변경 = 중대, 사전 서면 동의, «Six mois si possible. Sinon, dès que je le sais. Jamais après.» — 통보 없음 / 클레망스</w:t>
      </w:r>
      <w:r>
        <w:rPr>
          <w:bCs/>
          <w:b/>
        </w:rPr>
        <w:t xml:space="preserve"> </w:t>
      </w:r>
      <w:r>
        <w:rPr>
          <w:bCs/>
          <w:b/>
        </w:rPr>
        <w:t xml:space="preserve">“</w:t>
      </w:r>
      <w:r>
        <w:rPr>
          <w:bCs/>
          <w:b/>
        </w:rPr>
        <w:t xml:space="preserve">번호 하나로 한 이사를 비난하지 않는다</w:t>
      </w:r>
      <w:r>
        <w:rPr>
          <w:bCs/>
          <w:b/>
        </w:rPr>
        <w:t xml:space="preserve">”</w:t>
      </w:r>
      <w:r>
        <w:rPr>
          <w:bCs/>
          <w:b/>
        </w:rPr>
        <w:t xml:space="preserve"> </w:t>
      </w:r>
      <w:r>
        <w:rPr>
          <w:bCs/>
          <w:b/>
        </w:rPr>
        <w:t xml:space="preserve">/ 바스티앵: 출하 승인 보류(</w:t>
      </w:r>
      <w:r>
        <w:rPr>
          <w:bCs/>
          <w:b/>
        </w:rPr>
        <w:t xml:space="preserve">“</w:t>
      </w:r>
      <w:r>
        <w:rPr>
          <w:bCs/>
          <w:b/>
        </w:rPr>
        <w:t xml:space="preserve">내 서명이고 환자들의 얼굴</w:t>
      </w:r>
      <w:r>
        <w:rPr>
          <w:bCs/>
          <w:b/>
        </w:rPr>
        <w:t xml:space="preserve">”</w:t>
      </w:r>
      <w:r>
        <w:rPr>
          <w:bCs/>
          <w:b/>
        </w:rPr>
        <w:t xml:space="preserve">) → 월요일 입고·격리, 한 이사·지훈·정 대표에게 서면 질문 «Le fournisseur de poudre a-t-il changé ? Oui ou non ?», 당일 들로름 보고(→4부 1~3화)</w:t>
      </w:r>
      <w:r>
        <w:t xml:space="preserve"> </w:t>
      </w:r>
      <w:r>
        <w:t xml:space="preserve">·</w:t>
      </w:r>
      <w:r>
        <w:t xml:space="preserve"> </w:t>
      </w:r>
      <w:r>
        <w:rPr>
          <w:bCs/>
          <w:b/>
        </w:rPr>
        <w:t xml:space="preserve">마무리(밤 10시, 클레망스·이네스):</w:t>
      </w:r>
      <w:r>
        <w:rPr>
          <w:bCs/>
          <w:b/>
        </w:rPr>
        <w:t xml:space="preserve"> </w:t>
      </w:r>
      <w:r>
        <w:rPr>
          <w:bCs/>
          <w:b/>
        </w:rPr>
        <w:t xml:space="preserve">“</w:t>
      </w:r>
      <w:r>
        <w:rPr>
          <w:bCs/>
          <w:b/>
        </w:rPr>
        <w:t xml:space="preserve">원산지를 아는 브랜드 — 오늘 밤엔 모르겠다</w:t>
      </w:r>
      <w:r>
        <w:rPr>
          <w:bCs/>
          <w:b/>
        </w:rPr>
        <w:t xml:space="preserve">”</w:t>
      </w:r>
      <w:r>
        <w:rPr>
          <w:bCs/>
          <w:b/>
        </w:rPr>
        <w:t xml:space="preserve">,</w:t>
      </w:r>
      <w:r>
        <w:rPr>
          <w:bCs/>
          <w:b/>
        </w:rPr>
        <w:t xml:space="preserve"> </w:t>
      </w:r>
      <w:r>
        <w:rPr>
          <w:bCs/>
          <w:b/>
        </w:rPr>
        <w:t xml:space="preserve">“</w:t>
      </w:r>
      <w:r>
        <w:rPr>
          <w:bCs/>
          <w:b/>
        </w:rPr>
        <w:t xml:space="preserve">지훈은 이미 알았거나, 말할 수 없다는 걸 알았거나</w:t>
      </w:r>
      <w:r>
        <w:rPr>
          <w:bCs/>
          <w:b/>
        </w:rPr>
        <w:t xml:space="preserve">”</w:t>
      </w:r>
      <w:r>
        <w:rPr>
          <w:bCs/>
          <w:b/>
        </w:rPr>
        <w:t xml:space="preserve">, 옹딘 1월·리도카인 vs Volume 없음 /</w:t>
      </w:r>
      <w:r>
        <w:rPr>
          <w:bCs/>
          <w:b/>
        </w:rPr>
        <w:t xml:space="preserve"> </w:t>
      </w:r>
      <w:r>
        <w:rPr>
          <w:bCs/>
          <w:b/>
        </w:rPr>
        <w:t xml:space="preserve">“</w:t>
      </w:r>
      <w:r>
        <w:rPr>
          <w:bCs/>
          <w:b/>
        </w:rPr>
        <w:t xml:space="preserve">가장 무서운 건 품절이 아니라 월요일에 오는 로트 — 적합하니까, 그리고 안에 뭐가 들었는지 모르니까</w:t>
      </w:r>
      <w:r>
        <w:rPr>
          <w:bCs/>
          <w:b/>
        </w:rPr>
        <w:t xml:space="preserve">”</w:t>
      </w:r>
    </w:p>
    <w:p>
      <w:r>
        <w:pict>
          <v:rect style="width:0;height:1.5pt" o:hralign="center" o:hrstd="t" o:hr="t"/>
        </w:pict>
      </w:r>
    </w:p>
    <w:bookmarkEnd w:id="20"/>
    <w:bookmarkStart w:id="26" w:name="대본"/>
    <w:p>
      <w:pPr>
        <w:pStyle w:val="Heading2"/>
      </w:pPr>
      <w:r>
        <w:t xml:space="preserve">대본</w:t>
      </w:r>
    </w:p>
    <w:bookmarkStart w:id="21" w:name="도입-2월-둘째-주-금요일-아침-8시-리안-사무실-지훈의-이메일"/>
    <w:p>
      <w:pPr>
        <w:pStyle w:val="Heading3"/>
      </w:pPr>
      <w:r>
        <w:t xml:space="preserve">도입 — 2월 둘째 주 금요일 아침 8시, 리안 사무실 — 지훈의 이메일</w:t>
      </w:r>
    </w:p>
    <w:p>
      <w:pPr>
        <w:pStyle w:val="FirstParagraph"/>
      </w:pPr>
      <w:r>
        <w:t xml:space="preserve">INES: Il est arrivé. À sept heures cinquante-huit. Jour pour jour. Je te le lis ?</w:t>
      </w:r>
    </w:p>
    <w:p>
      <w:pPr>
        <w:pStyle w:val="BodyText"/>
      </w:pPr>
      <w:r>
        <w:t xml:space="preserve">CLEMENCE: Lis-le. À voix haute. Lentement.</w:t>
      </w:r>
    </w:p>
    <w:p>
      <w:pPr>
        <w:pStyle w:val="BodyText"/>
      </w:pPr>
      <w:r>
        <w:t xml:space="preserve">INES: « Clémence. Je ne peux pas répondre à ta question. Pardon. Le lot de mars est décalé. Je t’écris dès que je sais. J. »</w:t>
      </w:r>
    </w:p>
    <w:p>
      <w:pPr>
        <w:pStyle w:val="BodyText"/>
      </w:pPr>
      <w:r>
        <w:t xml:space="preserve">BASTIEN: C’est tout ?</w:t>
      </w:r>
    </w:p>
    <w:p>
      <w:pPr>
        <w:pStyle w:val="BodyText"/>
      </w:pPr>
      <w:r>
        <w:t xml:space="preserve">INES: C’est tout. Quatre lignes. Pas de « bonjour ». Pas de « chère Clémence ». Pas de nouvelle sur Lyon.</w:t>
      </w:r>
    </w:p>
    <w:p>
      <w:pPr>
        <w:pStyle w:val="BodyText"/>
      </w:pPr>
      <w:r>
        <w:t xml:space="preserve">JULIEN: D’habitude, ses mails font une page. Avec la météo à Osong et une photo du marché.</w:t>
      </w:r>
    </w:p>
    <w:p>
      <w:pPr>
        <w:pStyle w:val="BodyText"/>
      </w:pPr>
      <w:r>
        <w:t xml:space="preserve">CLEMENCE: « Je ne peux pas. » Il n’a pas écrit « je ne sais pas ». Il a écrit « je ne peux pas ».</w:t>
      </w:r>
    </w:p>
    <w:p>
      <w:pPr>
        <w:pStyle w:val="BodyText"/>
      </w:pPr>
      <w:r>
        <w:t xml:space="preserve">BASTIEN: Pas pareil. « Je ne sais pas », c’est un manque. « Je ne peux pas », une interdiction.</w:t>
      </w:r>
    </w:p>
    <w:p>
      <w:pPr>
        <w:pStyle w:val="BodyText"/>
      </w:pPr>
      <w:r>
        <w:t xml:space="preserve">INES: Et « pardon ». Jihoon ne s’excuse jamais par écrit. Il dit que ça fait trop coréen.</w:t>
      </w:r>
    </w:p>
    <w:p>
      <w:pPr>
        <w:pStyle w:val="BodyText"/>
      </w:pPr>
      <w:r>
        <w:t xml:space="preserve">CLEMENCE: Je l’appelle.</w:t>
      </w:r>
    </w:p>
    <w:p>
      <w:pPr>
        <w:pStyle w:val="BodyText"/>
      </w:pPr>
      <w:r>
        <w:t xml:space="preserve">JULIEN: Il est quatre heures de l’après-midi à Osong. Il devrait répondre.</w:t>
      </w:r>
    </w:p>
    <w:p>
      <w:pPr>
        <w:pStyle w:val="BodyText"/>
      </w:pPr>
      <w:r>
        <w:t xml:space="preserve">CLEMENCE: Messagerie. Directement. Il a coupé son téléphone, ou il a refusé l’appel.</w:t>
      </w:r>
    </w:p>
    <w:p>
      <w:pPr>
        <w:pStyle w:val="BodyText"/>
      </w:pPr>
      <w:r>
        <w:t xml:space="preserve">BASTIEN: Et le lot de mars. « Décalé. » Décalé de combien ? Pourquoi ?</w:t>
      </w:r>
    </w:p>
    <w:p>
      <w:pPr>
        <w:pStyle w:val="BodyText"/>
      </w:pPr>
      <w:r>
        <w:t xml:space="preserve">CLEMENCE: Pas un mot. J’appelle Delorme. Maintenant. Décision trente.</w:t>
      </w:r>
    </w:p>
    <w:p>
      <w:pPr>
        <w:pStyle w:val="BodyText"/>
      </w:pPr>
      <w:r>
        <w:t xml:space="preserve">JULIEN: Et moi, je refais le tableau de stock. Sans le lot de mars.</w:t>
      </w:r>
    </w:p>
    <w:bookmarkEnd w:id="21"/>
    <w:bookmarkStart w:id="22" w:name="장면1-3월-셋째-주-월요일-오전-9시-같은-사무실-재고-회의"/>
    <w:p>
      <w:pPr>
        <w:pStyle w:val="Heading3"/>
      </w:pPr>
      <w:r>
        <w:t xml:space="preserve">장면1 — 3월 셋째 주 월요일 오전 9시, 같은 사무실 — 재고 회의</w:t>
      </w:r>
    </w:p>
    <w:p>
      <w:pPr>
        <w:pStyle w:val="FirstParagraph"/>
      </w:pPr>
      <w:r>
        <w:t xml:space="preserve">CLEMENCE: Point stock, Julien. Sans arrondir.</w:t>
      </w:r>
    </w:p>
    <w:p>
      <w:pPr>
        <w:pStyle w:val="BodyText"/>
      </w:pPr>
      <w:r>
        <w:t xml:space="preserve">JULIEN: Volume : trois cent quatre-vingts seringues. Souple : cinq cent dix. On vend environ six cents par mois.</w:t>
      </w:r>
    </w:p>
    <w:p>
      <w:pPr>
        <w:pStyle w:val="BodyText"/>
      </w:pPr>
      <w:r>
        <w:t xml:space="preserve">CLEMENCE: Donc rupture de Volume début avril. Souple, mi-avril.</w:t>
      </w:r>
    </w:p>
    <w:p>
      <w:pPr>
        <w:pStyle w:val="BodyText"/>
      </w:pPr>
      <w:r>
        <w:t xml:space="preserve">JULIEN: Si rien n’arrive. Et rien n’arrive. Trois mails d’Osong en six semaines. Trois raisons différentes.</w:t>
      </w:r>
    </w:p>
    <w:p>
      <w:pPr>
        <w:pStyle w:val="BodyText"/>
      </w:pPr>
      <w:r>
        <w:t xml:space="preserve">BASTIEN: Lis-les dans l’ordre. Je veux les entendre ensemble.</w:t>
      </w:r>
    </w:p>
    <w:p>
      <w:pPr>
        <w:pStyle w:val="BodyText"/>
      </w:pPr>
      <w:r>
        <w:t xml:space="preserve">JULIEN: Six février : « décalé ». Dix-neuf : « autoclave ». Vingt-sept : « contrôle de la matière première ».</w:t>
      </w:r>
    </w:p>
    <w:p>
      <w:pPr>
        <w:pStyle w:val="BodyText"/>
      </w:pPr>
      <w:r>
        <w:t xml:space="preserve">BASTIEN: L’autoclave, puis la matière première. Ce ne sont pas deux retards. Ce sont deux explications du même retard.</w:t>
      </w:r>
    </w:p>
    <w:p>
      <w:pPr>
        <w:pStyle w:val="BodyText"/>
      </w:pPr>
      <w:r>
        <w:t xml:space="preserve">INES: Peut-être qu’il y a eu les deux. Une panne, puis un contrôle.</w:t>
      </w:r>
    </w:p>
    <w:p>
      <w:pPr>
        <w:pStyle w:val="BodyText"/>
      </w:pPr>
      <w:r>
        <w:t xml:space="preserve">BASTIEN: Peut-être. Mais en quinze ans de qualité, j’ai appris une chose. Quand la raison change, c’est rarement que le problème change. C’est que quelqu’un cherche la bonne façon de le dire.</w:t>
      </w:r>
    </w:p>
    <w:p>
      <w:pPr>
        <w:pStyle w:val="BodyText"/>
      </w:pPr>
      <w:r>
        <w:t xml:space="preserve">CLEMENCE: Et Jihoon ? Il a répondu à un seul de mes appels ?</w:t>
      </w:r>
    </w:p>
    <w:p>
      <w:pPr>
        <w:pStyle w:val="BodyText"/>
      </w:pPr>
      <w:r>
        <w:t xml:space="preserve">JULIEN: Non. Les trois mails viennent de l’adresse générale du service export. Signés « Hanul Export ». Pas « J. ».</w:t>
      </w:r>
    </w:p>
    <w:p>
      <w:pPr>
        <w:pStyle w:val="BodyText"/>
      </w:pPr>
      <w:r>
        <w:t xml:space="preserve">INES: Il ne signe même plus. Ça me fait de la peine. Et un peu peur.</w:t>
      </w:r>
    </w:p>
    <w:p>
      <w:pPr>
        <w:pStyle w:val="BodyText"/>
      </w:pPr>
      <w:r>
        <w:t xml:space="preserve">CLEMENCE: On ne peut rien faire sur Osong pour l’instant. On peut décider comment on partage ce qui reste.</w:t>
      </w:r>
    </w:p>
    <w:p>
      <w:pPr>
        <w:pStyle w:val="BodyText"/>
      </w:pPr>
      <w:r>
        <w:t xml:space="preserve">JULIEN: Huit cent quatre-vingt-dix seringues. Pour cent quarante-huit médecins, un registre, et la Belgique.</w:t>
      </w:r>
    </w:p>
    <w:p>
      <w:pPr>
        <w:pStyle w:val="BodyText"/>
      </w:pPr>
      <w:r>
        <w:t xml:space="preserve">INES: Les gros clients d’abord. Bellecour, Rinaldi, les cabinets qui commandent tous les mois. Sinon, on les perd.</w:t>
      </w:r>
    </w:p>
    <w:p>
      <w:pPr>
        <w:pStyle w:val="BodyText"/>
      </w:pPr>
      <w:r>
        <w:t xml:space="preserve">BASTIEN: Non, Inès. Le registre d’abord, avant tout le monde. Six centres, cent patients, des rendez-vous de suivi déjà fixés. Si le suivi s’arrête, nos données cliniques s’arrêtent. Et nos obligations de fabricant, elles, ne s’arrêtent jamais, même en rupture.</w:t>
      </w:r>
    </w:p>
    <w:p>
      <w:pPr>
        <w:pStyle w:val="BodyText"/>
      </w:pPr>
      <w:r>
        <w:t xml:space="preserve">INES: Le registre, ce sont des retouches gratuites ! Pas des ventes.</w:t>
      </w:r>
    </w:p>
    <w:p>
      <w:pPr>
        <w:pStyle w:val="BodyText"/>
      </w:pPr>
      <w:r>
        <w:t xml:space="preserve">BASTIEN: Le registre, c’est notre suivi clinique après commercialisation. C’est écrit dans notre dossier. Certivia le vérifiera à l’audit.</w:t>
      </w:r>
    </w:p>
    <w:p>
      <w:pPr>
        <w:pStyle w:val="BodyText"/>
      </w:pPr>
      <w:r>
        <w:t xml:space="preserve">CLEMENCE: Bastien a raison sur le registre. Il passe en premier. Combien de seringues ?</w:t>
      </w:r>
    </w:p>
    <w:p>
      <w:pPr>
        <w:pStyle w:val="BodyText"/>
      </w:pPr>
      <w:r>
        <w:t xml:space="preserve">JULIEN: Environ soixante, d’ici juin. Fabre me l’a confirmé hier.</w:t>
      </w:r>
    </w:p>
    <w:p>
      <w:pPr>
        <w:pStyle w:val="BodyText"/>
      </w:pPr>
      <w:r>
        <w:t xml:space="preserve">CLEMENCE: Ensuite, les patientes en cours de traitement. Pas de visage à moitié.</w:t>
      </w:r>
    </w:p>
    <w:p>
      <w:pPr>
        <w:pStyle w:val="BodyText"/>
      </w:pPr>
      <w:r>
        <w:t xml:space="preserve">INES: D’accord. Et après ? Les gros, ou tout le monde pareil ?</w:t>
      </w:r>
    </w:p>
    <w:p>
      <w:pPr>
        <w:pStyle w:val="BodyText"/>
      </w:pPr>
      <w:r>
        <w:t xml:space="preserve">CLEMENCE: Tout le monde pareil. Au prorata des commandes des trois derniers mois. Le cabinet de Cluses comme Bellecour.</w:t>
      </w:r>
    </w:p>
    <w:p>
      <w:pPr>
        <w:pStyle w:val="BodyText"/>
      </w:pPr>
      <w:r>
        <w:t xml:space="preserve">INES: Bellecour va hurler. Ils ont un contrat. Livraison tous les deux mois.</w:t>
      </w:r>
    </w:p>
    <w:p>
      <w:pPr>
        <w:pStyle w:val="BodyText"/>
      </w:pPr>
      <w:r>
        <w:t xml:space="preserve">JULIEN: Le contrat parle de livraisons. Il ne parle pas de pénalités. J’ai vérifié deux fois.</w:t>
      </w:r>
    </w:p>
    <w:p>
      <w:pPr>
        <w:pStyle w:val="BodyText"/>
      </w:pPr>
      <w:r>
        <w:t xml:space="preserve">CLEMENCE: Je ne veux pas me cacher derrière l’absence de pénalités. Je veux leur dire la vérité, en face.</w:t>
      </w:r>
    </w:p>
    <w:p>
      <w:pPr>
        <w:pStyle w:val="BodyText"/>
      </w:pPr>
      <w:r>
        <w:t xml:space="preserve">NORA: Et mes nouveaux clients ? J’en ai sept qui attendent leur premier coffret. Grenoble, Saint-Étienne.</w:t>
      </w:r>
    </w:p>
    <w:p>
      <w:pPr>
        <w:pStyle w:val="BodyText"/>
      </w:pPr>
      <w:r>
        <w:t xml:space="preserve">CLEMENCE: Gelés, Nora. Je suis désolée. Pas un seul nouveau client tant que dure la rupture. On ne commence jamais une relation avec un médecin par une promesse qu’on sait déjà qu’on ne pourra pas tenir. C’est la leçon de Marseille.</w:t>
      </w:r>
    </w:p>
    <w:p>
      <w:pPr>
        <w:pStyle w:val="BodyText"/>
      </w:pPr>
      <w:r>
        <w:t xml:space="preserve">NORA: Sept médecins. J’ai mis trois mois à les convaincre.</w:t>
      </w:r>
    </w:p>
    <w:p>
      <w:pPr>
        <w:pStyle w:val="BodyText"/>
      </w:pPr>
      <w:r>
        <w:t xml:space="preserve">INES: Tu leur diras : « Pas encore. On vous appellera le jour où ce sera vrai. » Tu connais la phrase.</w:t>
      </w:r>
    </w:p>
    <w:p>
      <w:pPr>
        <w:pStyle w:val="BodyText"/>
      </w:pPr>
      <w:r>
        <w:t xml:space="preserve">NORA: Je la connais. Je ne pensais pas la dire pour le gel lui-même.</w:t>
      </w:r>
    </w:p>
    <w:p>
      <w:pPr>
        <w:pStyle w:val="BodyText"/>
      </w:pPr>
      <w:r>
        <w:t xml:space="preserve">CLEMENCE: Et la Belgique ? Julien ?</w:t>
      </w:r>
    </w:p>
    <w:p>
      <w:pPr>
        <w:pStyle w:val="BodyText"/>
      </w:pPr>
      <w:r>
        <w:t xml:space="preserve">JULIEN: Premières livraisons prévues en mai. Je propose de reporter. Verhaegen préfère un report à un démarrage raté.</w:t>
      </w:r>
    </w:p>
    <w:p>
      <w:pPr>
        <w:pStyle w:val="BodyText"/>
      </w:pPr>
      <w:r>
        <w:t xml:space="preserve">BASTIEN: Décision trente et un, je l’écris. Un : le registre d’abord. Deux : les patientes en cours de traitement. Trois : tous les médecins clients au prorata, petits et gros. Aucun nouveau client. Et aucune hausse de prix, sous aucun prétexte.</w:t>
      </w:r>
    </w:p>
    <w:p>
      <w:pPr>
        <w:pStyle w:val="BodyText"/>
      </w:pPr>
      <w:r>
        <w:t xml:space="preserve">CLEMENCE: Aucune hausse de prix. Même si la rareté nous le permettrait. Surtout pour ça.</w:t>
      </w:r>
    </w:p>
    <w:bookmarkEnd w:id="22"/>
    <w:bookmarkStart w:id="23" w:name="장면2-3월-마지막-주-목요일-오후-같은-사무실-전화들"/>
    <w:p>
      <w:pPr>
        <w:pStyle w:val="Heading3"/>
      </w:pPr>
      <w:r>
        <w:t xml:space="preserve">장면2 — 3월 마지막 주 목요일 오후, 같은 사무실 — 전화들</w:t>
      </w:r>
    </w:p>
    <w:p>
      <w:pPr>
        <w:pStyle w:val="FirstParagraph"/>
      </w:pPr>
      <w:r>
        <w:t xml:space="preserve">MOULIN: Madame Arnaud. Quarante seringues au lieu de soixante-quinze. Notre contrat dit soixante-quinze tous les deux mois.</w:t>
      </w:r>
    </w:p>
    <w:p>
      <w:pPr>
        <w:pStyle w:val="BodyText"/>
      </w:pPr>
      <w:r>
        <w:t xml:space="preserve">CLEMENCE: Il le dit. Ce mois-ci, nous ne pouvons pas le tenir. Je vous appelle moi-même.</w:t>
      </w:r>
    </w:p>
    <w:p>
      <w:pPr>
        <w:pStyle w:val="BodyText"/>
      </w:pPr>
      <w:r>
        <w:t xml:space="preserve">MOULIN: Ombelle m’a appelé hier. Ils peuvent livrer cent seringues demain. Avec quatre-vingt-dix jours de paiement, encore.</w:t>
      </w:r>
    </w:p>
    <w:p>
      <w:pPr>
        <w:pStyle w:val="BodyText"/>
      </w:pPr>
      <w:r>
        <w:t xml:space="preserve">CLEMENCE: Je ne commente pas Ombelle. Si vous devez commander ailleurs pour vos patientes, je le comprendrai.</w:t>
      </w:r>
    </w:p>
    <w:p>
      <w:pPr>
        <w:pStyle w:val="BodyText"/>
      </w:pPr>
      <w:r>
        <w:t xml:space="preserve">MOULIN: Vous le comprendrez ? Vous ne vous battez pas pour garder votre plus gros client ?</w:t>
      </w:r>
    </w:p>
    <w:p>
      <w:pPr>
        <w:pStyle w:val="BodyText"/>
      </w:pPr>
      <w:r>
        <w:t xml:space="preserve">CLEMENCE: Je me bats pour être honnête avec lui, monsieur Moulin, ce qui est plus difficile. Je ne connais pas la date du prochain lot. Et je n’en inventerai pas une pour vous garder.</w:t>
      </w:r>
    </w:p>
    <w:p>
      <w:pPr>
        <w:pStyle w:val="BodyText"/>
      </w:pPr>
      <w:r>
        <w:t xml:space="preserve">BESSON: Thierry, passe-moi le téléphone. Clémence ? Claire Besson. J’ai tout entendu.</w:t>
      </w:r>
    </w:p>
    <w:p>
      <w:pPr>
        <w:pStyle w:val="BodyText"/>
      </w:pPr>
      <w:r>
        <w:t xml:space="preserve">CLEMENCE: Bonjour, docteure. Je suis désolée pour vos patientes.</w:t>
      </w:r>
    </w:p>
    <w:p>
      <w:pPr>
        <w:pStyle w:val="BodyText"/>
      </w:pPr>
      <w:r>
        <w:t xml:space="preserve">BESSON: Ne soyez pas désolée. Soyez précise. Combien de seringues pour mes patientes en cours de traitement ?</w:t>
      </w:r>
    </w:p>
    <w:p>
      <w:pPr>
        <w:pStyle w:val="BodyText"/>
      </w:pPr>
      <w:r>
        <w:t xml:space="preserve">CLEMENCE: Toutes. Elles passent avant tout, sauf le registre. Envoyez la liste.</w:t>
      </w:r>
    </w:p>
    <w:p>
      <w:pPr>
        <w:pStyle w:val="BodyText"/>
      </w:pPr>
      <w:r>
        <w:t xml:space="preserve">BESSON: Pour les nouvelles, j’attends. Pas chez Ombelle. Je ne sais toujours pas d’où vient leur gel.</w:t>
      </w:r>
    </w:p>
    <w:p>
      <w:pPr>
        <w:pStyle w:val="BodyText"/>
      </w:pPr>
      <w:r>
        <w:t xml:space="preserve">MOULIN: Claire, on perd de l’argent.</w:t>
      </w:r>
    </w:p>
    <w:p>
      <w:pPr>
        <w:pStyle w:val="BodyText"/>
      </w:pPr>
      <w:r>
        <w:t xml:space="preserve">BESSON: On perd du temps, Thierry. Pas de patientes. Clémence, appelez le jour où vous savez.</w:t>
      </w:r>
    </w:p>
    <w:p>
      <w:pPr>
        <w:pStyle w:val="BodyText"/>
      </w:pPr>
      <w:r>
        <w:t xml:space="preserve">CLEMENCE: Le jour même. C’est devenu une règle chez nous.</w:t>
      </w:r>
    </w:p>
    <w:p>
      <w:pPr>
        <w:pStyle w:val="BodyText"/>
      </w:pPr>
      <w:r>
        <w:t xml:space="preserve">BESSON: Bonne règle. Thierry, raccroche, s’il te plaît.</w:t>
      </w:r>
    </w:p>
    <w:p>
      <w:pPr>
        <w:pStyle w:val="BodyText"/>
      </w:pPr>
      <w:r>
        <w:t xml:space="preserve">MOULIN: Je raccroche. Mais je note tout.</w:t>
      </w:r>
    </w:p>
    <w:p>
      <w:pPr>
        <w:pStyle w:val="BodyText"/>
      </w:pPr>
      <w:r>
        <w:t xml:space="preserve">INES: Bellecour reste ? Même Moulin ?</w:t>
      </w:r>
    </w:p>
    <w:p>
      <w:pPr>
        <w:pStyle w:val="BodyText"/>
      </w:pPr>
      <w:r>
        <w:t xml:space="preserve">CLEMENCE: Besson reste. Moulin râle. C’est un équilibre, chez eux.</w:t>
      </w:r>
    </w:p>
    <w:p>
      <w:pPr>
        <w:pStyle w:val="BodyText"/>
      </w:pPr>
      <w:r>
        <w:t xml:space="preserve">NORA: J’ai appelé mes sept médecins. Cinq ont dit « on attend ». Deux sont partis chez les Suisses.</w:t>
      </w:r>
    </w:p>
    <w:p>
      <w:pPr>
        <w:pStyle w:val="BodyText"/>
      </w:pPr>
      <w:r>
        <w:t xml:space="preserve">INES: Cinq sur sept. Avec un produit qu’on ne peut pas livrer. C’est presque un record.</w:t>
      </w:r>
    </w:p>
    <w:p>
      <w:pPr>
        <w:pStyle w:val="BodyText"/>
      </w:pPr>
      <w:r>
        <w:t xml:space="preserve">NORA: Grenoble m’a dit : « Vous êtes la première marque qui me prévient avant que je commande. »</w:t>
      </w:r>
    </w:p>
    <w:p>
      <w:pPr>
        <w:pStyle w:val="BodyText"/>
      </w:pPr>
      <w:r>
        <w:t xml:space="preserve">JULIEN: Verhaegen a répondu pour la Belgique. Report accepté. Il a écrit : « On n’est pas pressés, une fois. »</w:t>
      </w:r>
    </w:p>
    <w:p>
      <w:pPr>
        <w:pStyle w:val="BodyText"/>
      </w:pPr>
      <w:r>
        <w:t xml:space="preserve">BASTIEN: Et Martine Dewulf a ajouté une ligne : « Je garde les échantillons d’Ombelle dans mon armoire. Toujours fermée. »</w:t>
      </w:r>
    </w:p>
    <w:p>
      <w:pPr>
        <w:pStyle w:val="BodyText"/>
      </w:pPr>
      <w:r>
        <w:t xml:space="preserve">INES: Lettre aux médecins : « Rupture. Retard du fabricant. Date inconnue. Nous vous appellerons. »</w:t>
      </w:r>
    </w:p>
    <w:p>
      <w:pPr>
        <w:pStyle w:val="BodyText"/>
      </w:pPr>
      <w:r>
        <w:t xml:space="preserve">CAMILLE: Relue. Conforme, vraie, sans promesse. La meilleure lettre d’Inès.</w:t>
      </w:r>
    </w:p>
    <w:p>
      <w:pPr>
        <w:pStyle w:val="BodyText"/>
      </w:pPr>
      <w:r>
        <w:t xml:space="preserve">INES: Merci, Camille. Le compliment le plus froid et le plus beau de ma carrière.</w:t>
      </w:r>
    </w:p>
    <w:p>
      <w:pPr>
        <w:pStyle w:val="BodyText"/>
      </w:pPr>
      <w:r>
        <w:t xml:space="preserve">CLEMENCE: Envoie-la à tous. Les cent quarante-huit. Même ceux qui ne commandent plus.</w:t>
      </w:r>
    </w:p>
    <w:p>
      <w:pPr>
        <w:pStyle w:val="BodyText"/>
      </w:pPr>
      <w:r>
        <w:t xml:space="preserve">BASTIEN: Et j’appelle Fabre. Le registre a ses soixante seringues de côté. Personne n’y touche.</w:t>
      </w:r>
    </w:p>
    <w:p>
      <w:pPr>
        <w:pStyle w:val="BodyText"/>
      </w:pPr>
      <w:r>
        <w:t xml:space="preserve">CAMILLE: Je les ai mises sous statut « réservé registre ». Même Julien ne peut pas les vendre.</w:t>
      </w:r>
    </w:p>
    <w:p>
      <w:pPr>
        <w:pStyle w:val="BodyText"/>
      </w:pPr>
      <w:r>
        <w:t xml:space="preserve">JULIEN: Je ne voulais pas les vendre. Mais je comprends le statut. J’aime les statuts.</w:t>
      </w:r>
    </w:p>
    <w:bookmarkEnd w:id="23"/>
    <w:bookmarkStart w:id="24" w:name="절정전환-4월-넷째-주-목요일-저녁-6시-같은-사무실-부분-로트"/>
    <w:p>
      <w:pPr>
        <w:pStyle w:val="Heading3"/>
      </w:pPr>
      <w:r>
        <w:t xml:space="preserve">절정·전환 — 4월 넷째 주 목요일 저녁 6시, 같은 사무실 — 부분 로트</w:t>
      </w:r>
    </w:p>
    <w:p>
      <w:pPr>
        <w:pStyle w:val="FirstParagraph"/>
      </w:pPr>
      <w:r>
        <w:t xml:space="preserve">CAMILLE: Julien, la dernière seringue de Volume est partie ?</w:t>
      </w:r>
    </w:p>
    <w:p>
      <w:pPr>
        <w:pStyle w:val="BodyText"/>
      </w:pPr>
      <w:r>
        <w:t xml:space="preserve">JULIEN: Ce matin. Chez Rinaldi, à Aix. Rupture totale de Volume.</w:t>
      </w:r>
    </w:p>
    <w:p>
      <w:pPr>
        <w:pStyle w:val="BodyText"/>
      </w:pPr>
      <w:r>
        <w:t xml:space="preserve">INES: Et il est arrivé un mail. Pas de l’adresse générale. De Jihoon. Signé « J. ».</w:t>
      </w:r>
    </w:p>
    <w:p>
      <w:pPr>
        <w:pStyle w:val="BodyText"/>
      </w:pPr>
      <w:r>
        <w:t xml:space="preserve">CLEMENCE: Lis.</w:t>
      </w:r>
    </w:p>
    <w:p>
      <w:pPr>
        <w:pStyle w:val="BodyText"/>
      </w:pPr>
      <w:r>
        <w:t xml:space="preserve">INES: « Lot partiel Volume, mille seringues, départ demain. Certificat joint. Conforme. J. »</w:t>
      </w:r>
    </w:p>
    <w:p>
      <w:pPr>
        <w:pStyle w:val="BodyText"/>
      </w:pPr>
      <w:r>
        <w:t xml:space="preserve">BASTIEN: Mille. Sur cinq mille. Et pas un mot sur le reste. Ouvre le certificat, Camille.</w:t>
      </w:r>
    </w:p>
    <w:p>
      <w:pPr>
        <w:pStyle w:val="BodyText"/>
      </w:pPr>
      <w:r>
        <w:t xml:space="preserve">CAMILLE: Tout est conforme. Stérilité, endotoxines. Module élastique dans la spécification, mais plus bas.</w:t>
      </w:r>
    </w:p>
    <w:p>
      <w:pPr>
        <w:pStyle w:val="BodyText"/>
      </w:pPr>
      <w:r>
        <w:t xml:space="preserve">BASTIEN: Plus bas de combien ?</w:t>
      </w:r>
    </w:p>
    <w:p>
      <w:pPr>
        <w:pStyle w:val="BodyText"/>
      </w:pPr>
      <w:r>
        <w:t xml:space="preserve">CAMILLE: Dix pour cent environ. Dans la fourchette. Et le BDDE résiduel : zéro virgule quatre.</w:t>
      </w:r>
    </w:p>
    <w:p>
      <w:pPr>
        <w:pStyle w:val="BodyText"/>
      </w:pPr>
      <w:r>
        <w:t xml:space="preserve">BASTIEN: Sous le seuil, d’accord. Mais nos lots précédents étaient à zéro virgule deux et zéro virgule trois. Le module baisse, le BDDE monte. Tout est conforme, et pourtant tout bouge dans la même direction. Ce n’est pas un hasard.</w:t>
      </w:r>
    </w:p>
    <w:p>
      <w:pPr>
        <w:pStyle w:val="BodyText"/>
      </w:pPr>
      <w:r>
        <w:t xml:space="preserve">CAMILLE: Et autre chose, que personne ne regarde. Le numéro du lot de poudre, ajouté par Mme Han elle-même. Avant, c’était « P deux cent quarante ». Maintenant, c’est « HP vingt-quatre, zéro neuf dix-sept ». Plus le même format.</w:t>
      </w:r>
    </w:p>
    <w:p>
      <w:pPr>
        <w:pStyle w:val="BodyText"/>
      </w:pPr>
      <w:r>
        <w:t xml:space="preserve">JULIEN: Un nouveau format. Ça peut être un nouveau système informatique. Les usines en changent.</w:t>
      </w:r>
    </w:p>
    <w:p>
      <w:pPr>
        <w:pStyle w:val="BodyText"/>
      </w:pPr>
      <w:r>
        <w:t xml:space="preserve">BASTIEN: Ça peut. Ou un nouveau fournisseur de poudre. Avec un autre système de numérotation.</w:t>
      </w:r>
    </w:p>
    <w:p>
      <w:pPr>
        <w:pStyle w:val="BodyText"/>
      </w:pPr>
      <w:r>
        <w:t xml:space="preserve">CLEMENCE: Le fournisseur de poudre a été racheté. Mme Han nous l’avait dit, à l’audit. Avec une garantie écrite.</w:t>
      </w:r>
    </w:p>
    <w:p>
      <w:pPr>
        <w:pStyle w:val="BodyText"/>
      </w:pPr>
      <w:r>
        <w:t xml:space="preserve">BASTIEN: « Même usine, même procédé, même équipe, deux ans minimum. » Signé il y a plus de deux ans.</w:t>
      </w:r>
    </w:p>
    <w:p>
      <w:pPr>
        <w:pStyle w:val="BodyText"/>
      </w:pPr>
      <w:r>
        <w:t xml:space="preserve">CAMILLE: Donc la garantie a expiré cet hiver. Exactement quand les raisons du retard ont commencé à changer.</w:t>
      </w:r>
    </w:p>
    <w:p>
      <w:pPr>
        <w:pStyle w:val="BodyText"/>
      </w:pPr>
      <w:r>
        <w:t xml:space="preserve">INES: Et l’accord qualité, alors ? Un changement de fournisseur de poudre, c’est un changement majeur, avec un accord écrit avant. C’est Mme Han elle-même qui l’a mis en tête de liste, en disant que la poudre, c’est la farine.</w:t>
      </w:r>
    </w:p>
    <w:p>
      <w:pPr>
        <w:pStyle w:val="BodyText"/>
      </w:pPr>
      <w:r>
        <w:t xml:space="preserve">BASTIEN: Elle avait promis : « Six mois si possible. Sinon, dès que je le sais. Jamais après. » Aucune notification.</w:t>
      </w:r>
    </w:p>
    <w:p>
      <w:pPr>
        <w:pStyle w:val="BodyText"/>
      </w:pPr>
      <w:r>
        <w:t xml:space="preserve">CLEMENCE: C’est peut-être juste un format. Je n’accuserai pas Han sur un numéro.</w:t>
      </w:r>
    </w:p>
    <w:p>
      <w:pPr>
        <w:pStyle w:val="BodyText"/>
      </w:pPr>
      <w:r>
        <w:t xml:space="preserve">BASTIEN: Je n’accuse personne, Clémence. Mais je ne libère pas ce lot tant que je ne sais pas exactement ce qu’il y a dedans. Je suis le responsable réglementaire. C’est ma signature, et c’est le visage des patientes.</w:t>
      </w:r>
    </w:p>
    <w:p>
      <w:pPr>
        <w:pStyle w:val="BodyText"/>
      </w:pPr>
      <w:r>
        <w:t xml:space="preserve">INES: Bastien, on est en rupture ! Les patientes de Besson attendent. Le registre attend.</w:t>
      </w:r>
    </w:p>
    <w:p>
      <w:pPr>
        <w:pStyle w:val="BodyText"/>
      </w:pPr>
      <w:r>
        <w:t xml:space="preserve">BASTIEN: Le registre a ses soixante seringues, mises de côté. Les patientes de Besson attendront une semaine de plus, c’est vrai, et c’est dur. Mais elles n’accepteront pas d’attendre une deuxième fois, si on se trompe aujourd’hui.</w:t>
      </w:r>
    </w:p>
    <w:p>
      <w:pPr>
        <w:pStyle w:val="BodyText"/>
      </w:pPr>
      <w:r>
        <w:t xml:space="preserve">CLEMENCE: Il a raison. On réceptionne le lot lundi, et on le met en quarantaine. Ce soir, on pose la question par écrit à Han, à Jihoon, et au président Jeong. Et j’appelle Delorme, le jour même.</w:t>
      </w:r>
    </w:p>
    <w:p>
      <w:pPr>
        <w:pStyle w:val="BodyText"/>
      </w:pPr>
      <w:r>
        <w:t xml:space="preserve">CAMILLE: Je rédige. Une seule question, très exacte. « Le fournisseur de poudre a-t-il changé ? Oui ou non ? »</w:t>
      </w:r>
    </w:p>
    <w:p>
      <w:pPr>
        <w:pStyle w:val="BodyText"/>
      </w:pPr>
      <w:r>
        <w:t xml:space="preserve">JULIEN: Le lot arrive lundi à Roissy. Je prépare l’emplacement « quarantaine ».</w:t>
      </w:r>
    </w:p>
    <w:bookmarkEnd w:id="24"/>
    <w:bookmarkStart w:id="25" w:name="마무리-밤-10시-같은-사무실-두-사람"/>
    <w:p>
      <w:pPr>
        <w:pStyle w:val="Heading3"/>
      </w:pPr>
      <w:r>
        <w:t xml:space="preserve">마무리 — 밤 10시, 같은 사무실 — 두 사람</w:t>
      </w:r>
    </w:p>
    <w:p>
      <w:pPr>
        <w:pStyle w:val="FirstParagraph"/>
      </w:pPr>
      <w:r>
        <w:t xml:space="preserve">INES: Tout le monde est parti. Il reste nous deux et le registre.</w:t>
      </w:r>
    </w:p>
    <w:p>
      <w:pPr>
        <w:pStyle w:val="BodyText"/>
      </w:pPr>
      <w:r>
        <w:t xml:space="preserve">CLEMENCE: Tu te souviens de la première phrase de notre présentation à Delorme ? « Une marque dont on connaît l’origine. »</w:t>
      </w:r>
    </w:p>
    <w:p>
      <w:pPr>
        <w:pStyle w:val="BodyText"/>
      </w:pPr>
      <w:r>
        <w:t xml:space="preserve">INES: Par cœur. On l’a écrite en grand, avec la date et le lieu.</w:t>
      </w:r>
    </w:p>
    <w:p>
      <w:pPr>
        <w:pStyle w:val="BodyText"/>
      </w:pPr>
      <w:r>
        <w:t xml:space="preserve">CLEMENCE: Ce soir, je ne la connais plus. Un certificat conforme, un gel inconnu.</w:t>
      </w:r>
    </w:p>
    <w:p>
      <w:pPr>
        <w:pStyle w:val="BodyText"/>
      </w:pPr>
      <w:r>
        <w:t xml:space="preserve">INES: Tu la connaîtras. On ira la chercher. À Osong, s’il le faut.</w:t>
      </w:r>
    </w:p>
    <w:p>
      <w:pPr>
        <w:pStyle w:val="BodyText"/>
      </w:pPr>
      <w:r>
        <w:t xml:space="preserve">CLEMENCE: Jihoon a écrit « Pardon » en février. Je crois qu’il savait déjà.</w:t>
      </w:r>
    </w:p>
    <w:p>
      <w:pPr>
        <w:pStyle w:val="BodyText"/>
      </w:pPr>
      <w:r>
        <w:t xml:space="preserve">INES: Ou il savait qu’il ne pouvait pas dire. Ce n’est pas pareil. Bastien te l’expliquerait mieux.</w:t>
      </w:r>
    </w:p>
    <w:p>
      <w:pPr>
        <w:pStyle w:val="BodyText"/>
      </w:pPr>
      <w:r>
        <w:t xml:space="preserve">CLEMENCE: Delorme va me demander : « Qu’est-ce qui a changé dans la seringue ? » Et je n’aurai pas la réponse.</w:t>
      </w:r>
    </w:p>
    <w:p>
      <w:pPr>
        <w:pStyle w:val="BodyText"/>
      </w:pPr>
      <w:r>
        <w:t xml:space="preserve">INES: Tu lui diras ça. Exactement ça. Il aime le rouge honnête.</w:t>
      </w:r>
    </w:p>
    <w:p>
      <w:pPr>
        <w:pStyle w:val="BodyText"/>
      </w:pPr>
      <w:r>
        <w:t xml:space="preserve">CLEMENCE: Et Ondine qui arrive en janvier. Avec la lidocaïne. Et nous, sans Volume.</w:t>
      </w:r>
    </w:p>
    <w:p>
      <w:pPr>
        <w:pStyle w:val="BodyText"/>
      </w:pPr>
      <w:r>
        <w:t xml:space="preserve">INES: Et nous, avec cent quarante-huit médecins qui ont reçu une lettre vraie. Ça compte aussi.</w:t>
      </w:r>
    </w:p>
    <w:p>
      <w:pPr>
        <w:pStyle w:val="BodyText"/>
      </w:pPr>
      <w:r>
        <w:t xml:space="preserve">CLEMENCE: Tu sais ce qui me fait le plus peur ? Pas la rupture. Le lot qui arrive lundi.</w:t>
      </w:r>
    </w:p>
    <w:p>
      <w:pPr>
        <w:pStyle w:val="BodyText"/>
      </w:pPr>
      <w:r>
        <w:t xml:space="preserve">INES: Parce qu’il est conforme ?</w:t>
      </w:r>
    </w:p>
    <w:p>
      <w:pPr>
        <w:pStyle w:val="BodyText"/>
      </w:pPr>
      <w:r>
        <w:t xml:space="preserve">CLEMENCE: Parce qu’il est conforme. Et que je ne sais pas ce qu’il y a dedans.</w:t>
      </w:r>
    </w:p>
    <w:p>
      <w:pPr>
        <w:pStyle w:val="BodyText"/>
      </w:pPr>
      <w:r>
        <w:t xml:space="preserve">INES: Alors on éteint. Et lundi, on ouvre les cartons. Ensemble.</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une rupture de stock</w:t>
            </w:r>
          </w:p>
        </w:tc>
        <w:tc>
          <w:tcPr/>
          <w:p>
            <w:pPr>
              <w:pStyle w:val="Compact"/>
              <w:jc w:val="left"/>
            </w:pPr>
            <w:r>
              <w:t xml:space="preserve">품절</w:t>
            </w:r>
          </w:p>
        </w:tc>
        <w:tc>
          <w:tcPr/>
          <w:p>
            <w:pPr>
              <w:pStyle w:val="Compact"/>
              <w:jc w:val="left"/>
            </w:pPr>
            <w:r>
              <w:t xml:space="preserve">전편. 재고가 바닥난 상태.</w:t>
            </w:r>
          </w:p>
        </w:tc>
      </w:tr>
      <w:tr>
        <w:tc>
          <w:tcPr/>
          <w:p>
            <w:pPr>
              <w:pStyle w:val="Compact"/>
              <w:jc w:val="left"/>
            </w:pPr>
            <w:r>
              <w:t xml:space="preserve">2</w:t>
            </w:r>
          </w:p>
        </w:tc>
        <w:tc>
          <w:tcPr/>
          <w:p>
            <w:pPr>
              <w:pStyle w:val="Compact"/>
              <w:jc w:val="left"/>
            </w:pPr>
            <w:r>
              <w:t xml:space="preserve">« Je ne sais pas », c’est un manque. « Je ne peux pas », une interdiction.</w:t>
            </w:r>
          </w:p>
        </w:tc>
        <w:tc>
          <w:tcPr/>
          <w:p>
            <w:pPr>
              <w:pStyle w:val="Compact"/>
              <w:jc w:val="left"/>
            </w:pPr>
            <w:r>
              <w:t xml:space="preserve">“</w:t>
            </w:r>
            <w:r>
              <w:t xml:space="preserve">모른다</w:t>
            </w:r>
            <w:r>
              <w:t xml:space="preserve">”</w:t>
            </w:r>
            <w:r>
              <w:t xml:space="preserve">는 부족,</w:t>
            </w:r>
            <w:r>
              <w:t xml:space="preserve"> </w:t>
            </w:r>
            <w:r>
              <w:t xml:space="preserve">“</w:t>
            </w:r>
            <w:r>
              <w:t xml:space="preserve">할 수 없다</w:t>
            </w:r>
            <w:r>
              <w:t xml:space="preserve">”</w:t>
            </w:r>
            <w:r>
              <w:t xml:space="preserve">는 금지.</w:t>
            </w:r>
          </w:p>
        </w:tc>
        <w:tc>
          <w:tcPr/>
          <w:p>
            <w:pPr>
              <w:pStyle w:val="Compact"/>
              <w:jc w:val="left"/>
            </w:pPr>
            <w:r>
              <w:t xml:space="preserve">도입. 말의 뉘앙스 읽기.</w:t>
            </w:r>
          </w:p>
        </w:tc>
      </w:tr>
      <w:tr>
        <w:tc>
          <w:tcPr/>
          <w:p>
            <w:pPr>
              <w:pStyle w:val="Compact"/>
              <w:jc w:val="left"/>
            </w:pPr>
            <w:r>
              <w:t xml:space="preserve">3</w:t>
            </w:r>
          </w:p>
        </w:tc>
        <w:tc>
          <w:tcPr/>
          <w:p>
            <w:pPr>
              <w:pStyle w:val="Compact"/>
              <w:jc w:val="left"/>
            </w:pPr>
            <w:r>
              <w:t xml:space="preserve">Quand la raison change, c’est rarement que le problème change.</w:t>
            </w:r>
          </w:p>
        </w:tc>
        <w:tc>
          <w:tcPr/>
          <w:p>
            <w:pPr>
              <w:pStyle w:val="Compact"/>
              <w:jc w:val="left"/>
            </w:pPr>
            <w:r>
              <w:t xml:space="preserve">이유가 바뀔 때, 문제가 바뀐 경우는 드물다.</w:t>
            </w:r>
          </w:p>
        </w:tc>
        <w:tc>
          <w:tcPr/>
          <w:p>
            <w:pPr>
              <w:pStyle w:val="Compact"/>
              <w:jc w:val="left"/>
            </w:pPr>
            <w:r>
              <w:t xml:space="preserve">장면1. 바뀌는 해명을 읽는 법.</w:t>
            </w:r>
          </w:p>
        </w:tc>
      </w:tr>
      <w:tr>
        <w:tc>
          <w:tcPr/>
          <w:p>
            <w:pPr>
              <w:pStyle w:val="Compact"/>
              <w:jc w:val="left"/>
            </w:pPr>
            <w:r>
              <w:t xml:space="preserve">4</w:t>
            </w:r>
          </w:p>
        </w:tc>
        <w:tc>
          <w:tcPr/>
          <w:p>
            <w:pPr>
              <w:pStyle w:val="Compact"/>
              <w:jc w:val="left"/>
            </w:pPr>
            <w:r>
              <w:t xml:space="preserve">au prorata (des commandes)</w:t>
            </w:r>
          </w:p>
        </w:tc>
        <w:tc>
          <w:tcPr/>
          <w:p>
            <w:pPr>
              <w:pStyle w:val="Compact"/>
              <w:jc w:val="left"/>
            </w:pPr>
            <w:r>
              <w:t xml:space="preserve">(주문량에) 비례하여</w:t>
            </w:r>
          </w:p>
        </w:tc>
        <w:tc>
          <w:tcPr/>
          <w:p>
            <w:pPr>
              <w:pStyle w:val="Compact"/>
              <w:jc w:val="left"/>
            </w:pPr>
            <w:r>
              <w:t xml:space="preserve">장면1. 공정한 배분 방식.</w:t>
            </w:r>
          </w:p>
        </w:tc>
      </w:tr>
      <w:tr>
        <w:tc>
          <w:tcPr/>
          <w:p>
            <w:pPr>
              <w:pStyle w:val="Compact"/>
              <w:jc w:val="left"/>
            </w:pPr>
            <w:r>
              <w:t xml:space="preserve">5</w:t>
            </w:r>
          </w:p>
        </w:tc>
        <w:tc>
          <w:tcPr/>
          <w:p>
            <w:pPr>
              <w:pStyle w:val="Compact"/>
              <w:jc w:val="left"/>
            </w:pPr>
            <w:r>
              <w:t xml:space="preserve">Je ne veux pas me cacher derrière l’absence de pénalités.</w:t>
            </w:r>
          </w:p>
        </w:tc>
        <w:tc>
          <w:tcPr/>
          <w:p>
            <w:pPr>
              <w:pStyle w:val="Compact"/>
              <w:jc w:val="left"/>
            </w:pPr>
            <w:r>
              <w:t xml:space="preserve">위약금이 없다는 뒤에 숨고 싶지 않다.</w:t>
            </w:r>
          </w:p>
        </w:tc>
        <w:tc>
          <w:tcPr/>
          <w:p>
            <w:pPr>
              <w:pStyle w:val="Compact"/>
              <w:jc w:val="left"/>
            </w:pPr>
            <w:r>
              <w:t xml:space="preserve">장면1. 계약보다 관계.</w:t>
            </w:r>
          </w:p>
        </w:tc>
      </w:tr>
      <w:tr>
        <w:tc>
          <w:tcPr/>
          <w:p>
            <w:pPr>
              <w:pStyle w:val="Compact"/>
              <w:jc w:val="left"/>
            </w:pPr>
            <w:r>
              <w:t xml:space="preserve">6</w:t>
            </w:r>
          </w:p>
        </w:tc>
        <w:tc>
          <w:tcPr/>
          <w:p>
            <w:pPr>
              <w:pStyle w:val="Compact"/>
              <w:jc w:val="left"/>
            </w:pPr>
            <w:r>
              <w:t xml:space="preserve">Ne soyez pas désolée. Soyez précise.</w:t>
            </w:r>
          </w:p>
        </w:tc>
        <w:tc>
          <w:tcPr/>
          <w:p>
            <w:pPr>
              <w:pStyle w:val="Compact"/>
              <w:jc w:val="left"/>
            </w:pPr>
            <w:r>
              <w:t xml:space="preserve">미안해하지 말고 정확해 주세요.</w:t>
            </w:r>
          </w:p>
        </w:tc>
        <w:tc>
          <w:tcPr/>
          <w:p>
            <w:pPr>
              <w:pStyle w:val="Compact"/>
              <w:jc w:val="left"/>
            </w:pPr>
            <w:r>
              <w:t xml:space="preserve">장면2. 위기 때 고객이 원하는 것.</w:t>
            </w:r>
          </w:p>
        </w:tc>
      </w:tr>
      <w:tr>
        <w:tc>
          <w:tcPr/>
          <w:p>
            <w:pPr>
              <w:pStyle w:val="Compact"/>
              <w:jc w:val="left"/>
            </w:pPr>
            <w:r>
              <w:t xml:space="preserve">7</w:t>
            </w:r>
          </w:p>
        </w:tc>
        <w:tc>
          <w:tcPr/>
          <w:p>
            <w:pPr>
              <w:pStyle w:val="Compact"/>
              <w:jc w:val="left"/>
            </w:pPr>
            <w:r>
              <w:t xml:space="preserve">On perd du temps. Pas de patientes.</w:t>
            </w:r>
          </w:p>
        </w:tc>
        <w:tc>
          <w:tcPr/>
          <w:p>
            <w:pPr>
              <w:pStyle w:val="Compact"/>
              <w:jc w:val="left"/>
            </w:pPr>
            <w:r>
              <w:t xml:space="preserve">시간을 잃는 것이지 환자를 잃는 게 아니다.</w:t>
            </w:r>
          </w:p>
        </w:tc>
        <w:tc>
          <w:tcPr/>
          <w:p>
            <w:pPr>
              <w:pStyle w:val="Compact"/>
              <w:jc w:val="left"/>
            </w:pPr>
            <w:r>
              <w:t xml:space="preserve">장면2. 우선순위 정리.</w:t>
            </w:r>
          </w:p>
        </w:tc>
      </w:tr>
      <w:tr>
        <w:tc>
          <w:tcPr/>
          <w:p>
            <w:pPr>
              <w:pStyle w:val="Compact"/>
              <w:jc w:val="left"/>
            </w:pPr>
            <w:r>
              <w:t xml:space="preserve">8</w:t>
            </w:r>
          </w:p>
        </w:tc>
        <w:tc>
          <w:tcPr/>
          <w:p>
            <w:pPr>
              <w:pStyle w:val="Compact"/>
              <w:jc w:val="left"/>
            </w:pPr>
            <w:r>
              <w:t xml:space="preserve">Tout est conforme, et pourtant tout bouge dans la même direction.</w:t>
            </w:r>
          </w:p>
        </w:tc>
        <w:tc>
          <w:tcPr/>
          <w:p>
            <w:pPr>
              <w:pStyle w:val="Compact"/>
              <w:jc w:val="left"/>
            </w:pPr>
            <w:r>
              <w:t xml:space="preserve">전부 적합인데, 전부 같은 방향으로 움직인다.</w:t>
            </w:r>
          </w:p>
        </w:tc>
        <w:tc>
          <w:tcPr/>
          <w:p>
            <w:pPr>
              <w:pStyle w:val="Compact"/>
              <w:jc w:val="left"/>
            </w:pPr>
            <w:r>
              <w:t xml:space="preserve">절정·전환. 규격 안의 경향 읽기.</w:t>
            </w:r>
          </w:p>
        </w:tc>
      </w:tr>
      <w:tr>
        <w:tc>
          <w:tcPr/>
          <w:p>
            <w:pPr>
              <w:pStyle w:val="Compact"/>
              <w:jc w:val="left"/>
            </w:pPr>
            <w:r>
              <w:t xml:space="preserve">9</w:t>
            </w:r>
          </w:p>
        </w:tc>
        <w:tc>
          <w:tcPr/>
          <w:p>
            <w:pPr>
              <w:pStyle w:val="Compact"/>
              <w:jc w:val="left"/>
            </w:pPr>
            <w:r>
              <w:t xml:space="preserve">Je ne libère pas ce lot tant que je ne sais pas…</w:t>
            </w:r>
          </w:p>
        </w:tc>
        <w:tc>
          <w:tcPr/>
          <w:p>
            <w:pPr>
              <w:pStyle w:val="Compact"/>
              <w:jc w:val="left"/>
            </w:pPr>
            <w:r>
              <w:t xml:space="preserve">~를 알기 전엔 이 로트를 출하 승인하지 않는다.</w:t>
            </w:r>
          </w:p>
        </w:tc>
        <w:tc>
          <w:tcPr/>
          <w:p>
            <w:pPr>
              <w:pStyle w:val="Compact"/>
              <w:jc w:val="left"/>
            </w:pPr>
            <w:r>
              <w:t xml:space="preserve">절정·전환. tant que + 부정.</w:t>
            </w:r>
          </w:p>
        </w:tc>
      </w:tr>
      <w:tr>
        <w:tc>
          <w:tcPr/>
          <w:p>
            <w:pPr>
              <w:pStyle w:val="Compact"/>
              <w:jc w:val="left"/>
            </w:pPr>
            <w:r>
              <w:t xml:space="preserve">10</w:t>
            </w:r>
          </w:p>
        </w:tc>
        <w:tc>
          <w:tcPr/>
          <w:p>
            <w:pPr>
              <w:pStyle w:val="Compact"/>
              <w:jc w:val="left"/>
            </w:pPr>
            <w:r>
              <w:t xml:space="preserve">Parce qu’il est conforme. Et que je ne sais pas ce qu’il y a dedans.</w:t>
            </w:r>
          </w:p>
        </w:tc>
        <w:tc>
          <w:tcPr/>
          <w:p>
            <w:pPr>
              <w:pStyle w:val="Compact"/>
              <w:jc w:val="left"/>
            </w:pPr>
            <w:r>
              <w:t xml:space="preserve">적합하니까. 그리고 안에 뭐가 있는지 모르니까.</w:t>
            </w:r>
          </w:p>
        </w:tc>
        <w:tc>
          <w:tcPr/>
          <w:p>
            <w:pPr>
              <w:pStyle w:val="Compact"/>
              <w:jc w:val="left"/>
            </w:pPr>
            <w:r>
              <w:t xml:space="preserve">마무리. 3부의 마지막 문장.</w:t>
            </w:r>
          </w:p>
        </w:tc>
      </w:tr>
    </w:tbl>
    <w:bookmarkEnd w:id="27"/>
    <w:bookmarkStart w:id="28" w:name="비즈니스-컬처-노트-품절을-말하는-법"/>
    <w:p>
      <w:pPr>
        <w:pStyle w:val="Heading3"/>
      </w:pPr>
      <w:r>
        <w:t xml:space="preserve">② 비즈니스 컬처 노트 — 품절을 말하는 법</w:t>
      </w:r>
    </w:p>
    <w:p>
      <w:pPr>
        <w:pStyle w:val="FirstParagraph"/>
      </w:pPr>
      <w:r>
        <w:t xml:space="preserve">프랑스 B2B 관계에서 공급 문제는</w:t>
      </w:r>
      <w:r>
        <w:t xml:space="preserve"> </w:t>
      </w:r>
      <w:r>
        <w:rPr>
          <w:bCs/>
          <w:b/>
        </w:rPr>
        <w:t xml:space="preserve">숨길수록 커진다</w:t>
      </w:r>
      <w:r>
        <w:t xml:space="preserve">. 계약에 위약금이 없어도 고객은</w:t>
      </w:r>
      <w:r>
        <w:t xml:space="preserve"> </w:t>
      </w:r>
      <w:r>
        <w:t xml:space="preserve">“</w:t>
      </w:r>
      <w:r>
        <w:t xml:space="preserve">언제</w:t>
      </w:r>
      <w:r>
        <w:t xml:space="preserve">”</w:t>
      </w:r>
      <w:r>
        <w:t xml:space="preserve">를 묻고, 지어낸 날짜는 두 번째 실망을 만든다. 신뢰를 지키는 품절 커뮤니케이션은 짧고 사실적이다 — 원인(제조사 지연), 모르는 것(날짜), 할 일(연락)을 말하고 약속은 하지 않는다. 또 희소 재고를 큰 고객에게 몰아주면 단기 매출은 지켜도 작은 고객의 신뢰를 잃는다 — 공개된</w:t>
      </w:r>
      <w:r>
        <w:t xml:space="preserve"> </w:t>
      </w:r>
      <w:r>
        <w:rPr>
          <w:bCs/>
          <w:b/>
        </w:rPr>
        <w:t xml:space="preserve">배분 원칙</w:t>
      </w:r>
      <w:r>
        <w:t xml:space="preserve">(임상 추적 → 치료 중 환자 → 비례 배분)이 해법이다. 의료기기에서는 품절 압박 속에서도 PRRC(규제 책임자)가</w:t>
      </w:r>
      <w:r>
        <w:t xml:space="preserve"> </w:t>
      </w:r>
      <w:r>
        <w:rPr>
          <w:bCs/>
          <w:b/>
        </w:rPr>
        <w:t xml:space="preserve">“</w:t>
      </w:r>
      <w:r>
        <w:rPr>
          <w:bCs/>
          <w:b/>
        </w:rPr>
        <w:t xml:space="preserve">적합한데 이상한</w:t>
      </w:r>
      <w:r>
        <w:rPr>
          <w:bCs/>
          <w:b/>
        </w:rPr>
        <w:t xml:space="preserve">”</w:t>
      </w:r>
      <w:r>
        <w:rPr>
          <w:bCs/>
          <w:b/>
        </w:rPr>
        <w:t xml:space="preserve"> </w:t>
      </w:r>
      <w:r>
        <w:rPr>
          <w:bCs/>
          <w:b/>
        </w:rPr>
        <w:t xml:space="preserve">로트</w:t>
      </w:r>
      <w:r>
        <w:t xml:space="preserve">의 출하를 보류할 권한과 책임을 가진다.</w:t>
      </w:r>
      <w:r>
        <w:t xml:space="preserve"> </w:t>
      </w:r>
      <w:r>
        <w:t xml:space="preserve">“</w:t>
      </w:r>
      <w:r>
        <w:t xml:space="preserve">conforme(적합)</w:t>
      </w:r>
      <w:r>
        <w:t xml:space="preserve">”</w:t>
      </w:r>
      <w:r>
        <w:t xml:space="preserve">는</w:t>
      </w:r>
      <w:r>
        <w:t xml:space="preserve"> </w:t>
      </w:r>
      <w:r>
        <w:t xml:space="preserve">“</w:t>
      </w:r>
      <w:r>
        <w:t xml:space="preserve">identique(동일)</w:t>
      </w:r>
      <w:r>
        <w:t xml:space="preserve">”</w:t>
      </w:r>
      <w:r>
        <w:t xml:space="preserve">와 같은 말이 아니다.</w:t>
      </w:r>
    </w:p>
    <w:bookmarkEnd w:id="28"/>
    <w:bookmarkStart w:id="29" w:name="실무-템플릿-품절-시-배분-원칙과-고객-편지"/>
    <w:p>
      <w:pPr>
        <w:pStyle w:val="Heading3"/>
      </w:pPr>
      <w:r>
        <w:t xml:space="preserve">③ 실무 템플릿 — 품절 시 배분 원칙과 고객 편지</w:t>
      </w:r>
    </w:p>
    <w:p>
      <w:pPr>
        <w:pStyle w:val="BlockText"/>
      </w:pPr>
      <w:r>
        <w:rPr>
          <w:bCs/>
          <w:b/>
        </w:rPr>
        <w:t xml:space="preserve">Décision 31 — règles d’allocation pendant la rupture</w:t>
      </w:r>
      <w:r>
        <w:t xml:space="preserve"> </w:t>
      </w:r>
      <w:r>
        <w:t xml:space="preserve">1.</w:t>
      </w:r>
      <w:r>
        <w:t xml:space="preserve"> </w:t>
      </w:r>
      <w:r>
        <w:rPr>
          <w:bCs/>
          <w:b/>
        </w:rPr>
        <w:t xml:space="preserve">Registre (suivi clinique)</w:t>
      </w:r>
      <w:r>
        <w:t xml:space="preserve"> </w:t>
      </w:r>
      <w:r>
        <w:t xml:space="preserve">: stock réservé, statut « réservé registre »</w:t>
      </w:r>
      <w:r>
        <w:t xml:space="preserve"> </w:t>
      </w:r>
      <w:r>
        <w:t xml:space="preserve">2.</w:t>
      </w:r>
      <w:r>
        <w:t xml:space="preserve"> </w:t>
      </w:r>
      <w:r>
        <w:rPr>
          <w:bCs/>
          <w:b/>
        </w:rPr>
        <w:t xml:space="preserve">Patients en cours de traitement</w:t>
      </w:r>
      <w:r>
        <w:t xml:space="preserve"> </w:t>
      </w:r>
      <w:r>
        <w:t xml:space="preserve">: sur liste du médecin, avec dates</w:t>
      </w:r>
      <w:r>
        <w:t xml:space="preserve"> </w:t>
      </w:r>
      <w:r>
        <w:t xml:space="preserve">3.</w:t>
      </w:r>
      <w:r>
        <w:t xml:space="preserve"> </w:t>
      </w:r>
      <w:r>
        <w:rPr>
          <w:bCs/>
          <w:b/>
        </w:rPr>
        <w:t xml:space="preserve">Tous les médecins clients</w:t>
      </w:r>
      <w:r>
        <w:t xml:space="preserve"> </w:t>
      </w:r>
      <w:r>
        <w:t xml:space="preserve">: au prorata des commandes des 3 derniers mois (petits = gros)</w:t>
      </w:r>
      <w:r>
        <w:t xml:space="preserve"> </w:t>
      </w:r>
      <w:r>
        <w:t xml:space="preserve">4.</w:t>
      </w:r>
      <w:r>
        <w:t xml:space="preserve"> </w:t>
      </w:r>
      <w:r>
        <w:rPr>
          <w:bCs/>
          <w:b/>
        </w:rPr>
        <w:t xml:space="preserve">Aucun nouveau client</w:t>
      </w:r>
      <w:r>
        <w:t xml:space="preserve"> </w:t>
      </w:r>
      <w:r>
        <w:t xml:space="preserve">pendant la rupture ·</w:t>
      </w:r>
      <w:r>
        <w:t xml:space="preserve"> </w:t>
      </w:r>
      <w:r>
        <w:rPr>
          <w:bCs/>
          <w:b/>
        </w:rPr>
        <w:t xml:space="preserve">Aucune hausse de prix</w:t>
      </w:r>
      <w:r>
        <w:t xml:space="preserve"> </w:t>
      </w:r>
      <w:r>
        <w:t xml:space="preserve">5.</w:t>
      </w:r>
      <w:r>
        <w:t xml:space="preserve"> </w:t>
      </w:r>
      <w:r>
        <w:rPr>
          <w:bCs/>
          <w:b/>
        </w:rPr>
        <w:t xml:space="preserve">Lancements reportés</w:t>
      </w:r>
      <w:r>
        <w:t xml:space="preserve"> </w:t>
      </w:r>
      <w:r>
        <w:t xml:space="preserve">(Belgique)</w:t>
      </w:r>
    </w:p>
    <w:p>
      <w:pPr>
        <w:pStyle w:val="BlockText"/>
      </w:pPr>
      <w:r>
        <w:rPr>
          <w:bCs/>
          <w:b/>
        </w:rPr>
        <w:t xml:space="preserve">Lettre aux médecins (relue)</w:t>
      </w:r>
      <w:r>
        <w:t xml:space="preserve"> </w:t>
      </w:r>
      <w:r>
        <w:t xml:space="preserve">: « Rupture de stock. Cause : retard de notre fabricant. Date : inconnue. Nous vous appellerons. »</w:t>
      </w:r>
      <w:r>
        <w:t xml:space="preserve"> </w:t>
      </w:r>
      <w:r>
        <w:rPr>
          <w:bCs/>
          <w:b/>
        </w:rPr>
        <w:t xml:space="preserve">Lot partiel reçu</w:t>
      </w:r>
      <w:r>
        <w:t xml:space="preserve"> </w:t>
      </w:r>
      <w:r>
        <w:t xml:space="preserve">: réception →</w:t>
      </w:r>
      <w:r>
        <w:t xml:space="preserve"> </w:t>
      </w:r>
      <w:r>
        <w:rPr>
          <w:bCs/>
          <w:b/>
        </w:rPr>
        <w:t xml:space="preserve">quarantaine</w:t>
      </w:r>
      <w:r>
        <w:t xml:space="preserve"> </w:t>
      </w:r>
      <w:r>
        <w:t xml:space="preserve">→ question écrite au fabricant (« Le fournisseur de poudre a-t-il changé ? Oui ou non ? ») → libération seulement après réponse</w:t>
      </w:r>
    </w:p>
    <w:bookmarkEnd w:id="29"/>
    <w:bookmarkStart w:id="30" w:name="긴-발화-분석"/>
    <w:p>
      <w:pPr>
        <w:pStyle w:val="Heading3"/>
      </w:pPr>
      <w:r>
        <w:t xml:space="preserve">④ 긴 발화 분석</w:t>
      </w:r>
    </w:p>
    <w:p>
      <w:pPr>
        <w:pStyle w:val="BlockText"/>
      </w:pPr>
      <w:r>
        <w:rPr>
          <w:bCs/>
          <w:b/>
        </w:rPr>
        <w:t xml:space="preserve">BASTIEN (절정·전환):</w:t>
      </w:r>
      <w:r>
        <w:t xml:space="preserve"> </w:t>
      </w:r>
      <w:r>
        <w:t xml:space="preserve">“</w:t>
      </w:r>
      <w:r>
        <w:t xml:space="preserve">Sous le seuil, d’accord. Mais nos lots précédents étaient à zéro virgule deux et zéro virgule trois. Le module baisse, le BDDE monte. Tout est conforme, et pourtant tout bouge dans la même direction. Ce n’est pas un hasard.</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양보</w:t>
            </w:r>
          </w:p>
        </w:tc>
        <w:tc>
          <w:tcPr/>
          <w:p>
            <w:pPr>
              <w:pStyle w:val="Compact"/>
              <w:jc w:val="left"/>
            </w:pPr>
            <w:r>
              <w:t xml:space="preserve">Sous le seuil, d’accord.</w:t>
            </w:r>
          </w:p>
        </w:tc>
        <w:tc>
          <w:tcPr/>
          <w:p>
            <w:pPr>
              <w:pStyle w:val="Compact"/>
              <w:jc w:val="left"/>
            </w:pPr>
            <w:r>
              <w:t xml:space="preserve">상대 논리(규격 안)를 먼저 인정</w:t>
            </w:r>
          </w:p>
        </w:tc>
      </w:tr>
      <w:tr>
        <w:tc>
          <w:tcPr/>
          <w:p>
            <w:pPr>
              <w:pStyle w:val="Compact"/>
              <w:jc w:val="left"/>
            </w:pPr>
            <w:r>
              <w:t xml:space="preserve">② 비교(반과거)</w:t>
            </w:r>
          </w:p>
        </w:tc>
        <w:tc>
          <w:tcPr/>
          <w:p>
            <w:pPr>
              <w:pStyle w:val="Compact"/>
              <w:jc w:val="left"/>
            </w:pPr>
            <w:r>
              <w:t xml:space="preserve">Mais nos lots précédents étaient à…</w:t>
            </w:r>
          </w:p>
        </w:tc>
        <w:tc>
          <w:tcPr/>
          <w:p>
            <w:pPr>
              <w:pStyle w:val="Compact"/>
              <w:jc w:val="left"/>
            </w:pPr>
            <w:r>
              <w:t xml:space="preserve">이전 상태와 대비</w:t>
            </w:r>
          </w:p>
        </w:tc>
      </w:tr>
      <w:tr>
        <w:tc>
          <w:tcPr/>
          <w:p>
            <w:pPr>
              <w:pStyle w:val="Compact"/>
              <w:jc w:val="left"/>
            </w:pPr>
            <w:r>
              <w:t xml:space="preserve">③ 경향</w:t>
            </w:r>
          </w:p>
        </w:tc>
        <w:tc>
          <w:tcPr/>
          <w:p>
            <w:pPr>
              <w:pStyle w:val="Compact"/>
              <w:jc w:val="left"/>
            </w:pPr>
            <w:r>
              <w:t xml:space="preserve">Le module baisse, le BDDE monte.</w:t>
            </w:r>
          </w:p>
        </w:tc>
        <w:tc>
          <w:tcPr/>
          <w:p>
            <w:pPr>
              <w:pStyle w:val="Compact"/>
              <w:jc w:val="left"/>
            </w:pPr>
            <w:r>
              <w:t xml:space="preserve">현재형 대구로 방향성</w:t>
            </w:r>
          </w:p>
        </w:tc>
      </w:tr>
      <w:tr>
        <w:tc>
          <w:tcPr/>
          <w:p>
            <w:pPr>
              <w:pStyle w:val="Compact"/>
              <w:jc w:val="left"/>
            </w:pPr>
            <w:r>
              <w:t xml:space="preserve">④ 결론</w:t>
            </w:r>
          </w:p>
        </w:tc>
        <w:tc>
          <w:tcPr/>
          <w:p>
            <w:pPr>
              <w:pStyle w:val="Compact"/>
              <w:jc w:val="left"/>
            </w:pPr>
            <w:r>
              <w:t xml:space="preserve">Tout est conforme, et pourtant… Ce n’est pas un hasard.</w:t>
            </w:r>
          </w:p>
        </w:tc>
        <w:tc>
          <w:tcPr/>
          <w:p>
            <w:pPr>
              <w:pStyle w:val="Compact"/>
              <w:jc w:val="left"/>
            </w:pPr>
            <w:r>
              <w:t xml:space="preserve">et pourtant으로 역설, 짧은 단정</w:t>
            </w:r>
          </w:p>
        </w:tc>
      </w:tr>
    </w:tbl>
    <w:p>
      <w:pPr>
        <w:pStyle w:val="BodyText"/>
      </w:pPr>
      <w:r>
        <w:rPr>
          <w:bCs/>
          <w:b/>
        </w:rPr>
        <w:t xml:space="preserve">활용 패턴:</w:t>
      </w:r>
      <w:r>
        <w:t xml:space="preserve"> </w:t>
      </w:r>
      <w:r>
        <w:t xml:space="preserve">“</w:t>
      </w:r>
      <w:r>
        <w:t xml:space="preserve">…, d’accord. Mais avant, c’était… Aujourd’hui, X baisse, Y monte. Tout est…, et pourtant… Ce n’est pas un hasard.</w:t>
      </w:r>
      <w:r>
        <w:t xml:space="preserve">”</w:t>
      </w:r>
      <w:r>
        <w:t xml:space="preserve"> </w:t>
      </w:r>
      <w:r>
        <w:rPr>
          <w:bCs/>
          <w:b/>
        </w:rPr>
        <w:t xml:space="preserve">연결 표현:</w:t>
      </w:r>
      <w:r>
        <w:t xml:space="preserve"> </w:t>
      </w:r>
      <w:r>
        <w:t xml:space="preserve">d’accord(맞다, 인정한다) · et pourtant(그런데도) · aller dans la même direction(같은 방향으로 가다)</w:t>
      </w:r>
      <w:r>
        <w:t xml:space="preserve"> </w:t>
      </w:r>
      <w:r>
        <w:rPr>
          <w:bCs/>
          <w:b/>
        </w:rPr>
        <w:t xml:space="preserve">연습:</w:t>
      </w:r>
      <w:r>
        <w:t xml:space="preserve"> </w:t>
      </w:r>
      <w:r>
        <w:t xml:space="preserve">규격·목표 안에 있지만 추세가 나빠지는 지표(불만 건수, 납기, 불량률)를 이 구조로 30~40단어로 보고하기.</w:t>
      </w:r>
    </w:p>
    <w:bookmarkEnd w:id="30"/>
    <w:bookmarkStart w:id="31" w:name="기술규제-용어-노트"/>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un lot décalé</w:t>
            </w:r>
          </w:p>
        </w:tc>
        <w:tc>
          <w:tcPr/>
          <w:p>
            <w:pPr>
              <w:pStyle w:val="Compact"/>
              <w:jc w:val="left"/>
            </w:pPr>
            <w:r>
              <w:t xml:space="preserve">지연된 로트</w:t>
            </w:r>
          </w:p>
        </w:tc>
        <w:tc>
          <w:tcPr/>
          <w:p>
            <w:pPr>
              <w:pStyle w:val="Compact"/>
              <w:jc w:val="left"/>
            </w:pPr>
            <w:r>
              <w:t xml:space="preserve">예정보다 늦어진 생산·출하.</w:t>
            </w:r>
          </w:p>
        </w:tc>
      </w:tr>
      <w:tr>
        <w:tc>
          <w:tcPr/>
          <w:p>
            <w:pPr>
              <w:pStyle w:val="Compact"/>
              <w:jc w:val="left"/>
            </w:pPr>
            <w:r>
              <w:t xml:space="preserve">l’autoclave</w:t>
            </w:r>
          </w:p>
        </w:tc>
        <w:tc>
          <w:tcPr/>
          <w:p>
            <w:pPr>
              <w:pStyle w:val="Compact"/>
              <w:jc w:val="left"/>
            </w:pPr>
            <w:r>
              <w:t xml:space="preserve">고압 멸균기</w:t>
            </w:r>
          </w:p>
        </w:tc>
        <w:tc>
          <w:tcPr/>
          <w:p>
            <w:pPr>
              <w:pStyle w:val="Compact"/>
              <w:jc w:val="left"/>
            </w:pPr>
            <w:r>
              <w:t xml:space="preserve">최종 증기 멸균 설비.</w:t>
            </w:r>
          </w:p>
        </w:tc>
      </w:tr>
      <w:tr>
        <w:tc>
          <w:tcPr/>
          <w:p>
            <w:pPr>
              <w:pStyle w:val="Compact"/>
              <w:jc w:val="left"/>
            </w:pPr>
            <w:r>
              <w:t xml:space="preserve">un lot partiel</w:t>
            </w:r>
          </w:p>
        </w:tc>
        <w:tc>
          <w:tcPr/>
          <w:p>
            <w:pPr>
              <w:pStyle w:val="Compact"/>
              <w:jc w:val="left"/>
            </w:pPr>
            <w:r>
              <w:t xml:space="preserve">부분 로트</w:t>
            </w:r>
          </w:p>
        </w:tc>
        <w:tc>
          <w:tcPr/>
          <w:p>
            <w:pPr>
              <w:pStyle w:val="Compact"/>
              <w:jc w:val="left"/>
            </w:pPr>
            <w:r>
              <w:t xml:space="preserve">주문량 일부만 출하.</w:t>
            </w:r>
          </w:p>
        </w:tc>
      </w:tr>
      <w:tr>
        <w:tc>
          <w:tcPr/>
          <w:p>
            <w:pPr>
              <w:pStyle w:val="Compact"/>
              <w:jc w:val="left"/>
            </w:pPr>
            <w:r>
              <w:t xml:space="preserve">le module élastique (G′)</w:t>
            </w:r>
          </w:p>
        </w:tc>
        <w:tc>
          <w:tcPr/>
          <w:p>
            <w:pPr>
              <w:pStyle w:val="Compact"/>
              <w:jc w:val="left"/>
            </w:pPr>
            <w:r>
              <w:t xml:space="preserve">탄성 계수</w:t>
            </w:r>
          </w:p>
        </w:tc>
        <w:tc>
          <w:tcPr/>
          <w:p>
            <w:pPr>
              <w:pStyle w:val="Compact"/>
              <w:jc w:val="left"/>
            </w:pPr>
            <w:r>
              <w:t xml:space="preserve">젤의 단단함. 원료 변화에 민감.</w:t>
            </w:r>
          </w:p>
        </w:tc>
      </w:tr>
      <w:tr>
        <w:tc>
          <w:tcPr/>
          <w:p>
            <w:pPr>
              <w:pStyle w:val="Compact"/>
              <w:jc w:val="left"/>
            </w:pPr>
            <w:r>
              <w:t xml:space="preserve">dans la spécification / la fourchette</w:t>
            </w:r>
          </w:p>
        </w:tc>
        <w:tc>
          <w:tcPr/>
          <w:p>
            <w:pPr>
              <w:pStyle w:val="Compact"/>
              <w:jc w:val="left"/>
            </w:pPr>
            <w:r>
              <w:t xml:space="preserve">규격 안 / 허용 범위 안</w:t>
            </w:r>
          </w:p>
        </w:tc>
        <w:tc>
          <w:tcPr/>
          <w:p>
            <w:pPr>
              <w:pStyle w:val="Compact"/>
              <w:jc w:val="left"/>
            </w:pPr>
            <w:r>
              <w:t xml:space="preserve">적합하지만 경향은 별도로 봐야 함.</w:t>
            </w:r>
          </w:p>
        </w:tc>
      </w:tr>
      <w:tr>
        <w:tc>
          <w:tcPr/>
          <w:p>
            <w:pPr>
              <w:pStyle w:val="Compact"/>
              <w:jc w:val="left"/>
            </w:pPr>
            <w:r>
              <w:t xml:space="preserve">le seuil d’alerte</w:t>
            </w:r>
          </w:p>
        </w:tc>
        <w:tc>
          <w:tcPr/>
          <w:p>
            <w:pPr>
              <w:pStyle w:val="Compact"/>
              <w:jc w:val="left"/>
            </w:pPr>
            <w:r>
              <w:t xml:space="preserve">경고 한계</w:t>
            </w:r>
          </w:p>
        </w:tc>
        <w:tc>
          <w:tcPr/>
          <w:p>
            <w:pPr>
              <w:pStyle w:val="Compact"/>
              <w:jc w:val="left"/>
            </w:pPr>
            <w:r>
              <w:t xml:space="preserve">계약상 0.5 ppm(잔류 BDDE).</w:t>
            </w:r>
          </w:p>
        </w:tc>
      </w:tr>
      <w:tr>
        <w:tc>
          <w:tcPr/>
          <w:p>
            <w:pPr>
              <w:pStyle w:val="Compact"/>
              <w:jc w:val="left"/>
            </w:pPr>
            <w:r>
              <w:t xml:space="preserve">le numéro de lot de poudre</w:t>
            </w:r>
          </w:p>
        </w:tc>
        <w:tc>
          <w:tcPr/>
          <w:p>
            <w:pPr>
              <w:pStyle w:val="Compact"/>
              <w:jc w:val="left"/>
            </w:pPr>
            <w:r>
              <w:t xml:space="preserve">가루 로트 번호</w:t>
            </w:r>
          </w:p>
        </w:tc>
        <w:tc>
          <w:tcPr/>
          <w:p>
            <w:pPr>
              <w:pStyle w:val="Compact"/>
              <w:jc w:val="left"/>
            </w:pPr>
            <w:r>
              <w:t xml:space="preserve">성적서에 추가된 원료 추적 정보.</w:t>
            </w:r>
          </w:p>
        </w:tc>
      </w:tr>
      <w:tr>
        <w:tc>
          <w:tcPr/>
          <w:p>
            <w:pPr>
              <w:pStyle w:val="Compact"/>
              <w:jc w:val="left"/>
            </w:pPr>
            <w:r>
              <w:t xml:space="preserve">un changement majeur</w:t>
            </w:r>
          </w:p>
        </w:tc>
        <w:tc>
          <w:tcPr/>
          <w:p>
            <w:pPr>
              <w:pStyle w:val="Compact"/>
              <w:jc w:val="left"/>
            </w:pPr>
            <w:r>
              <w:t xml:space="preserve">중대 변경</w:t>
            </w:r>
          </w:p>
        </w:tc>
        <w:tc>
          <w:tcPr/>
          <w:p>
            <w:pPr>
              <w:pStyle w:val="Compact"/>
              <w:jc w:val="left"/>
            </w:pPr>
            <w:r>
              <w:t xml:space="preserve">사전 서면 동의가 필요한 변경(가루 공급업체 등).</w:t>
            </w:r>
          </w:p>
        </w:tc>
      </w:tr>
      <w:tr>
        <w:tc>
          <w:tcPr/>
          <w:p>
            <w:pPr>
              <w:pStyle w:val="Compact"/>
              <w:jc w:val="left"/>
            </w:pPr>
            <w:r>
              <w:t xml:space="preserve">la quarantaine</w:t>
            </w:r>
          </w:p>
        </w:tc>
        <w:tc>
          <w:tcPr/>
          <w:p>
            <w:pPr>
              <w:pStyle w:val="Compact"/>
              <w:jc w:val="left"/>
            </w:pPr>
            <w:r>
              <w:t xml:space="preserve">격리 보관</w:t>
            </w:r>
          </w:p>
        </w:tc>
        <w:tc>
          <w:tcPr/>
          <w:p>
            <w:pPr>
              <w:pStyle w:val="Compact"/>
              <w:jc w:val="left"/>
            </w:pPr>
            <w:r>
              <w:t xml:space="preserve">판정 전까지 사용·판매 금지.</w:t>
            </w:r>
          </w:p>
        </w:tc>
      </w:tr>
      <w:tr>
        <w:tc>
          <w:tcPr/>
          <w:p>
            <w:pPr>
              <w:pStyle w:val="Compact"/>
              <w:jc w:val="left"/>
            </w:pPr>
            <w:r>
              <w:t xml:space="preserve">la libération (d’un lot)</w:t>
            </w:r>
          </w:p>
        </w:tc>
        <w:tc>
          <w:tcPr/>
          <w:p>
            <w:pPr>
              <w:pStyle w:val="Compact"/>
              <w:jc w:val="left"/>
            </w:pPr>
            <w:r>
              <w:t xml:space="preserve">출하 승인</w:t>
            </w:r>
          </w:p>
        </w:tc>
        <w:tc>
          <w:tcPr/>
          <w:p>
            <w:pPr>
              <w:pStyle w:val="Compact"/>
              <w:jc w:val="left"/>
            </w:pPr>
            <w:r>
              <w:t xml:space="preserve">PRRC/품질 책임자의 최종 승인.</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도입-2월-둘째-주-금요일-아침-8시-리안-사무실-지훈의-이메일-1"/>
    <w:p>
      <w:pPr>
        <w:pStyle w:val="Heading3"/>
      </w:pPr>
      <w:r>
        <w:t xml:space="preserve">도입 — 2월 둘째 주 금요일 아침 8시, 리안 사무실 — 지훈의 이메일</w:t>
      </w:r>
    </w:p>
    <w:p>
      <w:pPr>
        <w:pStyle w:val="FirstParagraph"/>
      </w:pPr>
      <w:r>
        <w:t xml:space="preserve">이네스: 왔어. 7시 58분. 날짜 그대로. 읽어 줄까?</w:t>
      </w:r>
    </w:p>
    <w:p>
      <w:pPr>
        <w:pStyle w:val="BodyText"/>
      </w:pPr>
      <w:r>
        <w:t xml:space="preserve">클레망스: 읽어 줘. 소리 내서. 천천히.</w:t>
      </w:r>
    </w:p>
    <w:p>
      <w:pPr>
        <w:pStyle w:val="BodyText"/>
      </w:pPr>
      <w:r>
        <w:t xml:space="preserve">이네스: 「클레망스. 네 질문에 대답할 수 없어. 미안해. 3월 로트는 늦어져. 알게 되는 대로 쓸게. J.」</w:t>
      </w:r>
    </w:p>
    <w:p>
      <w:pPr>
        <w:pStyle w:val="BodyText"/>
      </w:pPr>
      <w:r>
        <w:t xml:space="preserve">바스티앵: 그게 다야?</w:t>
      </w:r>
    </w:p>
    <w:p>
      <w:pPr>
        <w:pStyle w:val="BodyText"/>
      </w:pPr>
      <w:r>
        <w:t xml:space="preserve">이네스: 그게 다야. 네 줄. 「안녕」도 없고, 「친애하는 클레망스」도 없고. 리옹 소식도 없어.</w:t>
      </w:r>
    </w:p>
    <w:p>
      <w:pPr>
        <w:pStyle w:val="BodyText"/>
      </w:pPr>
      <w:r>
        <w:t xml:space="preserve">쥘리앵: 보통 그분 메일은 한 페이지예요. 오송 날씨랑 시장 사진까지.</w:t>
      </w:r>
    </w:p>
    <w:p>
      <w:pPr>
        <w:pStyle w:val="BodyText"/>
      </w:pPr>
      <w:r>
        <w:t xml:space="preserve">클레망스: 「할 수 없어.」 「몰라」라고 쓰지 않았어. 「할 수 없어」라고 썼어.</w:t>
      </w:r>
    </w:p>
    <w:p>
      <w:pPr>
        <w:pStyle w:val="BodyText"/>
      </w:pPr>
      <w:r>
        <w:t xml:space="preserve">바스티앵: 같은 게 아니야. 「모른다」는 정보 부족이고, 「할 수 없다」는 금지야.</w:t>
      </w:r>
    </w:p>
    <w:p>
      <w:pPr>
        <w:pStyle w:val="BodyText"/>
      </w:pPr>
      <w:r>
        <w:t xml:space="preserve">이네스: 그리고 「미안해」. 지훈은 글로는 절대 사과 안 해. 너무 한국적이라나.</w:t>
      </w:r>
    </w:p>
    <w:p>
      <w:pPr>
        <w:pStyle w:val="BodyText"/>
      </w:pPr>
      <w:r>
        <w:t xml:space="preserve">클레망스: 전화해 볼게.</w:t>
      </w:r>
    </w:p>
    <w:p>
      <w:pPr>
        <w:pStyle w:val="BodyText"/>
      </w:pPr>
      <w:r>
        <w:t xml:space="preserve">쥘리앵: 오송은 오후 4시예요. 받아야 하는데.</w:t>
      </w:r>
    </w:p>
    <w:p>
      <w:pPr>
        <w:pStyle w:val="BodyText"/>
      </w:pPr>
      <w:r>
        <w:t xml:space="preserve">클레망스: 바로 음성 사서함. 전화를 꺼 놨거나, 거절했어.</w:t>
      </w:r>
    </w:p>
    <w:p>
      <w:pPr>
        <w:pStyle w:val="BodyText"/>
      </w:pPr>
      <w:r>
        <w:t xml:space="preserve">바스티앵: 그리고 3월 로트. 「늦어져.」 얼마나? 왜?</w:t>
      </w:r>
    </w:p>
    <w:p>
      <w:pPr>
        <w:pStyle w:val="BodyText"/>
      </w:pPr>
      <w:r>
        <w:t xml:space="preserve">클레망스: 한마디도 없어. 들로름 씨에게 전화할게. 지금. 결정 30번.</w:t>
      </w:r>
    </w:p>
    <w:p>
      <w:pPr>
        <w:pStyle w:val="BodyText"/>
      </w:pPr>
      <w:r>
        <w:t xml:space="preserve">쥘리앵: 그럼 저는 재고 표를 다시 짤게요. 3월 로트 없이.</w:t>
      </w:r>
    </w:p>
    <w:bookmarkEnd w:id="33"/>
    <w:bookmarkStart w:id="34" w:name="장면1-3월-셋째-주-월요일-오전-9시-같은-사무실-재고-회의-1"/>
    <w:p>
      <w:pPr>
        <w:pStyle w:val="Heading3"/>
      </w:pPr>
      <w:r>
        <w:t xml:space="preserve">장면1 — 3월 셋째 주 월요일 오전 9시, 같은 사무실 — 재고 회의</w:t>
      </w:r>
    </w:p>
    <w:p>
      <w:pPr>
        <w:pStyle w:val="FirstParagraph"/>
      </w:pPr>
      <w:r>
        <w:t xml:space="preserve">클레망스: 재고 보고해 줘요, 쥘리앵. 반올림 없이.</w:t>
      </w:r>
    </w:p>
    <w:p>
      <w:pPr>
        <w:pStyle w:val="BodyText"/>
      </w:pPr>
      <w:r>
        <w:t xml:space="preserve">쥘리앵: Volume 380개. Souple 510개. 한 달에 약 600개 팔아요.</w:t>
      </w:r>
    </w:p>
    <w:p>
      <w:pPr>
        <w:pStyle w:val="BodyText"/>
      </w:pPr>
      <w:r>
        <w:t xml:space="preserve">클레망스: 그럼 Volume은 4월 초에 품절. Souple은 4월 중순.</w:t>
      </w:r>
    </w:p>
    <w:p>
      <w:pPr>
        <w:pStyle w:val="BodyText"/>
      </w:pPr>
      <w:r>
        <w:t xml:space="preserve">쥘리앵: 아무것도 안 오면요. 그리고 아무것도 안 와요. 6주 동안 오송에서 메일 세 통. 이유는 세 가지.</w:t>
      </w:r>
    </w:p>
    <w:p>
      <w:pPr>
        <w:pStyle w:val="BodyText"/>
      </w:pPr>
      <w:r>
        <w:t xml:space="preserve">바스티앵: 순서대로 읽어 줘. 한꺼번에 듣고 싶어.</w:t>
      </w:r>
    </w:p>
    <w:p>
      <w:pPr>
        <w:pStyle w:val="BodyText"/>
      </w:pPr>
      <w:r>
        <w:t xml:space="preserve">쥘리앵: 2월 6일: 「지연」. 19일: 「고압 멸균기」. 27일: 「원료 추가 검사」.</w:t>
      </w:r>
    </w:p>
    <w:p>
      <w:pPr>
        <w:pStyle w:val="BodyText"/>
      </w:pPr>
      <w:r>
        <w:t xml:space="preserve">바스티앵: 멸균기, 그다음엔 원료. 지연이 두 개가 아니야. 같은 지연에 대한 설명이 두 개인 거야.</w:t>
      </w:r>
    </w:p>
    <w:p>
      <w:pPr>
        <w:pStyle w:val="BodyText"/>
      </w:pPr>
      <w:r>
        <w:t xml:space="preserve">이네스: 둘 다였을 수도 있잖아. 고장 나고, 그다음에 검사.</w:t>
      </w:r>
    </w:p>
    <w:p>
      <w:pPr>
        <w:pStyle w:val="BodyText"/>
      </w:pPr>
      <w:r>
        <w:t xml:space="preserve">바스티앵: 그럴 수도. 하지만 품질 일 15년 하면서 하나 배웠어. 이유가 바뀔 때, 문제가 바뀐 경우는 드물어. 누군가가 그걸 말할 좋은 방법을 찾고 있는 거야.</w:t>
      </w:r>
    </w:p>
    <w:p>
      <w:pPr>
        <w:pStyle w:val="BodyText"/>
      </w:pPr>
      <w:r>
        <w:t xml:space="preserve">클레망스: 지훈은? 내 전화 한 번이라도 받았어?</w:t>
      </w:r>
    </w:p>
    <w:p>
      <w:pPr>
        <w:pStyle w:val="BodyText"/>
      </w:pPr>
      <w:r>
        <w:t xml:space="preserve">쥘리앵: 아니요. 메일 세 통 다 수출팀 공용 주소에서 왔어요. 서명은 「한울 수출팀」. 「J.」가 아니라.</w:t>
      </w:r>
    </w:p>
    <w:p>
      <w:pPr>
        <w:pStyle w:val="BodyText"/>
      </w:pPr>
      <w:r>
        <w:t xml:space="preserve">이네스: 이제 서명도 안 하네. 마음이 아파. 그리고 조금 무서워.</w:t>
      </w:r>
    </w:p>
    <w:p>
      <w:pPr>
        <w:pStyle w:val="BodyText"/>
      </w:pPr>
      <w:r>
        <w:t xml:space="preserve">클레망스: 지금 오송에 대해선 할 수 있는 게 없어. 남은 걸 어떻게 나눌지는 정할 수 있어.</w:t>
      </w:r>
    </w:p>
    <w:p>
      <w:pPr>
        <w:pStyle w:val="BodyText"/>
      </w:pPr>
      <w:r>
        <w:t xml:space="preserve">쥘리앵: 890개. 의사 148명, 레지스트리, 그리고 벨기에.</w:t>
      </w:r>
    </w:p>
    <w:p>
      <w:pPr>
        <w:pStyle w:val="BodyText"/>
      </w:pPr>
      <w:r>
        <w:t xml:space="preserve">이네스: 큰 고객 먼저. 벨쿠르, 리날디, 매달 주문하는 진료실들. 안 그러면 잃어.</w:t>
      </w:r>
    </w:p>
    <w:p>
      <w:pPr>
        <w:pStyle w:val="BodyText"/>
      </w:pPr>
      <w:r>
        <w:t xml:space="preserve">바스티앵: 아니야, 이네스. 레지스트리가 먼저야, 누구보다도. 여섯 곳, 환자 100명, 이미 잡혀 있는 추적 예약. 추적이 멈추면 우리 임상 데이터가 멈춰. 그리고 제조사로서 우리 의무는, 품절이라도 절대 멈추지 않아.</w:t>
      </w:r>
    </w:p>
    <w:p>
      <w:pPr>
        <w:pStyle w:val="BodyText"/>
      </w:pPr>
      <w:r>
        <w:t xml:space="preserve">이네스: 레지스트리는 무료 보정 시술이잖아! 판매가 아니고.</w:t>
      </w:r>
    </w:p>
    <w:p>
      <w:pPr>
        <w:pStyle w:val="BodyText"/>
      </w:pPr>
      <w:r>
        <w:t xml:space="preserve">바스티앵: 레지스트리는 시판 후 임상 추적이야. 우리 서류에 쓰여 있어. Certivia가 심사 때 확인할 거야.</w:t>
      </w:r>
    </w:p>
    <w:p>
      <w:pPr>
        <w:pStyle w:val="BodyText"/>
      </w:pPr>
      <w:r>
        <w:t xml:space="preserve">클레망스: 레지스트리는 바스티앵 말이 맞아. 먼저야. 몇 개 필요해?</w:t>
      </w:r>
    </w:p>
    <w:p>
      <w:pPr>
        <w:pStyle w:val="BodyText"/>
      </w:pPr>
      <w:r>
        <w:t xml:space="preserve">쥘리앵: 6월까지 약 60개요. 어제 파브르 선생님이 확인해 주셨어요.</w:t>
      </w:r>
    </w:p>
    <w:p>
      <w:pPr>
        <w:pStyle w:val="BodyText"/>
      </w:pPr>
      <w:r>
        <w:t xml:space="preserve">클레망스: 그다음은 치료 중인 환자들. 반쪽 얼굴은 안 돼.</w:t>
      </w:r>
    </w:p>
    <w:p>
      <w:pPr>
        <w:pStyle w:val="BodyText"/>
      </w:pPr>
      <w:r>
        <w:t xml:space="preserve">이네스: 알았어. 그다음은? 큰 고객이야, 모두 똑같이야?</w:t>
      </w:r>
    </w:p>
    <w:p>
      <w:pPr>
        <w:pStyle w:val="BodyText"/>
      </w:pPr>
      <w:r>
        <w:t xml:space="preserve">클레망스: 모두 똑같이. 지난 3개월 주문량에 비례해서. 클뤼즈 진료실이나 벨쿠르나.</w:t>
      </w:r>
    </w:p>
    <w:p>
      <w:pPr>
        <w:pStyle w:val="BodyText"/>
      </w:pPr>
      <w:r>
        <w:t xml:space="preserve">이네스: 벨쿠르가 소리 지를 거야. 계약이 있잖아. 두 달마다 배송.</w:t>
      </w:r>
    </w:p>
    <w:p>
      <w:pPr>
        <w:pStyle w:val="BodyText"/>
      </w:pPr>
      <w:r>
        <w:t xml:space="preserve">쥘리앵: 계약엔 배송 얘기가 있어요. 위약금 얘기는 없어요. 두 번 확인했어요.</w:t>
      </w:r>
    </w:p>
    <w:p>
      <w:pPr>
        <w:pStyle w:val="BodyText"/>
      </w:pPr>
      <w:r>
        <w:t xml:space="preserve">클레망스: 위약금이 없다는 뒤에 숨고 싶지 않아. 직접 사실을 말하고 싶어.</w:t>
      </w:r>
    </w:p>
    <w:p>
      <w:pPr>
        <w:pStyle w:val="BodyText"/>
      </w:pPr>
      <w:r>
        <w:t xml:space="preserve">노라: 제 신규 고객들은요? 첫 키트를 기다리는 분이 일곱이에요. 그르노블, 생테티엔.</w:t>
      </w:r>
    </w:p>
    <w:p>
      <w:pPr>
        <w:pStyle w:val="BodyText"/>
      </w:pPr>
      <w:r>
        <w:t xml:space="preserve">클레망스: 동결이야, 노라. 미안해. 품절이 이어지는 동안 신규 고객은 한 명도 안 돼. 지킬 수 없다는 걸 이미 아는 약속으로 의사와의 관계를 시작하진 않아. 마르세유의 교훈이야.</w:t>
      </w:r>
    </w:p>
    <w:p>
      <w:pPr>
        <w:pStyle w:val="BodyText"/>
      </w:pPr>
      <w:r>
        <w:t xml:space="preserve">노라: 의사 일곱 명. 설득하는 데 석 달 걸렸어요.</w:t>
      </w:r>
    </w:p>
    <w:p>
      <w:pPr>
        <w:pStyle w:val="BodyText"/>
      </w:pPr>
      <w:r>
        <w:t xml:space="preserve">이네스: 이렇게 말해. 「아직입니다. 사실이 되는 날 전화드리겠습니다.」 그 문장 알잖아.</w:t>
      </w:r>
    </w:p>
    <w:p>
      <w:pPr>
        <w:pStyle w:val="BodyText"/>
      </w:pPr>
      <w:r>
        <w:t xml:space="preserve">노라: 알아요. 젤 자체에 대해 그 말을 하게 될 줄은 몰랐어요.</w:t>
      </w:r>
    </w:p>
    <w:p>
      <w:pPr>
        <w:pStyle w:val="BodyText"/>
      </w:pPr>
      <w:r>
        <w:t xml:space="preserve">클레망스: 벨기에는? 쥘리앵?</w:t>
      </w:r>
    </w:p>
    <w:p>
      <w:pPr>
        <w:pStyle w:val="BodyText"/>
      </w:pPr>
      <w:r>
        <w:t xml:space="preserve">쥘리앵: 첫 배송이 5월 예정이에요. 연기를 제안해요. 페르하겐 씨는 실패한 시작보다 연기를 좋아할 거예요.</w:t>
      </w:r>
    </w:p>
    <w:p>
      <w:pPr>
        <w:pStyle w:val="BodyText"/>
      </w:pPr>
      <w:r>
        <w:t xml:space="preserve">바스티앵: 결정 31번, 적을게. 하나: 레지스트리 먼저. 둘: 치료 중인 환자. 셋: 의사 고객 전원 비례 배분, 작은 곳이든 큰 곳이든. 신규 고객 없음. 그리고 어떤 핑계로도 가격 인상 없음.</w:t>
      </w:r>
    </w:p>
    <w:p>
      <w:pPr>
        <w:pStyle w:val="BodyText"/>
      </w:pPr>
      <w:r>
        <w:t xml:space="preserve">클레망스: 가격 인상 없음. 희소성이 그걸 허락하더라도. 바로 그래서.</w:t>
      </w:r>
    </w:p>
    <w:bookmarkEnd w:id="34"/>
    <w:bookmarkStart w:id="35" w:name="장면2-3월-마지막-주-목요일-오후-같은-사무실-전화들-1"/>
    <w:p>
      <w:pPr>
        <w:pStyle w:val="Heading3"/>
      </w:pPr>
      <w:r>
        <w:t xml:space="preserve">장면2 — 3월 마지막 주 목요일 오후, 같은 사무실 — 전화들</w:t>
      </w:r>
    </w:p>
    <w:p>
      <w:pPr>
        <w:pStyle w:val="FirstParagraph"/>
      </w:pPr>
      <w:r>
        <w:t xml:space="preserve">물랭: 아르노 씨. 75개 대신 40개라니. 계약엔 두 달마다 75개라고 돼 있어요.</w:t>
      </w:r>
    </w:p>
    <w:p>
      <w:pPr>
        <w:pStyle w:val="BodyText"/>
      </w:pPr>
      <w:r>
        <w:t xml:space="preserve">클레망스: 그렇게 돼 있죠. 이번 달엔 지킬 수 없어요. 그래서 제가 직접 전화드리는 거예요.</w:t>
      </w:r>
    </w:p>
    <w:p>
      <w:pPr>
        <w:pStyle w:val="BodyText"/>
      </w:pPr>
      <w:r>
        <w:t xml:space="preserve">물랭: 어제 옹벨이 전화했어요. 내일 100개 배송할 수 있대요. 게다가 90일 결제로.</w:t>
      </w:r>
    </w:p>
    <w:p>
      <w:pPr>
        <w:pStyle w:val="BodyText"/>
      </w:pPr>
      <w:r>
        <w:t xml:space="preserve">클레망스: 옹벨에 대해선 말하지 않겠어요. 환자들을 위해 다른 데서 주문하셔야 한다면 이해하겠습니다.</w:t>
      </w:r>
    </w:p>
    <w:p>
      <w:pPr>
        <w:pStyle w:val="BodyText"/>
      </w:pPr>
      <w:r>
        <w:t xml:space="preserve">물랭: 이해한다고요? 가장 큰 고객을 지키려고 싸우지도 않아요?</w:t>
      </w:r>
    </w:p>
    <w:p>
      <w:pPr>
        <w:pStyle w:val="BodyText"/>
      </w:pPr>
      <w:r>
        <w:t xml:space="preserve">클레망스: 그 고객에게 정직하려고 싸우는 거예요, 물랭 씨. 그게 더 어려워요. 다음 로트 날짜를 몰라요. 그리고 붙잡아 두려고 날짜를 지어내진 않을 거예요.</w:t>
      </w:r>
    </w:p>
    <w:p>
      <w:pPr>
        <w:pStyle w:val="BodyText"/>
      </w:pPr>
      <w:r>
        <w:t xml:space="preserve">베송: 티에리, 전화 줘 봐. 클레망스? 클레르 베송이에요. 다 들었어요.</w:t>
      </w:r>
    </w:p>
    <w:p>
      <w:pPr>
        <w:pStyle w:val="BodyText"/>
      </w:pPr>
      <w:r>
        <w:t xml:space="preserve">클레망스: 안녕하세요, 선생님. 환자분들께 죄송해요.</w:t>
      </w:r>
    </w:p>
    <w:p>
      <w:pPr>
        <w:pStyle w:val="BodyText"/>
      </w:pPr>
      <w:r>
        <w:t xml:space="preserve">베송: 미안해하지 말고 정확해 주세요. 치료 중인 제 환자들에겐 몇 개를 줄 수 있죠?</w:t>
      </w:r>
    </w:p>
    <w:p>
      <w:pPr>
        <w:pStyle w:val="BodyText"/>
      </w:pPr>
      <w:r>
        <w:t xml:space="preserve">클레망스: 전부요. 레지스트리 다음으로 가장 먼저예요. 명단을 보내 주세요.</w:t>
      </w:r>
    </w:p>
    <w:p>
      <w:pPr>
        <w:pStyle w:val="BodyText"/>
      </w:pPr>
      <w:r>
        <w:t xml:space="preserve">베송: 새 환자는 기다릴게요. 옹벨로는 안 가요. 그쪽 젤이 어디서 오는지 아직도 모르니까요.</w:t>
      </w:r>
    </w:p>
    <w:p>
      <w:pPr>
        <w:pStyle w:val="BodyText"/>
      </w:pPr>
      <w:r>
        <w:t xml:space="preserve">물랭: 클레르, 우리 돈 잃고 있어.</w:t>
      </w:r>
    </w:p>
    <w:p>
      <w:pPr>
        <w:pStyle w:val="BodyText"/>
      </w:pPr>
      <w:r>
        <w:t xml:space="preserve">베송: 시간을 잃는 거야, 티에리. 환자를 잃는 게 아니라. 클레망스, 알게 되는 날 전화 주세요.</w:t>
      </w:r>
    </w:p>
    <w:p>
      <w:pPr>
        <w:pStyle w:val="BodyText"/>
      </w:pPr>
      <w:r>
        <w:t xml:space="preserve">클레망스: 그날 바로요. 저희 규칙이 됐어요.</w:t>
      </w:r>
    </w:p>
    <w:p>
      <w:pPr>
        <w:pStyle w:val="BodyText"/>
      </w:pPr>
      <w:r>
        <w:t xml:space="preserve">베송: 좋은 규칙이네요. 티에리, 끊어 줘.</w:t>
      </w:r>
    </w:p>
    <w:p>
      <w:pPr>
        <w:pStyle w:val="BodyText"/>
      </w:pPr>
      <w:r>
        <w:t xml:space="preserve">물랭: 끊을게. 하지만 다 적어 둘 거야.</w:t>
      </w:r>
    </w:p>
    <w:p>
      <w:pPr>
        <w:pStyle w:val="BodyText"/>
      </w:pPr>
      <w:r>
        <w:t xml:space="preserve">이네스: 벨쿠르는 남아? 물랭 씨까지?</w:t>
      </w:r>
    </w:p>
    <w:p>
      <w:pPr>
        <w:pStyle w:val="BodyText"/>
      </w:pPr>
      <w:r>
        <w:t xml:space="preserve">클레망스: 베송 선생님은 남아. 물랭 씨는 투덜대고. 그 집은 그게 균형이야.</w:t>
      </w:r>
    </w:p>
    <w:p>
      <w:pPr>
        <w:pStyle w:val="BodyText"/>
      </w:pPr>
      <w:r>
        <w:t xml:space="preserve">노라: 일곱 분께 전화했어요. 다섯 분은 「기다릴게요」. 두 분은 스위스 브랜드로 갔어요.</w:t>
      </w:r>
    </w:p>
    <w:p>
      <w:pPr>
        <w:pStyle w:val="BodyText"/>
      </w:pPr>
      <w:r>
        <w:t xml:space="preserve">이네스: 일곱 중 다섯. 배송도 못 하는 제품으로. 거의 기록이야.</w:t>
      </w:r>
    </w:p>
    <w:p>
      <w:pPr>
        <w:pStyle w:val="BodyText"/>
      </w:pPr>
      <w:r>
        <w:t xml:space="preserve">노라: 그르노블 선생님이 그랬어요. 「주문하기 전에 미리 알려 준 브랜드는 처음이에요.」</w:t>
      </w:r>
    </w:p>
    <w:p>
      <w:pPr>
        <w:pStyle w:val="BodyText"/>
      </w:pPr>
      <w:r>
        <w:t xml:space="preserve">쥘리앵: 페르하겐 씨가 벨기에 건 답했어요. 연기 수락. 「우린 급하지 않아요, 응.」이라고 썼어요.</w:t>
      </w:r>
    </w:p>
    <w:p>
      <w:pPr>
        <w:pStyle w:val="BodyText"/>
      </w:pPr>
      <w:r>
        <w:t xml:space="preserve">바스티앵: 그리고 마르틴 드뷜프가 한 줄 덧붙였어. 「옹벨 샘플은 제 캐비닛에 있어요. 계속 잠가 둘게요.」</w:t>
      </w:r>
    </w:p>
    <w:p>
      <w:pPr>
        <w:pStyle w:val="BodyText"/>
      </w:pPr>
      <w:r>
        <w:t xml:space="preserve">이네스: 의사들에게 보낼 편지: 「품절. 제조사 지연. 날짜 미정. 연락드리겠습니다.」</w:t>
      </w:r>
    </w:p>
    <w:p>
      <w:pPr>
        <w:pStyle w:val="BodyText"/>
      </w:pPr>
      <w:r>
        <w:t xml:space="preserve">카미유: 검토했어. 적합하고, 사실이고, 약속이 없어. 이네스 최고의 편지야.</w:t>
      </w:r>
    </w:p>
    <w:p>
      <w:pPr>
        <w:pStyle w:val="BodyText"/>
      </w:pPr>
      <w:r>
        <w:t xml:space="preserve">이네스: 고마워, 카미유. 내 커리어에서 가장 차갑고 가장 아름다운 칭찬이야.</w:t>
      </w:r>
    </w:p>
    <w:p>
      <w:pPr>
        <w:pStyle w:val="BodyText"/>
      </w:pPr>
      <w:r>
        <w:t xml:space="preserve">클레망스: 모두에게 보내. 148명 전부. 더는 주문하지 않는 분들까지.</w:t>
      </w:r>
    </w:p>
    <w:p>
      <w:pPr>
        <w:pStyle w:val="BodyText"/>
      </w:pPr>
      <w:r>
        <w:t xml:space="preserve">바스티앵: 그리고 파브르 선생님께 전화할게. 레지스트리용 60개는 따로 빼 뒀어. 아무도 손대지 않아.</w:t>
      </w:r>
    </w:p>
    <w:p>
      <w:pPr>
        <w:pStyle w:val="BodyText"/>
      </w:pPr>
      <w:r>
        <w:t xml:space="preserve">카미유: 「레지스트리 전용」 상태로 걸어 뒀어. 쥘리앵도 못 팔아.</w:t>
      </w:r>
    </w:p>
    <w:p>
      <w:pPr>
        <w:pStyle w:val="BodyText"/>
      </w:pPr>
      <w:r>
        <w:t xml:space="preserve">쥘리앵: 팔 생각 없었어요. 하지만 상태는 이해해요. 저 상태 좋아해요.</w:t>
      </w:r>
    </w:p>
    <w:bookmarkEnd w:id="35"/>
    <w:bookmarkStart w:id="36" w:name="절정전환-4월-넷째-주-목요일-저녁-6시-같은-사무실-부분-로트-1"/>
    <w:p>
      <w:pPr>
        <w:pStyle w:val="Heading3"/>
      </w:pPr>
      <w:r>
        <w:t xml:space="preserve">절정·전환 — 4월 넷째 주 목요일 저녁 6시, 같은 사무실 — 부분 로트</w:t>
      </w:r>
    </w:p>
    <w:p>
      <w:pPr>
        <w:pStyle w:val="FirstParagraph"/>
      </w:pPr>
      <w:r>
        <w:t xml:space="preserve">카미유: 쥘리앵, 마지막 Volume 주사기 나갔어요?</w:t>
      </w:r>
    </w:p>
    <w:p>
      <w:pPr>
        <w:pStyle w:val="BodyText"/>
      </w:pPr>
      <w:r>
        <w:t xml:space="preserve">쥘리앵: 오늘 아침에요. 엑스의 리날디 선생님께. Volume 완전 품절이에요.</w:t>
      </w:r>
    </w:p>
    <w:p>
      <w:pPr>
        <w:pStyle w:val="BodyText"/>
      </w:pPr>
      <w:r>
        <w:t xml:space="preserve">이네스: 그리고 메일이 왔어. 공용 주소가 아니라 지훈에게서. 「J.」 서명.</w:t>
      </w:r>
    </w:p>
    <w:p>
      <w:pPr>
        <w:pStyle w:val="BodyText"/>
      </w:pPr>
      <w:r>
        <w:t xml:space="preserve">클레망스: 읽어.</w:t>
      </w:r>
    </w:p>
    <w:p>
      <w:pPr>
        <w:pStyle w:val="BodyText"/>
      </w:pPr>
      <w:r>
        <w:t xml:space="preserve">이네스: 「Volume 부분 로트 1,000개, 내일 출발. 성적서 첨부. 적합. J.」</w:t>
      </w:r>
    </w:p>
    <w:p>
      <w:pPr>
        <w:pStyle w:val="BodyText"/>
      </w:pPr>
      <w:r>
        <w:t xml:space="preserve">바스티앵: 1,000개. 5,000개 중에. 나머지에 대해선 한마디도 없어. 성적서 열어 봐, 카미유.</w:t>
      </w:r>
    </w:p>
    <w:p>
      <w:pPr>
        <w:pStyle w:val="BodyText"/>
      </w:pPr>
      <w:r>
        <w:t xml:space="preserve">카미유: 전부 적합. 무균, 엔도톡신. 탄성 계수도 규격 안이야, 하지만 더 낮아.</w:t>
      </w:r>
    </w:p>
    <w:p>
      <w:pPr>
        <w:pStyle w:val="BodyText"/>
      </w:pPr>
      <w:r>
        <w:t xml:space="preserve">바스티앵: 얼마나 낮아?</w:t>
      </w:r>
    </w:p>
    <w:p>
      <w:pPr>
        <w:pStyle w:val="BodyText"/>
      </w:pPr>
      <w:r>
        <w:t xml:space="preserve">카미유: 약 10퍼센트. 허용 범위 안. 그리고 잔류 BDDE: 0.4.</w:t>
      </w:r>
    </w:p>
    <w:p>
      <w:pPr>
        <w:pStyle w:val="BodyText"/>
      </w:pPr>
      <w:r>
        <w:t xml:space="preserve">바스티앵: 경고 한계 아래인 건 맞아. 하지만 이전 로트들은 0.2와 0.3이었어. 탄성은 내려가고 BDDE는 올라가. 전부 적합인데, 전부 같은 방향으로 움직여. 우연이 아니야.</w:t>
      </w:r>
    </w:p>
    <w:p>
      <w:pPr>
        <w:pStyle w:val="BodyText"/>
      </w:pPr>
      <w:r>
        <w:t xml:space="preserve">카미유: 그리고 하나 더, 아무도 안 보는 거. 한 이사님이 직접 추가한 가루 로트 번호. 전에는 「P240」. 지금은 「HP-24-0917」. 형식이 달라.</w:t>
      </w:r>
    </w:p>
    <w:p>
      <w:pPr>
        <w:pStyle w:val="BodyText"/>
      </w:pPr>
      <w:r>
        <w:t xml:space="preserve">쥘리앵: 새 형식. 새 전산 시스템일 수도 있어요. 공장들 시스템 바꾸거든요.</w:t>
      </w:r>
    </w:p>
    <w:p>
      <w:pPr>
        <w:pStyle w:val="BodyText"/>
      </w:pPr>
      <w:r>
        <w:t xml:space="preserve">바스티앵: 그럴 수도. 아니면 다른 번호 체계를 가진 새 가루 공급업체거나.</w:t>
      </w:r>
    </w:p>
    <w:p>
      <w:pPr>
        <w:pStyle w:val="BodyText"/>
      </w:pPr>
      <w:r>
        <w:t xml:space="preserve">클레망스: 가루 공급업체는 인수됐었어. 한 이사님이 감사 때 말해 줬지. 서면 보증과 함께.</w:t>
      </w:r>
    </w:p>
    <w:p>
      <w:pPr>
        <w:pStyle w:val="BodyText"/>
      </w:pPr>
      <w:r>
        <w:t xml:space="preserve">바스티앵: 「같은 공장, 같은 공정, 같은 팀, 최소 2년.」 서명한 지 2년이 넘었어.</w:t>
      </w:r>
    </w:p>
    <w:p>
      <w:pPr>
        <w:pStyle w:val="BodyText"/>
      </w:pPr>
      <w:r>
        <w:t xml:space="preserve">카미유: 그럼 보증은 이번 겨울에 끝났네. 지연 사유가 바뀌기 시작한 바로 그때.</w:t>
      </w:r>
    </w:p>
    <w:p>
      <w:pPr>
        <w:pStyle w:val="BodyText"/>
      </w:pPr>
      <w:r>
        <w:t xml:space="preserve">이네스: 그럼 품질 협약은? 가루 공급업체 변경은 중대 변경이야, 사전 서면 동의가 필요해. 한 이사님이 직접 맨 앞에 넣었잖아. 가루는 밀가루라면서.</w:t>
      </w:r>
    </w:p>
    <w:p>
      <w:pPr>
        <w:pStyle w:val="BodyText"/>
      </w:pPr>
      <w:r>
        <w:t xml:space="preserve">바스티앵: 약속했었지. 「가능하면 6개월 전. 아니면 아는 즉시. 절대 그 뒤가 아니라.」 통보는 없었어.</w:t>
      </w:r>
    </w:p>
    <w:p>
      <w:pPr>
        <w:pStyle w:val="BodyText"/>
      </w:pPr>
      <w:r>
        <w:t xml:space="preserve">클레망스: 그냥 형식일 수도 있어. 번호 하나로 한 이사님을 비난하진 않을 거야.</w:t>
      </w:r>
    </w:p>
    <w:p>
      <w:pPr>
        <w:pStyle w:val="BodyText"/>
      </w:pPr>
      <w:r>
        <w:t xml:space="preserve">바스티앵: 아무도 비난하지 않아, 클레망스. 하지만 그 안에 정확히 뭐가 들었는지 알기 전엔 이 로트를 출하 승인하지 않아. 난 규제 책임자야. 내 서명이고, 환자들의 얼굴이야.</w:t>
      </w:r>
    </w:p>
    <w:p>
      <w:pPr>
        <w:pStyle w:val="BodyText"/>
      </w:pPr>
      <w:r>
        <w:t xml:space="preserve">이네스: 바스티앵, 품절이라고! 베송 선생님 환자들이 기다려. 레지스트리도 기다리고.</w:t>
      </w:r>
    </w:p>
    <w:p>
      <w:pPr>
        <w:pStyle w:val="BodyText"/>
      </w:pPr>
      <w:r>
        <w:t xml:space="preserve">바스티앵: 레지스트리는 60개를 따로 빼 뒀어. 베송 선생님 환자들은 일주일 더 기다리겠지, 맞아, 힘들어. 하지만 오늘 우리가 틀리면, 두 번째로 기다려 주지는 않을 거야.</w:t>
      </w:r>
    </w:p>
    <w:p>
      <w:pPr>
        <w:pStyle w:val="BodyText"/>
      </w:pPr>
      <w:r>
        <w:t xml:space="preserve">클레망스: 바스티앵 말이 맞아. 월요일에 로트를 입고하고, 격리 보관해. 오늘 밤 한 이사님, 지훈, 정 대표님께 서면으로 질문해. 그리고 들로름 씨에게 오늘 바로 전화할게.</w:t>
      </w:r>
    </w:p>
    <w:p>
      <w:pPr>
        <w:pStyle w:val="BodyText"/>
      </w:pPr>
      <w:r>
        <w:t xml:space="preserve">카미유: 내가 쓸게. 질문 하나, 아주 정확하게. 「가루 공급업체가 바뀌었습니까? 예 또는 아니요.」</w:t>
      </w:r>
    </w:p>
    <w:p>
      <w:pPr>
        <w:pStyle w:val="BodyText"/>
      </w:pPr>
      <w:r>
        <w:t xml:space="preserve">쥘리앵: 로트는 월요일에 루아시에 도착해요. 「격리」 구역 준비할게요.</w:t>
      </w:r>
    </w:p>
    <w:bookmarkEnd w:id="36"/>
    <w:bookmarkStart w:id="37" w:name="마무리-밤-10시-같은-사무실-두-사람-1"/>
    <w:p>
      <w:pPr>
        <w:pStyle w:val="Heading3"/>
      </w:pPr>
      <w:r>
        <w:t xml:space="preserve">마무리 — 밤 10시, 같은 사무실 — 두 사람</w:t>
      </w:r>
    </w:p>
    <w:p>
      <w:pPr>
        <w:pStyle w:val="FirstParagraph"/>
      </w:pPr>
      <w:r>
        <w:t xml:space="preserve">이네스: 다들 갔어. 우리 둘이랑 대장만 남았네.</w:t>
      </w:r>
    </w:p>
    <w:p>
      <w:pPr>
        <w:pStyle w:val="BodyText"/>
      </w:pPr>
      <w:r>
        <w:t xml:space="preserve">클레망스: 들로름 씨에게 했던 발표 첫 문장 기억해? 「원산지를 아는 브랜드.」</w:t>
      </w:r>
    </w:p>
    <w:p>
      <w:pPr>
        <w:pStyle w:val="BodyText"/>
      </w:pPr>
      <w:r>
        <w:t xml:space="preserve">이네스: 외우지. 날짜랑 장소까지 크게 써 놨잖아.</w:t>
      </w:r>
    </w:p>
    <w:p>
      <w:pPr>
        <w:pStyle w:val="BodyText"/>
      </w:pPr>
      <w:r>
        <w:t xml:space="preserve">클레망스: 오늘 밤엔 모르겠어. 적합한 성적서, 모르는 젤.</w:t>
      </w:r>
    </w:p>
    <w:p>
      <w:pPr>
        <w:pStyle w:val="BodyText"/>
      </w:pPr>
      <w:r>
        <w:t xml:space="preserve">이네스: 알게 될 거야. 찾으러 가자. 필요하면 오송까지.</w:t>
      </w:r>
    </w:p>
    <w:p>
      <w:pPr>
        <w:pStyle w:val="BodyText"/>
      </w:pPr>
      <w:r>
        <w:t xml:space="preserve">클레망스: 지훈이 2월에 「미안해」라고 썼어. 그때 이미 알고 있었던 것 같아.</w:t>
      </w:r>
    </w:p>
    <w:p>
      <w:pPr>
        <w:pStyle w:val="BodyText"/>
      </w:pPr>
      <w:r>
        <w:t xml:space="preserve">이네스: 아니면 말할 수 없다는 걸 알았던 거지. 같은 게 아니야. 바스티앵이 더 잘 설명할 텐데.</w:t>
      </w:r>
    </w:p>
    <w:p>
      <w:pPr>
        <w:pStyle w:val="BodyText"/>
      </w:pPr>
      <w:r>
        <w:t xml:space="preserve">클레망스: 들로름 씨가 물을 거야. 「주사기 안에서 뭐가 바뀌었죠?」 그리고 난 대답이 없을 거야.</w:t>
      </w:r>
    </w:p>
    <w:p>
      <w:pPr>
        <w:pStyle w:val="BodyText"/>
      </w:pPr>
      <w:r>
        <w:t xml:space="preserve">이네스: 그렇게 말해. 정확히 그대로. 그분은 정직한 빨간색을 좋아하잖아.</w:t>
      </w:r>
    </w:p>
    <w:p>
      <w:pPr>
        <w:pStyle w:val="BodyText"/>
      </w:pPr>
      <w:r>
        <w:t xml:space="preserve">클레망스: 그리고 1월엔 옹딘이 와. 리도카인과 함께. 우린 Volume도 없이.</w:t>
      </w:r>
    </w:p>
    <w:p>
      <w:pPr>
        <w:pStyle w:val="BodyText"/>
      </w:pPr>
      <w:r>
        <w:t xml:space="preserve">이네스: 그리고 우린 진실한 편지를 받은 의사 148명이 있어. 그것도 중요해.</w:t>
      </w:r>
    </w:p>
    <w:p>
      <w:pPr>
        <w:pStyle w:val="BodyText"/>
      </w:pPr>
      <w:r>
        <w:t xml:space="preserve">클레망스: 제일 무서운 게 뭔지 알아? 품절이 아니야. 월요일에 오는 로트야.</w:t>
      </w:r>
    </w:p>
    <w:p>
      <w:pPr>
        <w:pStyle w:val="BodyText"/>
      </w:pPr>
      <w:r>
        <w:t xml:space="preserve">이네스: 적합하니까?</w:t>
      </w:r>
    </w:p>
    <w:p>
      <w:pPr>
        <w:pStyle w:val="BodyText"/>
      </w:pPr>
      <w:r>
        <w:t xml:space="preserve">클레망스: 적합하니까. 그리고 그 안에 뭐가 들었는지 모르니까.</w:t>
      </w:r>
    </w:p>
    <w:p>
      <w:pPr>
        <w:pStyle w:val="BodyText"/>
      </w:pPr>
      <w:r>
        <w:t xml:space="preserve">이네스: 그럼 불 끄자. 그리고 월요일에 상자를 열자. 함께.</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2026-10-23T23:49:04Z</dcterms:created>
  <dcterms:modified xsi:type="dcterms:W3CDTF">2026-10-23T23:49:04Z</dcterms:modified>
</cp:coreProperties>
</file>

<file path=docProps/custom.xml><?xml version="1.0" encoding="utf-8"?>
<Properties xmlns="http://schemas.openxmlformats.org/officeDocument/2006/custom-properties" xmlns:vt="http://schemas.openxmlformats.org/officeDocument/2006/docPropsVTypes"/>
</file>