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2부-15화"/>
    <w:p>
      <w:pPr>
        <w:pStyle w:val="Heading1"/>
      </w:pPr>
      <w:r>
        <w:t xml:space="preserve">SHIP IT — 2부 15화</w:t>
      </w:r>
    </w:p>
    <w:bookmarkStart w:id="20" w:name="topline-톱라인-결과"/>
    <w:p>
      <w:pPr>
        <w:pStyle w:val="Heading2"/>
      </w:pPr>
      <w:r>
        <w:t xml:space="preserve">Topline (톱라인 결과)</w:t>
      </w:r>
    </w:p>
    <w:p>
      <w:pPr>
        <w:pStyle w:val="BlockText"/>
      </w:pPr>
      <w:r>
        <w:rPr>
          <w:bCs/>
          <w:b/>
        </w:rPr>
        <w:t xml:space="preserve">표기 전용 정보 (낭독하지 않음)</w:t>
      </w:r>
      <w:r>
        <w:t xml:space="preserve"> </w:t>
      </w:r>
      <w:r>
        <w:t xml:space="preserve">- 부/화: 2부 15화 · 서사 기능: 18개월 시간 점프, 핵심 임상 결과 발표, 2부 종결과 3부로 가는 위협</w:t>
      </w:r>
      <w:r>
        <w:t xml:space="preserve"> </w:t>
      </w:r>
      <w:r>
        <w:t xml:space="preserve">- 배경: 14화 18개월 뒤 5월 둘째 주 화요일 오전 10시, 노스 오스틴 Veyra 사무실 대회의실(직원 26명) → 오후 3시 이사회 화상 → 오후 6시 사무실 파티</w:t>
      </w:r>
      <w:r>
        <w:t xml:space="preserve"> </w:t>
      </w:r>
      <w:r>
        <w:t xml:space="preserve">- 등장인물: Noah, Priya, Elena, Marcus, Grace, Leo, Dr. Paul Novak(화상), Lily, Elaine·Richard·Victoria(화상)</w:t>
      </w:r>
      <w:r>
        <w:t xml:space="preserve"> </w:t>
      </w:r>
      <w:r>
        <w:t xml:space="preserve">- 비즈니스 스킬: 결과 발표, 통계 결과 이해하기, 일화와 데이터 구분, 리스크 경고</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 (보도자료 낭독 1회 예외)</w:t>
      </w:r>
      <w:r>
        <w:t xml:space="preserve"> </w:t>
      </w:r>
      <w:r>
        <w:t xml:space="preserve">- 복선 설치:</w:t>
      </w:r>
      <w:r>
        <w:t xml:space="preserve"> </w:t>
      </w:r>
      <w:r>
        <w:rPr>
          <w:bCs/>
          <w:b/>
        </w:rPr>
        <w:t xml:space="preserve">1차 평가변수 충족(6개월 반응률 Veyra 82% vs Lumaderm 80%, 비열등성)</w:t>
      </w:r>
      <w:r>
        <w:t xml:space="preserve"> </w:t>
      </w:r>
      <w:r>
        <w:t xml:space="preserve">· 12개월 지속력 71% vs 70% ·</w:t>
      </w:r>
      <w:r>
        <w:t xml:space="preserve"> </w:t>
      </w:r>
      <w:r>
        <w:rPr>
          <w:bCs/>
          <w:b/>
        </w:rPr>
        <w:t xml:space="preserve">하위 연구 용해 3.1배</w:t>
      </w:r>
      <w:r>
        <w:t xml:space="preserve"> </w:t>
      </w:r>
      <w:r>
        <w:t xml:space="preserve">· 이상반응 양 군 비슷, 혈관 사건 2건(각 군 1건, 모두 해결) — Veyra 건 25분 vs Lumaderm 건 90분 →</w:t>
      </w:r>
      <w:r>
        <w:t xml:space="preserve"> </w:t>
      </w:r>
      <w:r>
        <w:t xml:space="preserve">“</w:t>
      </w:r>
      <w:r>
        <w:t xml:space="preserve">That’s an anecdote, not data.</w:t>
      </w:r>
      <w:r>
        <w:t xml:space="preserve">”</w:t>
      </w:r>
      <w:r>
        <w:t xml:space="preserve"> </w:t>
      </w:r>
      <w:r>
        <w:t xml:space="preserve">· Leo가 품질 관리 책임자로 성장 ·</w:t>
      </w:r>
      <w:r>
        <w:t xml:space="preserve"> </w:t>
      </w:r>
      <w:r>
        <w:rPr>
          <w:bCs/>
          <w:b/>
        </w:rPr>
        <w:t xml:space="preserve">지난달 Meridian 정전으로 3주 생산 중단 → Marcus</w:t>
      </w:r>
      <w:r>
        <w:rPr>
          <w:bCs/>
          <w:b/>
        </w:rPr>
        <w:t xml:space="preserve"> </w:t>
      </w:r>
      <w:r>
        <w:rPr>
          <w:bCs/>
          <w:b/>
        </w:rPr>
        <w:t xml:space="preserve">“</w:t>
      </w:r>
      <w:r>
        <w:rPr>
          <w:bCs/>
          <w:b/>
        </w:rPr>
        <w:t xml:space="preserve">Two is one, one is none.</w:t>
      </w:r>
      <w:r>
        <w:rPr>
          <w:bCs/>
          <w:b/>
        </w:rPr>
        <w:t xml:space="preserve">”</w:t>
      </w:r>
      <w:r>
        <w:rPr>
          <w:bCs/>
          <w:b/>
        </w:rPr>
        <w:t xml:space="preserve"> </w:t>
      </w:r>
      <w:r>
        <w:rPr>
          <w:bCs/>
          <w:b/>
        </w:rPr>
        <w:t xml:space="preserve">백업 공급처 필요(→3부 10화 한국)</w:t>
      </w:r>
      <w:r>
        <w:t xml:space="preserve"> </w:t>
      </w:r>
      <w:r>
        <w:t xml:space="preserve">·</w:t>
      </w:r>
      <w:r>
        <w:t xml:space="preserve"> </w:t>
      </w:r>
      <w:r>
        <w:rPr>
          <w:bCs/>
          <w:b/>
        </w:rPr>
        <w:t xml:space="preserve">Halvern 보도자료:</w:t>
      </w:r>
      <w:r>
        <w:rPr>
          <w:bCs/>
          <w:b/>
        </w:rPr>
        <w:t xml:space="preserve"> </w:t>
      </w:r>
      <w:r>
        <w:rPr>
          <w:bCs/>
          <w:b/>
        </w:rPr>
        <w:t xml:space="preserve">“</w:t>
      </w:r>
      <w:r>
        <w:rPr>
          <w:bCs/>
          <w:b/>
        </w:rPr>
        <w:t xml:space="preserve">Lumaderm Flex</w:t>
      </w:r>
      <w:r>
        <w:rPr>
          <w:bCs/>
          <w:b/>
        </w:rPr>
        <w:t xml:space="preserve">”</w:t>
      </w:r>
      <w:r>
        <w:rPr>
          <w:bCs/>
          <w:b/>
        </w:rPr>
        <w:t xml:space="preserve"> </w:t>
      </w:r>
      <w:r>
        <w:rPr>
          <w:bCs/>
          <w:b/>
        </w:rPr>
        <w:t xml:space="preserve">되돌릴 수 있는 필러, 핵심 임상 진입. Tom:</w:t>
      </w:r>
      <w:r>
        <w:rPr>
          <w:bCs/>
          <w:b/>
        </w:rPr>
        <w:t xml:space="preserve"> </w:t>
      </w:r>
      <w:r>
        <w:rPr>
          <w:bCs/>
          <w:b/>
        </w:rPr>
        <w:t xml:space="preserve">“</w:t>
      </w:r>
      <w:r>
        <w:rPr>
          <w:bCs/>
          <w:b/>
        </w:rPr>
        <w:t xml:space="preserve">Reversibility is the future. Halvern will lead it.</w:t>
      </w:r>
      <w:r>
        <w:rPr>
          <w:bCs/>
          <w:b/>
        </w:rPr>
        <w:t xml:space="preserve">”</w:t>
      </w:r>
      <w:r>
        <w:t xml:space="preserve"> </w:t>
      </w:r>
      <w:r>
        <w:t xml:space="preserve">· Noah</w:t>
      </w:r>
      <w:r>
        <w:t xml:space="preserve"> </w:t>
      </w:r>
      <w:r>
        <w:t xml:space="preserve">“</w:t>
      </w:r>
      <w:r>
        <w:t xml:space="preserve">Ship it.</w:t>
      </w:r>
      <w:r>
        <w:t xml:space="preserve">”</w:t>
      </w:r>
    </w:p>
    <w:p>
      <w:r>
        <w:pict>
          <v:rect style="width:0;height:1.5pt" o:hralign="center" o:hrstd="t" o:hr="t"/>
        </w:pict>
      </w:r>
    </w:p>
    <w:bookmarkEnd w:id="20"/>
    <w:bookmarkStart w:id="26" w:name="대본"/>
    <w:p>
      <w:pPr>
        <w:pStyle w:val="Heading2"/>
      </w:pPr>
      <w:r>
        <w:t xml:space="preserve">대본</w:t>
      </w:r>
    </w:p>
    <w:bookmarkStart w:id="21" w:name="도입-데이터-잠금-이후-오전-10시"/>
    <w:p>
      <w:pPr>
        <w:pStyle w:val="Heading3"/>
      </w:pPr>
      <w:r>
        <w:t xml:space="preserve">도입 — 데이터 잠금 이후, 오전 10시</w:t>
      </w:r>
    </w:p>
    <w:p>
      <w:pPr>
        <w:pStyle w:val="FirstParagraph"/>
      </w:pPr>
      <w:r>
        <w:t xml:space="preserve">GRACE: Data lock was Friday. Paul has the results. Everyone’s here?</w:t>
      </w:r>
    </w:p>
    <w:p>
      <w:pPr>
        <w:pStyle w:val="BodyText"/>
      </w:pPr>
      <w:r>
        <w:t xml:space="preserve">MARCUS: All twenty-six of us. Even the interns.</w:t>
      </w:r>
    </w:p>
    <w:p>
      <w:pPr>
        <w:pStyle w:val="BodyText"/>
      </w:pPr>
      <w:r>
        <w:t xml:space="preserve">LEO: I haven’t slept since Friday. Neither has Ana. Mia keeps asking why Daddy is weird.</w:t>
      </w:r>
    </w:p>
    <w:p>
      <w:pPr>
        <w:pStyle w:val="BodyText"/>
      </w:pPr>
      <w:r>
        <w:t xml:space="preserve">PRIYA: Eighteen months. Three hundred patients. Fifteen sites. One morning.</w:t>
      </w:r>
    </w:p>
    <w:p>
      <w:pPr>
        <w:pStyle w:val="BodyText"/>
      </w:pPr>
      <w:r>
        <w:t xml:space="preserve">ELENA: Before Paul speaks, one reminder. For everyone. Especially the new people.</w:t>
      </w:r>
    </w:p>
    <w:p>
      <w:pPr>
        <w:pStyle w:val="BodyText"/>
      </w:pPr>
      <w:r>
        <w:t xml:space="preserve">NOAH: Go ahead, Elena.</w:t>
      </w:r>
    </w:p>
    <w:p>
      <w:pPr>
        <w:pStyle w:val="BodyText"/>
      </w:pPr>
      <w:r>
        <w:t xml:space="preserve">ELENA: Whatever the result is, we report it, good or bad, on the same day. We don’t wait for a better moment, and we don’t look for a nicer way to say it.</w:t>
      </w:r>
    </w:p>
    <w:p>
      <w:pPr>
        <w:pStyle w:val="BodyText"/>
      </w:pPr>
      <w:r>
        <w:t xml:space="preserve">MARCUS: Inside, argue. Outside, one voice.</w:t>
      </w:r>
    </w:p>
    <w:p>
      <w:pPr>
        <w:pStyle w:val="BodyText"/>
      </w:pPr>
      <w:r>
        <w:t xml:space="preserve">PRIYA: And data decides. Not hope.</w:t>
      </w:r>
    </w:p>
    <w:p>
      <w:pPr>
        <w:pStyle w:val="BodyText"/>
      </w:pPr>
      <w:r>
        <w:t xml:space="preserve">LEO: Rule four.</w:t>
      </w:r>
      <w:r>
        <w:t xml:space="preserve"> </w:t>
      </w:r>
      <w:r>
        <w:t xml:space="preserve">“</w:t>
      </w:r>
      <w:r>
        <w:t xml:space="preserve">I’d rather find the problem than hide it.</w:t>
      </w:r>
      <w:r>
        <w:t xml:space="preserve">”</w:t>
      </w:r>
      <w:r>
        <w:t xml:space="preserve"> </w:t>
      </w:r>
      <w:r>
        <w:t xml:space="preserve">Leo Martinez.</w:t>
      </w:r>
    </w:p>
    <w:p>
      <w:pPr>
        <w:pStyle w:val="BodyText"/>
      </w:pPr>
      <w:r>
        <w:t xml:space="preserve">NOAH: When did that become rule four?</w:t>
      </w:r>
    </w:p>
    <w:p>
      <w:pPr>
        <w:pStyle w:val="BodyText"/>
      </w:pPr>
      <w:r>
        <w:t xml:space="preserve">LEO: Last month. The quality team voted. You were in Boston.</w:t>
      </w:r>
    </w:p>
    <w:p>
      <w:pPr>
        <w:pStyle w:val="BodyText"/>
      </w:pPr>
      <w:r>
        <w:t xml:space="preserve">GRACE: Paul’s on. Cameras on, everyone.</w:t>
      </w:r>
    </w:p>
    <w:p>
      <w:pPr>
        <w:pStyle w:val="BodyText"/>
      </w:pPr>
      <w:r>
        <w:t xml:space="preserve">NOVAK: Good morning, Veyra. I have the topline results. Shall I begin?</w:t>
      </w:r>
    </w:p>
    <w:p>
      <w:pPr>
        <w:pStyle w:val="BodyText"/>
      </w:pPr>
      <w:r>
        <w:t xml:space="preserve">NOAH: Please. We’re ready. I think.</w:t>
      </w:r>
    </w:p>
    <w:bookmarkEnd w:id="21"/>
    <w:bookmarkStart w:id="22" w:name="장면1-1차-평가변수"/>
    <w:p>
      <w:pPr>
        <w:pStyle w:val="Heading3"/>
      </w:pPr>
      <w:r>
        <w:t xml:space="preserve">장면1 — 1차 평가변수</w:t>
      </w:r>
    </w:p>
    <w:p>
      <w:pPr>
        <w:pStyle w:val="FirstParagraph"/>
      </w:pPr>
      <w:r>
        <w:t xml:space="preserve">NOVAK: First, the primary endpoint. Responder rate at six months.</w:t>
      </w:r>
    </w:p>
    <w:p>
      <w:pPr>
        <w:pStyle w:val="BodyText"/>
      </w:pPr>
      <w:r>
        <w:t xml:space="preserve">ELENA: Patients who improved at least one point. Blinded evaluators.</w:t>
      </w:r>
    </w:p>
    <w:p>
      <w:pPr>
        <w:pStyle w:val="BodyText"/>
      </w:pPr>
      <w:r>
        <w:t xml:space="preserve">NOVAK: Lumaderm Volume: eighty percent. Veyra Fill: eighty-two percent.</w:t>
      </w:r>
    </w:p>
    <w:p>
      <w:pPr>
        <w:pStyle w:val="BodyText"/>
      </w:pPr>
      <w:r>
        <w:t xml:space="preserve">MARCUS: Eighty-two versus eighty. Is that good?</w:t>
      </w:r>
    </w:p>
    <w:p>
      <w:pPr>
        <w:pStyle w:val="BodyText"/>
      </w:pPr>
      <w:r>
        <w:t xml:space="preserve">NOVAK: The question was non-inferiority. Is Veyra not worse than Lumaderm?</w:t>
      </w:r>
    </w:p>
    <w:p>
      <w:pPr>
        <w:pStyle w:val="BodyText"/>
      </w:pPr>
      <w:r>
        <w:t xml:space="preserve">PRIYA: And the answer?</w:t>
      </w:r>
    </w:p>
    <w:p>
      <w:pPr>
        <w:pStyle w:val="BodyText"/>
      </w:pPr>
      <w:r>
        <w:t xml:space="preserve">NOVAK: The answer is yes. Veyra is non-inferior, which means the primary endpoint was met. In plain English, Veyra works as well as the market leader on wrinkles, exactly as planned.</w:t>
      </w:r>
    </w:p>
    <w:p>
      <w:pPr>
        <w:pStyle w:val="BodyText"/>
      </w:pPr>
      <w:r>
        <w:t xml:space="preserve">GRACE: Met. The primary endpoint was met.</w:t>
      </w:r>
    </w:p>
    <w:p>
      <w:pPr>
        <w:pStyle w:val="BodyText"/>
      </w:pPr>
      <w:r>
        <w:t xml:space="preserve">LEO: That’s it? We passed?</w:t>
      </w:r>
    </w:p>
    <w:p>
      <w:pPr>
        <w:pStyle w:val="BodyText"/>
      </w:pPr>
      <w:r>
        <w:t xml:space="preserve">NOVAK: Statistically clear. Not even close to the margin.</w:t>
      </w:r>
    </w:p>
    <w:p>
      <w:pPr>
        <w:pStyle w:val="BodyText"/>
      </w:pPr>
      <w:r>
        <w:t xml:space="preserve">NOAH: Eighty-two is higher than eighty. Can we say</w:t>
      </w:r>
      <w:r>
        <w:t xml:space="preserve"> </w:t>
      </w:r>
      <w:r>
        <w:t xml:space="preserve">“</w:t>
      </w:r>
      <w:r>
        <w:t xml:space="preserve">better</w:t>
      </w:r>
      <w:r>
        <w:t xml:space="preserve">”</w:t>
      </w:r>
      <w:r>
        <w:t xml:space="preserve">?</w:t>
      </w:r>
    </w:p>
    <w:p>
      <w:pPr>
        <w:pStyle w:val="BodyText"/>
      </w:pPr>
      <w:r>
        <w:t xml:space="preserve">PRIYA: Noah.</w:t>
      </w:r>
    </w:p>
    <w:p>
      <w:pPr>
        <w:pStyle w:val="BodyText"/>
      </w:pPr>
      <w:r>
        <w:t xml:space="preserve">NOVAK: No. We designed for non-inferiority. Two points could be chance.</w:t>
      </w:r>
    </w:p>
    <w:p>
      <w:pPr>
        <w:pStyle w:val="BodyText"/>
      </w:pPr>
      <w:r>
        <w:t xml:space="preserve">NOAH: I know, I know. I just wanted to hear someone say it out loud. Old habits. Four years at Halvern taught me to look for</w:t>
      </w:r>
      <w:r>
        <w:t xml:space="preserve"> </w:t>
      </w:r>
      <w:r>
        <w:t xml:space="preserve">‘</w:t>
      </w:r>
      <w:r>
        <w:t xml:space="preserve">better</w:t>
      </w:r>
      <w:r>
        <w:t xml:space="preserve">’</w:t>
      </w:r>
      <w:r>
        <w:t xml:space="preserve"> </w:t>
      </w:r>
      <w:r>
        <w:t xml:space="preserve">in every number.</w:t>
      </w:r>
    </w:p>
    <w:p>
      <w:pPr>
        <w:pStyle w:val="BodyText"/>
      </w:pPr>
      <w:r>
        <w:t xml:space="preserve">ELENA:</w:t>
      </w:r>
      <w:r>
        <w:t xml:space="preserve"> </w:t>
      </w:r>
      <w:r>
        <w:t xml:space="preserve">“</w:t>
      </w:r>
      <w:r>
        <w:t xml:space="preserve">Same results.</w:t>
      </w:r>
      <w:r>
        <w:t xml:space="preserve">”</w:t>
      </w:r>
      <w:r>
        <w:t xml:space="preserve"> </w:t>
      </w:r>
      <w:r>
        <w:t xml:space="preserve">That was always the first half of the message.</w:t>
      </w:r>
    </w:p>
    <w:p>
      <w:pPr>
        <w:pStyle w:val="BodyText"/>
      </w:pPr>
      <w:r>
        <w:t xml:space="preserve">NOVAK: Next, twelve-month durability. A key secondary endpoint.</w:t>
      </w:r>
    </w:p>
    <w:p>
      <w:pPr>
        <w:pStyle w:val="BodyText"/>
      </w:pPr>
      <w:r>
        <w:t xml:space="preserve">PRIYA: The twelve months. The first half of the one thing.</w:t>
      </w:r>
    </w:p>
    <w:p>
      <w:pPr>
        <w:pStyle w:val="BodyText"/>
      </w:pPr>
      <w:r>
        <w:t xml:space="preserve">NOVAK: At twelve months, Lumaderm: seventy percent. Veyra: seventy-one percent.</w:t>
      </w:r>
    </w:p>
    <w:p>
      <w:pPr>
        <w:pStyle w:val="BodyText"/>
      </w:pPr>
      <w:r>
        <w:t xml:space="preserve">MARCUS: So it lasts just as long.</w:t>
      </w:r>
    </w:p>
    <w:p>
      <w:pPr>
        <w:pStyle w:val="BodyText"/>
      </w:pPr>
      <w:r>
        <w:t xml:space="preserve">NOVAK: Comparable durability. Yes.</w:t>
      </w:r>
    </w:p>
    <w:p>
      <w:pPr>
        <w:pStyle w:val="BodyText"/>
      </w:pPr>
      <w:r>
        <w:t xml:space="preserve">PRIYA: The batch that turned into water. The batch that turned into toothpaste.</w:t>
      </w:r>
    </w:p>
    <w:p>
      <w:pPr>
        <w:pStyle w:val="BodyText"/>
      </w:pPr>
      <w:r>
        <w:t xml:space="preserve">LEO: And now it lasts a year. Like the market leader.</w:t>
      </w:r>
    </w:p>
    <w:p>
      <w:pPr>
        <w:pStyle w:val="BodyText"/>
      </w:pPr>
      <w:r>
        <w:t xml:space="preserve">PRIYA: Leo, you made half of those batches.</w:t>
      </w:r>
    </w:p>
    <w:p>
      <w:pPr>
        <w:pStyle w:val="BodyText"/>
      </w:pPr>
      <w:r>
        <w:t xml:space="preserve">LEO: And threw away the other half. Rule four.</w:t>
      </w:r>
    </w:p>
    <w:p>
      <w:pPr>
        <w:pStyle w:val="BodyText"/>
      </w:pPr>
      <w:r>
        <w:t xml:space="preserve">GRACE: What about dropouts, Paul? How many patients finished?</w:t>
      </w:r>
    </w:p>
    <w:p>
      <w:pPr>
        <w:pStyle w:val="BodyText"/>
      </w:pPr>
      <w:r>
        <w:t xml:space="preserve">NOVAK: Two hundred eighty-nine of three hundred. Ninety-six percent. Excellent retention.</w:t>
      </w:r>
    </w:p>
    <w:p>
      <w:pPr>
        <w:pStyle w:val="BodyText"/>
      </w:pPr>
      <w:r>
        <w:t xml:space="preserve">GRACE: Rachel’s patients had zero dropouts. Zero.</w:t>
      </w:r>
    </w:p>
    <w:p>
      <w:pPr>
        <w:pStyle w:val="BodyText"/>
      </w:pPr>
      <w:r>
        <w:t xml:space="preserve">ELENA: Unhappy patients don’t bake. And they don’t stay.</w:t>
      </w:r>
    </w:p>
    <w:p>
      <w:pPr>
        <w:pStyle w:val="BodyText"/>
      </w:pPr>
      <w:r>
        <w:t xml:space="preserve">MARCUS: How’s Linda? Patient zero zero one?</w:t>
      </w:r>
    </w:p>
    <w:p>
      <w:pPr>
        <w:pStyle w:val="BodyText"/>
      </w:pPr>
      <w:r>
        <w:t xml:space="preserve">GRACE: She finished the study, every visit and every photo. At her last visit, she asked if she could join the next one. And she brought cookies for the site team again.</w:t>
      </w:r>
    </w:p>
    <w:p>
      <w:pPr>
        <w:pStyle w:val="BodyText"/>
      </w:pPr>
      <w:r>
        <w:t xml:space="preserve">NOAH: Tell her yes. Someday.</w:t>
      </w:r>
    </w:p>
    <w:p>
      <w:pPr>
        <w:pStyle w:val="BodyText"/>
      </w:pPr>
      <w:r>
        <w:t xml:space="preserve">NOVAK: Shall I continue? The dissolution substudy.</w:t>
      </w:r>
    </w:p>
    <w:p>
      <w:pPr>
        <w:pStyle w:val="BodyText"/>
      </w:pPr>
      <w:r>
        <w:t xml:space="preserve">PRIYA: Please. This is the one.</w:t>
      </w:r>
    </w:p>
    <w:p>
      <w:pPr>
        <w:pStyle w:val="BodyText"/>
      </w:pPr>
      <w:r>
        <w:t xml:space="preserve">ELENA: The second half of the message. The emergency exit.</w:t>
      </w:r>
    </w:p>
    <w:p>
      <w:pPr>
        <w:pStyle w:val="BodyText"/>
      </w:pPr>
      <w:r>
        <w:t xml:space="preserve">NOAH: Three times faster. Or not.</w:t>
      </w:r>
    </w:p>
    <w:bookmarkEnd w:id="22"/>
    <w:bookmarkStart w:id="23" w:name="장면2-용해-하위-연구와-안전성"/>
    <w:p>
      <w:pPr>
        <w:pStyle w:val="Heading3"/>
      </w:pPr>
      <w:r>
        <w:t xml:space="preserve">장면2 — 용해 하위 연구와 안전성</w:t>
      </w:r>
    </w:p>
    <w:p>
      <w:pPr>
        <w:pStyle w:val="FirstParagraph"/>
      </w:pPr>
      <w:r>
        <w:t xml:space="preserve">PRIYA: Forty patients. Twenty per arm. Same emergency dose of hyaluronidase.</w:t>
      </w:r>
    </w:p>
    <w:p>
      <w:pPr>
        <w:pStyle w:val="BodyText"/>
      </w:pPr>
      <w:r>
        <w:t xml:space="preserve">NOVAK: Time to full dissolution. Lumaderm: average ninety-three minutes.</w:t>
      </w:r>
    </w:p>
    <w:p>
      <w:pPr>
        <w:pStyle w:val="BodyText"/>
      </w:pPr>
      <w:r>
        <w:t xml:space="preserve">ELENA: Ninety-three minutes. Every minute counts.</w:t>
      </w:r>
    </w:p>
    <w:p>
      <w:pPr>
        <w:pStyle w:val="BodyText"/>
      </w:pPr>
      <w:r>
        <w:t xml:space="preserve">NOVAK: Veyra: average thirty minutes.</w:t>
      </w:r>
    </w:p>
    <w:p>
      <w:pPr>
        <w:pStyle w:val="BodyText"/>
      </w:pPr>
      <w:r>
        <w:t xml:space="preserve">PRIYA: Thirty minutes. Thirty versus ninety-three.</w:t>
      </w:r>
    </w:p>
    <w:p>
      <w:pPr>
        <w:pStyle w:val="BodyText"/>
      </w:pPr>
      <w:r>
        <w:t xml:space="preserve">NOVAK: That’s three point one times faster. Highly significant.</w:t>
      </w:r>
    </w:p>
    <w:p>
      <w:pPr>
        <w:pStyle w:val="BodyText"/>
      </w:pPr>
      <w:r>
        <w:t xml:space="preserve">PRIYA: Three point one.</w:t>
      </w:r>
    </w:p>
    <w:p>
      <w:pPr>
        <w:pStyle w:val="BodyText"/>
      </w:pPr>
      <w:r>
        <w:t xml:space="preserve">NOAH: In humans. Not in a test tube. Not in animals.</w:t>
      </w:r>
    </w:p>
    <w:p>
      <w:pPr>
        <w:pStyle w:val="BodyText"/>
      </w:pPr>
      <w:r>
        <w:t xml:space="preserve">MARCUS: Twelve months and three times faster. At the same time.</w:t>
      </w:r>
    </w:p>
    <w:p>
      <w:pPr>
        <w:pStyle w:val="BodyText"/>
      </w:pPr>
      <w:r>
        <w:t xml:space="preserve">ELENA: The one thing. Elaine’s one thing. For years, everyone told us a filler can’t last a year and also dissolve fast. You broke the trade-off, Priya.</w:t>
      </w:r>
    </w:p>
    <w:p>
      <w:pPr>
        <w:pStyle w:val="BodyText"/>
      </w:pPr>
      <w:r>
        <w:t xml:space="preserve">PRIYA: We broke it. Leo, Marcus, Grace, all of us.</w:t>
      </w:r>
    </w:p>
    <w:p>
      <w:pPr>
        <w:pStyle w:val="BodyText"/>
      </w:pPr>
      <w:r>
        <w:t xml:space="preserve">LEO: Can I cry now? Or is that unprofessional?</w:t>
      </w:r>
    </w:p>
    <w:p>
      <w:pPr>
        <w:pStyle w:val="BodyText"/>
      </w:pPr>
      <w:r>
        <w:t xml:space="preserve">GRACE: Cry later. Safety first. Paul?</w:t>
      </w:r>
    </w:p>
    <w:p>
      <w:pPr>
        <w:pStyle w:val="BodyText"/>
      </w:pPr>
      <w:r>
        <w:t xml:space="preserve">NOVAK: Safety. Adverse events were similar in both arms. Mostly bruising and swelling.</w:t>
      </w:r>
    </w:p>
    <w:p>
      <w:pPr>
        <w:pStyle w:val="BodyText"/>
      </w:pPr>
      <w:r>
        <w:t xml:space="preserve">ELENA: Any serious events?</w:t>
      </w:r>
    </w:p>
    <w:p>
      <w:pPr>
        <w:pStyle w:val="BodyText"/>
      </w:pPr>
      <w:r>
        <w:t xml:space="preserve">NOVAK: Two vascular events, one in each arm. Both patients were treated right away at their sites, following the protocol, and both events resolved. That’s exactly why the emergency kits were there.</w:t>
      </w:r>
    </w:p>
    <w:p>
      <w:pPr>
        <w:pStyle w:val="BodyText"/>
      </w:pPr>
      <w:r>
        <w:t xml:space="preserve">ELENA: Resolved completely? No skin damage?</w:t>
      </w:r>
    </w:p>
    <w:p>
      <w:pPr>
        <w:pStyle w:val="BodyText"/>
      </w:pPr>
      <w:r>
        <w:t xml:space="preserve">NOVAK: No lasting damage in either patient. The DSMB reviewed both.</w:t>
      </w:r>
    </w:p>
    <w:p>
      <w:pPr>
        <w:pStyle w:val="BodyText"/>
      </w:pPr>
      <w:r>
        <w:t xml:space="preserve">GRACE: The Veyra case resolved in twenty-five minutes. The Lumaderm case, about ninety.</w:t>
      </w:r>
    </w:p>
    <w:p>
      <w:pPr>
        <w:pStyle w:val="BodyText"/>
      </w:pPr>
      <w:r>
        <w:t xml:space="preserve">NOAH: Twenty-five minutes! That’s exactly our story!</w:t>
      </w:r>
    </w:p>
    <w:p>
      <w:pPr>
        <w:pStyle w:val="BodyText"/>
      </w:pPr>
      <w:r>
        <w:t xml:space="preserve">PRIYA: Noah. One case versus one case.</w:t>
      </w:r>
    </w:p>
    <w:p>
      <w:pPr>
        <w:pStyle w:val="BodyText"/>
      </w:pPr>
      <w:r>
        <w:t xml:space="preserve">NOVAK: She’s right. That’s an anecdote, not data. One case in each arm tells you nothing statistically, and if you put it on a slide, the FDA and every serious doctor will notice.</w:t>
      </w:r>
    </w:p>
    <w:p>
      <w:pPr>
        <w:pStyle w:val="BodyText"/>
      </w:pPr>
      <w:r>
        <w:t xml:space="preserve">NOAH: I know. I know. But for that one patient…</w:t>
      </w:r>
    </w:p>
    <w:p>
      <w:pPr>
        <w:pStyle w:val="BodyText"/>
      </w:pPr>
      <w:r>
        <w:t xml:space="preserve">ELENA: For that one patient, it mattered, and we can all feel that. But we can’t claim it. If we stretch one story into a promise, we lose the trust we spent eighteen months earning.</w:t>
      </w:r>
    </w:p>
    <w:p>
      <w:pPr>
        <w:pStyle w:val="BodyText"/>
      </w:pPr>
      <w:r>
        <w:t xml:space="preserve">MARCUS:</w:t>
      </w:r>
      <w:r>
        <w:t xml:space="preserve"> </w:t>
      </w:r>
      <w:r>
        <w:t xml:space="preserve">“</w:t>
      </w:r>
      <w:r>
        <w:t xml:space="preserve">Safer is a promise. Faster is a measurement.</w:t>
      </w:r>
      <w:r>
        <w:t xml:space="preserve">”</w:t>
      </w:r>
      <w:r>
        <w:t xml:space="preserve"> </w:t>
      </w:r>
      <w:r>
        <w:t xml:space="preserve">I still have it in my notes.</w:t>
      </w:r>
    </w:p>
    <w:p>
      <w:pPr>
        <w:pStyle w:val="BodyText"/>
      </w:pPr>
      <w:r>
        <w:t xml:space="preserve">NOVAK: Three point one is your measurement. Use it. Don’t stretch it.</w:t>
      </w:r>
    </w:p>
    <w:p>
      <w:pPr>
        <w:pStyle w:val="BodyText"/>
      </w:pPr>
      <w:r>
        <w:t xml:space="preserve">NOAH: Don’t stretch it. Got it.</w:t>
      </w:r>
    </w:p>
    <w:p>
      <w:pPr>
        <w:pStyle w:val="BodyText"/>
      </w:pPr>
      <w:r>
        <w:t xml:space="preserve">NOVAK: The full report comes in three weeks. Congratulations, all of you. Truly.</w:t>
      </w:r>
    </w:p>
    <w:p>
      <w:pPr>
        <w:pStyle w:val="BodyText"/>
      </w:pPr>
      <w:r>
        <w:t xml:space="preserve">GRACE: Thank you, Paul. For everything.</w:t>
      </w:r>
    </w:p>
    <w:p>
      <w:pPr>
        <w:pStyle w:val="BodyText"/>
      </w:pPr>
      <w:r>
        <w:t xml:space="preserve">LEO: Now can I cry?</w:t>
      </w:r>
    </w:p>
    <w:bookmarkEnd w:id="23"/>
    <w:bookmarkStart w:id="24" w:name="절정전환-이사회-축하-그리고-경고"/>
    <w:p>
      <w:pPr>
        <w:pStyle w:val="Heading3"/>
      </w:pPr>
      <w:r>
        <w:t xml:space="preserve">절정·전환 — 이사회, 축하, 그리고 경고</w:t>
      </w:r>
    </w:p>
    <w:p>
      <w:pPr>
        <w:pStyle w:val="FirstParagraph"/>
      </w:pPr>
      <w:r>
        <w:t xml:space="preserve">ELAINE: I just read your email. Three point one. In humans.</w:t>
      </w:r>
    </w:p>
    <w:p>
      <w:pPr>
        <w:pStyle w:val="BodyText"/>
      </w:pPr>
      <w:r>
        <w:t xml:space="preserve">NOAH: Twelve months, three times faster. At the same time.</w:t>
      </w:r>
    </w:p>
    <w:p>
      <w:pPr>
        <w:pStyle w:val="BodyText"/>
      </w:pPr>
      <w:r>
        <w:t xml:space="preserve">ELAINE: You proved the one thing. Do you remember my study? The orchids?</w:t>
      </w:r>
    </w:p>
    <w:p>
      <w:pPr>
        <w:pStyle w:val="BodyText"/>
      </w:pPr>
      <w:r>
        <w:t xml:space="preserve">NOAH: Most die. A few are spectacular.</w:t>
      </w:r>
    </w:p>
    <w:p>
      <w:pPr>
        <w:pStyle w:val="BodyText"/>
      </w:pPr>
      <w:r>
        <w:t xml:space="preserve">ELAINE: This one is spectacular. I’m very proud of you all.</w:t>
      </w:r>
    </w:p>
    <w:p>
      <w:pPr>
        <w:pStyle w:val="BodyText"/>
      </w:pPr>
      <w:r>
        <w:t xml:space="preserve">RICHARD: Congratulations. Now, the path to a billion just got shorter.</w:t>
      </w:r>
    </w:p>
    <w:p>
      <w:pPr>
        <w:pStyle w:val="BodyText"/>
      </w:pPr>
      <w:r>
        <w:t xml:space="preserve">VICTORIA: When do you submit the PMA?</w:t>
      </w:r>
    </w:p>
    <w:p>
      <w:pPr>
        <w:pStyle w:val="BodyText"/>
      </w:pPr>
      <w:r>
        <w:t xml:space="preserve">ELENA: The full report in three weeks. The PMA in about four months.</w:t>
      </w:r>
    </w:p>
    <w:p>
      <w:pPr>
        <w:pStyle w:val="BodyText"/>
      </w:pPr>
      <w:r>
        <w:t xml:space="preserve">RICHARD: Then we’ll talk about money again soon. The PMA review will be long, and launching a product costs far more than running a trial. Start planning the next round now.</w:t>
      </w:r>
    </w:p>
    <w:p>
      <w:pPr>
        <w:pStyle w:val="BodyText"/>
      </w:pPr>
      <w:r>
        <w:t xml:space="preserve">LILY: Is this the right room? Noah texted me</w:t>
      </w:r>
      <w:r>
        <w:t xml:space="preserve"> </w:t>
      </w:r>
      <w:r>
        <w:t xml:space="preserve">“</w:t>
      </w:r>
      <w:r>
        <w:t xml:space="preserve">Come now.</w:t>
      </w:r>
      <w:r>
        <w:t xml:space="preserve">”</w:t>
      </w:r>
      <w:r>
        <w:t xml:space="preserve"> </w:t>
      </w:r>
      <w:r>
        <w:t xml:space="preserve">Three times.</w:t>
      </w:r>
    </w:p>
    <w:p>
      <w:pPr>
        <w:pStyle w:val="BodyText"/>
      </w:pPr>
      <w:r>
        <w:t xml:space="preserve">NOAH: Lil! You came!</w:t>
      </w:r>
    </w:p>
    <w:p>
      <w:pPr>
        <w:pStyle w:val="BodyText"/>
      </w:pPr>
      <w:r>
        <w:t xml:space="preserve">LILY: What happened? Did it work?</w:t>
      </w:r>
    </w:p>
    <w:p>
      <w:pPr>
        <w:pStyle w:val="BodyText"/>
      </w:pPr>
      <w:r>
        <w:t xml:space="preserve">PRIYA: Thirty minutes, Lily. Instead of ninety-three.</w:t>
      </w:r>
    </w:p>
    <w:p>
      <w:pPr>
        <w:pStyle w:val="BodyText"/>
      </w:pPr>
      <w:r>
        <w:t xml:space="preserve">LILY: Thirty minutes. That night, it took hours.</w:t>
      </w:r>
    </w:p>
    <w:p>
      <w:pPr>
        <w:pStyle w:val="BodyText"/>
      </w:pPr>
      <w:r>
        <w:t xml:space="preserve">ELENA: I remember. Every minute of it.</w:t>
      </w:r>
    </w:p>
    <w:p>
      <w:pPr>
        <w:pStyle w:val="BodyText"/>
      </w:pPr>
      <w:r>
        <w:t xml:space="preserve">LILY: So the next girl like me… doesn’t get the scar.</w:t>
      </w:r>
    </w:p>
    <w:p>
      <w:pPr>
        <w:pStyle w:val="BodyText"/>
      </w:pPr>
      <w:r>
        <w:t xml:space="preserve">NOAH: That’s the idea. That was always the idea.</w:t>
      </w:r>
    </w:p>
    <w:p>
      <w:pPr>
        <w:pStyle w:val="BodyText"/>
      </w:pPr>
      <w:r>
        <w:t xml:space="preserve">LILY: Then I’m proud of you. Even without the marketing voice.</w:t>
      </w:r>
    </w:p>
    <w:p>
      <w:pPr>
        <w:pStyle w:val="BodyText"/>
      </w:pPr>
      <w:r>
        <w:t xml:space="preserve">MARCUS: Sorry to interrupt. I need two minutes. Before the party.</w:t>
      </w:r>
    </w:p>
    <w:p>
      <w:pPr>
        <w:pStyle w:val="BodyText"/>
      </w:pPr>
      <w:r>
        <w:t xml:space="preserve">NOAH: Of course. What is it?</w:t>
      </w:r>
    </w:p>
    <w:p>
      <w:pPr>
        <w:pStyle w:val="BodyText"/>
      </w:pPr>
      <w:r>
        <w:t xml:space="preserve">MARCUS: Last month, Meridian lost power for three weeks after a storm hit New Jersey. Production stopped completely. We had one manufacturer, no backup, and nothing to do but wait.</w:t>
      </w:r>
    </w:p>
    <w:p>
      <w:pPr>
        <w:pStyle w:val="BodyText"/>
      </w:pPr>
      <w:r>
        <w:t xml:space="preserve">GRACE: I remember. We almost ran out of trial product.</w:t>
      </w:r>
    </w:p>
    <w:p>
      <w:pPr>
        <w:pStyle w:val="BodyText"/>
      </w:pPr>
      <w:r>
        <w:t xml:space="preserve">MARCUS: We were lucky. The trial was ending. Next time, we won’t be.</w:t>
      </w:r>
    </w:p>
    <w:p>
      <w:pPr>
        <w:pStyle w:val="BodyText"/>
      </w:pPr>
      <w:r>
        <w:t xml:space="preserve">ELENA: And after approval, one manufacturer means one storm away from zero sales.</w:t>
      </w:r>
    </w:p>
    <w:p>
      <w:pPr>
        <w:pStyle w:val="BodyText"/>
      </w:pPr>
      <w:r>
        <w:t xml:space="preserve">NOAH: Two is one, one is none.</w:t>
      </w:r>
    </w:p>
    <w:bookmarkEnd w:id="24"/>
    <w:bookmarkStart w:id="25" w:name="마무리-오후-6시-파티와-보도자료"/>
    <w:p>
      <w:pPr>
        <w:pStyle w:val="Heading3"/>
      </w:pPr>
      <w:r>
        <w:t xml:space="preserve">마무리 — 오후 6시, 파티와 보도자료</w:t>
      </w:r>
    </w:p>
    <w:p>
      <w:pPr>
        <w:pStyle w:val="FirstParagraph"/>
      </w:pPr>
      <w:r>
        <w:t xml:space="preserve">MARCUS: We need a second manufacturer. Before launch. Not after.</w:t>
      </w:r>
    </w:p>
    <w:p>
      <w:pPr>
        <w:pStyle w:val="BodyText"/>
      </w:pPr>
      <w:r>
        <w:t xml:space="preserve">PRIYA: Do you have someone in mind?</w:t>
      </w:r>
    </w:p>
    <w:p>
      <w:pPr>
        <w:pStyle w:val="BodyText"/>
      </w:pPr>
      <w:r>
        <w:t xml:space="preserve">MARCUS: Not in the US. The good ones are full. So maybe Asia. Korea makes excellent HA, and their factories already supply companies around the world. I’ve been reading about them.</w:t>
      </w:r>
    </w:p>
    <w:p>
      <w:pPr>
        <w:pStyle w:val="BodyText"/>
      </w:pPr>
      <w:r>
        <w:t xml:space="preserve">GRACE: Korea? I can help with that.</w:t>
      </w:r>
    </w:p>
    <w:p>
      <w:pPr>
        <w:pStyle w:val="BodyText"/>
      </w:pPr>
      <w:r>
        <w:t xml:space="preserve">LEO: Everyone! Grab a glass! Ana brought the cake!</w:t>
      </w:r>
    </w:p>
    <w:p>
      <w:pPr>
        <w:pStyle w:val="BodyText"/>
      </w:pPr>
      <w:r>
        <w:t xml:space="preserve">NOAH: Before we toast. One sec. My phone is going crazy.</w:t>
      </w:r>
    </w:p>
    <w:p>
      <w:pPr>
        <w:pStyle w:val="BodyText"/>
      </w:pPr>
      <w:r>
        <w:t xml:space="preserve">PRIYA: What is it?</w:t>
      </w:r>
    </w:p>
    <w:p>
      <w:pPr>
        <w:pStyle w:val="BodyText"/>
      </w:pPr>
      <w:r>
        <w:t xml:space="preserve">NOAH: A press release. From Halvern. Ten minutes ago.</w:t>
      </w:r>
    </w:p>
    <w:p>
      <w:pPr>
        <w:pStyle w:val="BodyText"/>
      </w:pPr>
      <w:r>
        <w:t xml:space="preserve">ELENA: Read it.</w:t>
      </w:r>
    </w:p>
    <w:p>
      <w:pPr>
        <w:pStyle w:val="BodyText"/>
      </w:pPr>
      <w:r>
        <w:t xml:space="preserve">NOAH:</w:t>
      </w:r>
      <w:r>
        <w:t xml:space="preserve"> </w:t>
      </w:r>
      <w:r>
        <w:t xml:space="preserve">“</w:t>
      </w:r>
      <w:r>
        <w:t xml:space="preserve">Halvern announces Lumaderm Flex, a reversible filler program, now entering pivotal trials in the United States.</w:t>
      </w:r>
      <w:r>
        <w:t xml:space="preserve">”</w:t>
      </w:r>
    </w:p>
    <w:p>
      <w:pPr>
        <w:pStyle w:val="BodyText"/>
      </w:pPr>
      <w:r>
        <w:t xml:space="preserve">MARCUS: Pivotal trials. Victoria said a year behind. They’re closer to eighteen months.</w:t>
      </w:r>
    </w:p>
    <w:p>
      <w:pPr>
        <w:pStyle w:val="BodyText"/>
      </w:pPr>
      <w:r>
        <w:t xml:space="preserve">PRIYA: Is there a quote?</w:t>
      </w:r>
    </w:p>
    <w:p>
      <w:pPr>
        <w:pStyle w:val="BodyText"/>
      </w:pPr>
      <w:r>
        <w:t xml:space="preserve">NOAH: Tom.</w:t>
      </w:r>
      <w:r>
        <w:t xml:space="preserve"> </w:t>
      </w:r>
      <w:r>
        <w:t xml:space="preserve">“</w:t>
      </w:r>
      <w:r>
        <w:t xml:space="preserve">Reversibility is the future of aesthetics. Halvern will lead it.</w:t>
      </w:r>
      <w:r>
        <w:t xml:space="preserve">”</w:t>
      </w:r>
    </w:p>
    <w:p>
      <w:pPr>
        <w:pStyle w:val="BodyText"/>
      </w:pPr>
      <w:r>
        <w:t xml:space="preserve">LILY: The same day as your results? That’s not a coincidence.</w:t>
      </w:r>
    </w:p>
    <w:p>
      <w:pPr>
        <w:pStyle w:val="BodyText"/>
      </w:pPr>
      <w:r>
        <w:t xml:space="preserve">NOAH: No. It’s a race. They have Halvern’s money and Tom’s voice, but we have the data, and we’re ahead. So let’s celebrate tonight. And tomorrow, we ship it.</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data lock</w:t>
            </w:r>
          </w:p>
        </w:tc>
        <w:tc>
          <w:tcPr/>
          <w:p>
            <w:pPr>
              <w:pStyle w:val="Compact"/>
              <w:jc w:val="left"/>
            </w:pPr>
            <w:r>
              <w:t xml:space="preserve">데이터 잠금</w:t>
            </w:r>
          </w:p>
        </w:tc>
        <w:tc>
          <w:tcPr/>
          <w:p>
            <w:pPr>
              <w:pStyle w:val="Compact"/>
              <w:jc w:val="left"/>
            </w:pPr>
            <w:r>
              <w:t xml:space="preserve">도입. 분석 전 임상 데이터를 더 이상 수정할 수 없게 확정하는 것.</w:t>
            </w:r>
          </w:p>
        </w:tc>
      </w:tr>
      <w:tr>
        <w:tc>
          <w:tcPr/>
          <w:p>
            <w:pPr>
              <w:pStyle w:val="Compact"/>
              <w:jc w:val="left"/>
            </w:pPr>
            <w:r>
              <w:t xml:space="preserve">2</w:t>
            </w:r>
          </w:p>
        </w:tc>
        <w:tc>
          <w:tcPr/>
          <w:p>
            <w:pPr>
              <w:pStyle w:val="Compact"/>
              <w:jc w:val="left"/>
            </w:pPr>
            <w:r>
              <w:t xml:space="preserve">topline results</w:t>
            </w:r>
          </w:p>
        </w:tc>
        <w:tc>
          <w:tcPr/>
          <w:p>
            <w:pPr>
              <w:pStyle w:val="Compact"/>
              <w:jc w:val="left"/>
            </w:pPr>
            <w:r>
              <w:t xml:space="preserve">톱라인(핵심 요약) 결과</w:t>
            </w:r>
          </w:p>
        </w:tc>
        <w:tc>
          <w:tcPr/>
          <w:p>
            <w:pPr>
              <w:pStyle w:val="Compact"/>
              <w:jc w:val="left"/>
            </w:pPr>
            <w:r>
              <w:t xml:space="preserve">도입. 전체 보고서 전에 나오는 핵심 결과.</w:t>
            </w:r>
          </w:p>
        </w:tc>
      </w:tr>
      <w:tr>
        <w:tc>
          <w:tcPr/>
          <w:p>
            <w:pPr>
              <w:pStyle w:val="Compact"/>
              <w:jc w:val="left"/>
            </w:pPr>
            <w:r>
              <w:t xml:space="preserve">3</w:t>
            </w:r>
          </w:p>
        </w:tc>
        <w:tc>
          <w:tcPr/>
          <w:p>
            <w:pPr>
              <w:pStyle w:val="Compact"/>
              <w:jc w:val="left"/>
            </w:pPr>
            <w:r>
              <w:t xml:space="preserve">The primary endpoint was met.</w:t>
            </w:r>
          </w:p>
        </w:tc>
        <w:tc>
          <w:tcPr/>
          <w:p>
            <w:pPr>
              <w:pStyle w:val="Compact"/>
              <w:jc w:val="left"/>
            </w:pPr>
            <w:r>
              <w:t xml:space="preserve">1차 평가변수를 충족했다.</w:t>
            </w:r>
          </w:p>
        </w:tc>
        <w:tc>
          <w:tcPr/>
          <w:p>
            <w:pPr>
              <w:pStyle w:val="Compact"/>
              <w:jc w:val="left"/>
            </w:pPr>
            <w:r>
              <w:t xml:space="preserve">장면1. 임상 성공을 알리는 표준 문장.</w:t>
            </w:r>
          </w:p>
        </w:tc>
      </w:tr>
      <w:tr>
        <w:tc>
          <w:tcPr/>
          <w:p>
            <w:pPr>
              <w:pStyle w:val="Compact"/>
              <w:jc w:val="left"/>
            </w:pPr>
            <w:r>
              <w:t xml:space="preserve">4</w:t>
            </w:r>
          </w:p>
        </w:tc>
        <w:tc>
          <w:tcPr/>
          <w:p>
            <w:pPr>
              <w:pStyle w:val="Compact"/>
              <w:jc w:val="left"/>
            </w:pPr>
            <w:r>
              <w:t xml:space="preserve">Not even close to the margin.</w:t>
            </w:r>
          </w:p>
        </w:tc>
        <w:tc>
          <w:tcPr/>
          <w:p>
            <w:pPr>
              <w:pStyle w:val="Compact"/>
              <w:jc w:val="left"/>
            </w:pPr>
            <w:r>
              <w:t xml:space="preserve">허용 한계에 가깝지도 않다.</w:t>
            </w:r>
          </w:p>
        </w:tc>
        <w:tc>
          <w:tcPr/>
          <w:p>
            <w:pPr>
              <w:pStyle w:val="Compact"/>
              <w:jc w:val="left"/>
            </w:pPr>
            <w:r>
              <w:t xml:space="preserve">장면1. 여유 있게 기준을 통과했을 때.</w:t>
            </w:r>
          </w:p>
        </w:tc>
      </w:tr>
      <w:tr>
        <w:tc>
          <w:tcPr/>
          <w:p>
            <w:pPr>
              <w:pStyle w:val="Compact"/>
              <w:jc w:val="left"/>
            </w:pPr>
            <w:r>
              <w:t xml:space="preserve">5</w:t>
            </w:r>
          </w:p>
        </w:tc>
        <w:tc>
          <w:tcPr/>
          <w:p>
            <w:pPr>
              <w:pStyle w:val="Compact"/>
              <w:jc w:val="left"/>
            </w:pPr>
            <w:r>
              <w:t xml:space="preserve">Two points could be chance.</w:t>
            </w:r>
          </w:p>
        </w:tc>
        <w:tc>
          <w:tcPr/>
          <w:p>
            <w:pPr>
              <w:pStyle w:val="Compact"/>
              <w:jc w:val="left"/>
            </w:pPr>
            <w:r>
              <w:t xml:space="preserve">2점 차이는 우연일 수 있다.</w:t>
            </w:r>
          </w:p>
        </w:tc>
        <w:tc>
          <w:tcPr/>
          <w:p>
            <w:pPr>
              <w:pStyle w:val="Compact"/>
              <w:jc w:val="left"/>
            </w:pPr>
            <w:r>
              <w:t xml:space="preserve">장면1. 작은 차이를 과대 해석하지 않는 태도.</w:t>
            </w:r>
          </w:p>
        </w:tc>
      </w:tr>
      <w:tr>
        <w:tc>
          <w:tcPr/>
          <w:p>
            <w:pPr>
              <w:pStyle w:val="Compact"/>
              <w:jc w:val="left"/>
            </w:pPr>
            <w:r>
              <w:t xml:space="preserve">6</w:t>
            </w:r>
          </w:p>
        </w:tc>
        <w:tc>
          <w:tcPr/>
          <w:p>
            <w:pPr>
              <w:pStyle w:val="Compact"/>
              <w:jc w:val="left"/>
            </w:pPr>
            <w:r>
              <w:t xml:space="preserve">excellent retention</w:t>
            </w:r>
          </w:p>
        </w:tc>
        <w:tc>
          <w:tcPr/>
          <w:p>
            <w:pPr>
              <w:pStyle w:val="Compact"/>
              <w:jc w:val="left"/>
            </w:pPr>
            <w:r>
              <w:t xml:space="preserve">높은 유지율</w:t>
            </w:r>
          </w:p>
        </w:tc>
        <w:tc>
          <w:tcPr/>
          <w:p>
            <w:pPr>
              <w:pStyle w:val="Compact"/>
              <w:jc w:val="left"/>
            </w:pPr>
            <w:r>
              <w:t xml:space="preserve">장면1. 고객·직원·임상 참여자가 이탈하지 않는 비율.</w:t>
            </w:r>
          </w:p>
        </w:tc>
      </w:tr>
      <w:tr>
        <w:tc>
          <w:tcPr/>
          <w:p>
            <w:pPr>
              <w:pStyle w:val="Compact"/>
              <w:jc w:val="left"/>
            </w:pPr>
            <w:r>
              <w:t xml:space="preserve">7</w:t>
            </w:r>
          </w:p>
        </w:tc>
        <w:tc>
          <w:tcPr/>
          <w:p>
            <w:pPr>
              <w:pStyle w:val="Compact"/>
              <w:jc w:val="left"/>
            </w:pPr>
            <w:r>
              <w:t xml:space="preserve">Highly significant.</w:t>
            </w:r>
          </w:p>
        </w:tc>
        <w:tc>
          <w:tcPr/>
          <w:p>
            <w:pPr>
              <w:pStyle w:val="Compact"/>
              <w:jc w:val="left"/>
            </w:pPr>
            <w:r>
              <w:t xml:space="preserve">매우 유의미하다.</w:t>
            </w:r>
          </w:p>
        </w:tc>
        <w:tc>
          <w:tcPr/>
          <w:p>
            <w:pPr>
              <w:pStyle w:val="Compact"/>
              <w:jc w:val="left"/>
            </w:pPr>
            <w:r>
              <w:t xml:space="preserve">장면2. 통계적으로 강한 결과.</w:t>
            </w:r>
          </w:p>
        </w:tc>
      </w:tr>
      <w:tr>
        <w:tc>
          <w:tcPr/>
          <w:p>
            <w:pPr>
              <w:pStyle w:val="Compact"/>
              <w:jc w:val="left"/>
            </w:pPr>
            <w:r>
              <w:t xml:space="preserve">8</w:t>
            </w:r>
          </w:p>
        </w:tc>
        <w:tc>
          <w:tcPr/>
          <w:p>
            <w:pPr>
              <w:pStyle w:val="Compact"/>
              <w:jc w:val="left"/>
            </w:pPr>
            <w:r>
              <w:t xml:space="preserve">That’s an anecdote, not data.</w:t>
            </w:r>
          </w:p>
        </w:tc>
        <w:tc>
          <w:tcPr/>
          <w:p>
            <w:pPr>
              <w:pStyle w:val="Compact"/>
              <w:jc w:val="left"/>
            </w:pPr>
            <w:r>
              <w:t xml:space="preserve">그건 일화지 데이터가 아니다.</w:t>
            </w:r>
          </w:p>
        </w:tc>
        <w:tc>
          <w:tcPr/>
          <w:p>
            <w:pPr>
              <w:pStyle w:val="Compact"/>
              <w:jc w:val="left"/>
            </w:pPr>
            <w:r>
              <w:t xml:space="preserve">장면2. 사례 하나로 일반화하지 말라는 경고.</w:t>
            </w:r>
          </w:p>
        </w:tc>
      </w:tr>
      <w:tr>
        <w:tc>
          <w:tcPr/>
          <w:p>
            <w:pPr>
              <w:pStyle w:val="Compact"/>
              <w:jc w:val="left"/>
            </w:pPr>
            <w:r>
              <w:t xml:space="preserve">9</w:t>
            </w:r>
          </w:p>
        </w:tc>
        <w:tc>
          <w:tcPr/>
          <w:p>
            <w:pPr>
              <w:pStyle w:val="Compact"/>
              <w:jc w:val="left"/>
            </w:pPr>
            <w:r>
              <w:t xml:space="preserve">Use it. Don’t stretch it.</w:t>
            </w:r>
          </w:p>
        </w:tc>
        <w:tc>
          <w:tcPr/>
          <w:p>
            <w:pPr>
              <w:pStyle w:val="Compact"/>
              <w:jc w:val="left"/>
            </w:pPr>
            <w:r>
              <w:t xml:space="preserve">쓰되, 늘리지는 마라.</w:t>
            </w:r>
          </w:p>
        </w:tc>
        <w:tc>
          <w:tcPr/>
          <w:p>
            <w:pPr>
              <w:pStyle w:val="Compact"/>
              <w:jc w:val="left"/>
            </w:pPr>
            <w:r>
              <w:t xml:space="preserve">장면2. 결과를 과장하지 말라는 조언.</w:t>
            </w:r>
          </w:p>
        </w:tc>
      </w:tr>
      <w:tr>
        <w:tc>
          <w:tcPr/>
          <w:p>
            <w:pPr>
              <w:pStyle w:val="Compact"/>
              <w:jc w:val="left"/>
            </w:pPr>
            <w:r>
              <w:t xml:space="preserve">10</w:t>
            </w:r>
          </w:p>
        </w:tc>
        <w:tc>
          <w:tcPr/>
          <w:p>
            <w:pPr>
              <w:pStyle w:val="Compact"/>
              <w:jc w:val="left"/>
            </w:pPr>
            <w:r>
              <w:t xml:space="preserve">It’s a race.</w:t>
            </w:r>
          </w:p>
        </w:tc>
        <w:tc>
          <w:tcPr/>
          <w:p>
            <w:pPr>
              <w:pStyle w:val="Compact"/>
              <w:jc w:val="left"/>
            </w:pPr>
            <w:r>
              <w:t xml:space="preserve">이건 경주다.</w:t>
            </w:r>
          </w:p>
        </w:tc>
        <w:tc>
          <w:tcPr/>
          <w:p>
            <w:pPr>
              <w:pStyle w:val="Compact"/>
              <w:jc w:val="left"/>
            </w:pPr>
            <w:r>
              <w:t xml:space="preserve">마무리. 경쟁 상황의 긴박함을 표현.</w:t>
            </w:r>
          </w:p>
        </w:tc>
      </w:tr>
    </w:tbl>
    <w:bookmarkEnd w:id="27"/>
    <w:bookmarkStart w:id="28" w:name="비즈니스-컬처-노트-톱라인-발표와-공시-타이밍"/>
    <w:p>
      <w:pPr>
        <w:pStyle w:val="Heading3"/>
      </w:pPr>
      <w:r>
        <w:t xml:space="preserve">② 비즈니스 컬처 노트 — 톱라인 발표와 공시 타이밍</w:t>
      </w:r>
    </w:p>
    <w:p>
      <w:pPr>
        <w:pStyle w:val="FirstParagraph"/>
      </w:pPr>
      <w:r>
        <w:t xml:space="preserve">제약·의료기기 회사는 핵심 임상의</w:t>
      </w:r>
      <w:r>
        <w:t xml:space="preserve"> </w:t>
      </w:r>
      <w:r>
        <w:rPr>
          <w:bCs/>
          <w:b/>
        </w:rPr>
        <w:t xml:space="preserve">톱라인 결과</w:t>
      </w:r>
      <w:r>
        <w:t xml:space="preserve">를 먼저 내부와 이사회에 알리고, 상장사라면 시장에 즉시 공시한다. 이때 결과를 과장하거나(예: 비열등성 설계에서</w:t>
      </w:r>
      <w:r>
        <w:t xml:space="preserve"> </w:t>
      </w:r>
      <w:r>
        <w:t xml:space="preserve">“</w:t>
      </w:r>
      <w:r>
        <w:t xml:space="preserve">더 좋다</w:t>
      </w:r>
      <w:r>
        <w:t xml:space="preserve">”</w:t>
      </w:r>
      <w:r>
        <w:t xml:space="preserve">고 주장) 일화를 데이터처럼 쓰는 것은 규제와 신뢰 양쪽에서 큰 문제가 된다. 또 경쟁사가 같은 날 보도자료를 내는 일은 업계에서 흔한</w:t>
      </w:r>
      <w:r>
        <w:t xml:space="preserve"> </w:t>
      </w:r>
      <w:r>
        <w:rPr>
          <w:bCs/>
          <w:b/>
        </w:rPr>
        <w:t xml:space="preserve">카운터 메시징(counter-messaging)</w:t>
      </w:r>
      <w:r>
        <w:t xml:space="preserve"> </w:t>
      </w:r>
      <w:r>
        <w:t xml:space="preserve">전략이다. 시장의 관심을 분산시키기 위해서다. 이럴 때일수록 자기 데이터에 집중하는 것이 정석이다.</w:t>
      </w:r>
    </w:p>
    <w:bookmarkEnd w:id="28"/>
    <w:bookmarkStart w:id="29" w:name="실무-템플릿-톱라인-결과-요약-topline-summary"/>
    <w:p>
      <w:pPr>
        <w:pStyle w:val="Heading3"/>
      </w:pPr>
      <w:r>
        <w:t xml:space="preserve">③ 실무 템플릿 — 톱라인 결과 요약 (Topline Summary)</w:t>
      </w:r>
    </w:p>
    <w:p>
      <w:pPr>
        <w:pStyle w:val="BlockText"/>
      </w:pPr>
      <w:r>
        <w:rPr>
          <w:bCs/>
          <w:b/>
        </w:rPr>
        <w:t xml:space="preserve">Study:</w:t>
      </w:r>
      <w:r>
        <w:t xml:space="preserve"> </w:t>
      </w:r>
      <w:r>
        <w:rPr>
          <w:bCs/>
          <w:b/>
        </w:rPr>
        <w:t xml:space="preserve">[design, N, sites]</w:t>
      </w:r>
      <w:r>
        <w:t xml:space="preserve"> </w:t>
      </w:r>
      <w:r>
        <w:rPr>
          <w:bCs/>
          <w:b/>
        </w:rPr>
        <w:t xml:space="preserve">Primary endpoint:</w:t>
      </w:r>
      <w:r>
        <w:t xml:space="preserve"> </w:t>
      </w:r>
      <w:r>
        <w:rPr>
          <w:bCs/>
          <w:b/>
        </w:rPr>
        <w:t xml:space="preserve">[met / not met]</w:t>
      </w:r>
      <w:r>
        <w:t xml:space="preserve"> </w:t>
      </w:r>
      <w:r>
        <w:t xml:space="preserve">—</w:t>
      </w:r>
      <w:r>
        <w:t xml:space="preserve"> </w:t>
      </w:r>
      <w:r>
        <w:rPr>
          <w:bCs/>
          <w:b/>
        </w:rPr>
        <w:t xml:space="preserve">[result vs. comparator]</w:t>
      </w:r>
      <w:r>
        <w:t xml:space="preserve"> </w:t>
      </w:r>
      <w:r>
        <w:rPr>
          <w:bCs/>
          <w:b/>
        </w:rPr>
        <w:t xml:space="preserve">Key secondary endpoints:</w:t>
      </w:r>
      <w:r>
        <w:t xml:space="preserve"> </w:t>
      </w:r>
      <w:r>
        <w:rPr>
          <w:bCs/>
          <w:b/>
        </w:rPr>
        <w:t xml:space="preserve">[results]</w:t>
      </w:r>
      <w:r>
        <w:t xml:space="preserve"> </w:t>
      </w:r>
      <w:r>
        <w:rPr>
          <w:bCs/>
          <w:b/>
        </w:rPr>
        <w:t xml:space="preserve">Safety:</w:t>
      </w:r>
      <w:r>
        <w:t xml:space="preserve"> </w:t>
      </w:r>
      <w:r>
        <w:rPr>
          <w:bCs/>
          <w:b/>
        </w:rPr>
        <w:t xml:space="preserve">[summary, serious events, resolution]</w:t>
      </w:r>
      <w:r>
        <w:t xml:space="preserve"> </w:t>
      </w:r>
      <w:r>
        <w:rPr>
          <w:bCs/>
          <w:b/>
        </w:rPr>
        <w:t xml:space="preserve">What we can claim:</w:t>
      </w:r>
      <w:r>
        <w:t xml:space="preserve"> </w:t>
      </w:r>
      <w:r>
        <w:rPr>
          <w:bCs/>
          <w:b/>
        </w:rPr>
        <w:t xml:space="preserve">[measured facts only]</w:t>
      </w:r>
      <w:r>
        <w:t xml:space="preserve"> </w:t>
      </w:r>
      <w:r>
        <w:rPr>
          <w:bCs/>
          <w:b/>
        </w:rPr>
        <w:t xml:space="preserve">What we can’t claim:</w:t>
      </w:r>
      <w:r>
        <w:t xml:space="preserve"> </w:t>
      </w:r>
      <w:r>
        <w:rPr>
          <w:bCs/>
          <w:b/>
        </w:rPr>
        <w:t xml:space="preserve">[anecdotes, unplanned comparisons]</w:t>
      </w:r>
      <w:r>
        <w:t xml:space="preserve"> </w:t>
      </w:r>
      <w:r>
        <w:rPr>
          <w:bCs/>
          <w:b/>
        </w:rPr>
        <w:t xml:space="preserve">Next steps:</w:t>
      </w:r>
      <w:r>
        <w:t xml:space="preserve"> </w:t>
      </w:r>
      <w:r>
        <w:rPr>
          <w:bCs/>
          <w:b/>
        </w:rPr>
        <w:t xml:space="preserve">[full report, regulatory submission, timeline]</w:t>
      </w:r>
    </w:p>
    <w:p>
      <w:pPr>
        <w:pStyle w:val="FirstParagraph"/>
      </w:pPr>
      <w:r>
        <w:t xml:space="preserve">예시:</w:t>
      </w:r>
      <w:r>
        <w:t xml:space="preserve"> </w:t>
      </w:r>
      <w:r>
        <w:t xml:space="preserve">&gt;</w:t>
      </w:r>
      <w:r>
        <w:t xml:space="preserve"> </w:t>
      </w:r>
      <w:r>
        <w:rPr>
          <w:iCs/>
          <w:i/>
        </w:rPr>
        <w:t xml:space="preserve">Primary endpoint met: Veyra Fill was non-inferior to Lumaderm Volume at six months (82% vs. 80%). Twelve-month durability was comparable (71% vs. 70%). In the dissolution substudy, Veyra dissolved 3.1 times faster (30 vs. 93 minutes). Safety was similar in both arms. We can claim faster dissolution; we can’t claim</w:t>
      </w:r>
      <w:r>
        <w:rPr>
          <w:iCs/>
          <w:i/>
        </w:rPr>
        <w:t xml:space="preserve"> </w:t>
      </w:r>
      <w:r>
        <w:rPr>
          <w:iCs/>
          <w:i/>
        </w:rPr>
        <w:t xml:space="preserve">“</w:t>
      </w:r>
      <w:r>
        <w:rPr>
          <w:iCs/>
          <w:i/>
        </w:rPr>
        <w:t xml:space="preserve">safer</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better.</w:t>
      </w:r>
      <w:r>
        <w:rPr>
          <w:iCs/>
          <w:i/>
        </w:rPr>
        <w:t xml:space="preserve">”</w:t>
      </w:r>
      <w:r>
        <w:rPr>
          <w:iCs/>
          <w:i/>
        </w:rPr>
        <w:t xml:space="preserve"> </w:t>
      </w:r>
      <w:r>
        <w:rPr>
          <w:iCs/>
          <w:i/>
        </w:rPr>
        <w:t xml:space="preserve">Next: full report in three weeks, PMA submission in about four months.</w:t>
      </w:r>
    </w:p>
    <w:bookmarkEnd w:id="29"/>
    <w:bookmarkStart w:id="30" w:name="긴-발화-분석"/>
    <w:p>
      <w:pPr>
        <w:pStyle w:val="Heading3"/>
      </w:pPr>
      <w:r>
        <w:t xml:space="preserve">④ 긴 발화 분석</w:t>
      </w:r>
    </w:p>
    <w:p>
      <w:pPr>
        <w:pStyle w:val="BlockText"/>
      </w:pPr>
      <w:r>
        <w:rPr>
          <w:bCs/>
          <w:b/>
        </w:rPr>
        <w:t xml:space="preserve">NOVAK (장면2):</w:t>
      </w:r>
      <w:r>
        <w:t xml:space="preserve"> </w:t>
      </w:r>
      <w:r>
        <w:t xml:space="preserve">“</w:t>
      </w:r>
      <w:r>
        <w:t xml:space="preserve">She’s right. That’s an anecdote, not data. One case in each arm tells you nothing statistically, and if you put it on a slide, the FDA and every serious doctor will notice.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동의</w:t>
            </w:r>
          </w:p>
        </w:tc>
        <w:tc>
          <w:tcPr/>
          <w:p>
            <w:pPr>
              <w:pStyle w:val="Compact"/>
              <w:jc w:val="left"/>
            </w:pPr>
            <w:r>
              <w:t xml:space="preserve">She’s right.</w:t>
            </w:r>
          </w:p>
        </w:tc>
        <w:tc>
          <w:tcPr/>
          <w:p>
            <w:pPr>
              <w:pStyle w:val="Compact"/>
              <w:jc w:val="left"/>
            </w:pPr>
            <w:r>
              <w:t xml:space="preserve">앞사람의 지적을 먼저 지지해 팀의 판단 기준을 맞춤</w:t>
            </w:r>
          </w:p>
        </w:tc>
      </w:tr>
      <w:tr>
        <w:tc>
          <w:tcPr/>
          <w:p>
            <w:pPr>
              <w:pStyle w:val="Compact"/>
              <w:jc w:val="left"/>
            </w:pPr>
            <w:r>
              <w:t xml:space="preserve">② 재정의(대비)</w:t>
            </w:r>
          </w:p>
        </w:tc>
        <w:tc>
          <w:tcPr/>
          <w:p>
            <w:pPr>
              <w:pStyle w:val="Compact"/>
              <w:jc w:val="left"/>
            </w:pPr>
            <w:r>
              <w:t xml:space="preserve">That’s an anecdote, not data.</w:t>
            </w:r>
          </w:p>
        </w:tc>
        <w:tc>
          <w:tcPr/>
          <w:p>
            <w:pPr>
              <w:pStyle w:val="Compact"/>
              <w:jc w:val="left"/>
            </w:pPr>
            <w:r>
              <w:t xml:space="preserve">“</w:t>
            </w:r>
            <w:r>
              <w:t xml:space="preserve">A, not B</w:t>
            </w:r>
            <w:r>
              <w:t xml:space="preserve">”</w:t>
            </w:r>
            <w:r>
              <w:t xml:space="preserve">로 정보의 성격을 한 줄로 분류</w:t>
            </w:r>
          </w:p>
        </w:tc>
      </w:tr>
      <w:tr>
        <w:tc>
          <w:tcPr/>
          <w:p>
            <w:pPr>
              <w:pStyle w:val="Compact"/>
              <w:jc w:val="left"/>
            </w:pPr>
            <w:r>
              <w:t xml:space="preserve">③ 근거</w:t>
            </w:r>
          </w:p>
        </w:tc>
        <w:tc>
          <w:tcPr/>
          <w:p>
            <w:pPr>
              <w:pStyle w:val="Compact"/>
              <w:jc w:val="left"/>
            </w:pPr>
            <w:r>
              <w:t xml:space="preserve">One case in each arm tells you nothing statistically,</w:t>
            </w:r>
          </w:p>
        </w:tc>
        <w:tc>
          <w:tcPr/>
          <w:p>
            <w:pPr>
              <w:pStyle w:val="Compact"/>
              <w:jc w:val="left"/>
            </w:pPr>
            <w:r>
              <w:t xml:space="preserve">왜 데이터가 아닌지 숫자(군당 1건)로 설명</w:t>
            </w:r>
          </w:p>
        </w:tc>
      </w:tr>
      <w:tr>
        <w:tc>
          <w:tcPr/>
          <w:p>
            <w:pPr>
              <w:pStyle w:val="Compact"/>
              <w:jc w:val="left"/>
            </w:pPr>
            <w:r>
              <w:t xml:space="preserve">④ 결과 경고</w:t>
            </w:r>
          </w:p>
        </w:tc>
        <w:tc>
          <w:tcPr/>
          <w:p>
            <w:pPr>
              <w:pStyle w:val="Compact"/>
              <w:jc w:val="left"/>
            </w:pPr>
            <w:r>
              <w:t xml:space="preserve">and if you put it on a slide, the FDA and every serious doctor will notice.</w:t>
            </w:r>
          </w:p>
        </w:tc>
        <w:tc>
          <w:tcPr/>
          <w:p>
            <w:pPr>
              <w:pStyle w:val="Compact"/>
              <w:jc w:val="left"/>
            </w:pPr>
            <w:r>
              <w:t xml:space="preserve">if…, will로 잘못 썼을 때의 대가를 구체적으로 보여 줌</w:t>
            </w:r>
          </w:p>
        </w:tc>
      </w:tr>
    </w:tbl>
    <w:p>
      <w:pPr>
        <w:pStyle w:val="BodyText"/>
      </w:pPr>
      <w:r>
        <w:rPr>
          <w:bCs/>
          <w:b/>
        </w:rPr>
        <w:t xml:space="preserve">활용 패턴:</w:t>
      </w:r>
      <w:r>
        <w:t xml:space="preserve"> </w:t>
      </w:r>
      <w:r>
        <w:t xml:space="preserve">동의 → That’s A, not B → 근거(숫자) → if…, (결과)</w:t>
      </w:r>
      <w:r>
        <w:t xml:space="preserve"> </w:t>
      </w:r>
      <w:r>
        <w:rPr>
          <w:bCs/>
          <w:b/>
        </w:rPr>
        <w:t xml:space="preserve">연결 표현:</w:t>
      </w:r>
      <w:r>
        <w:t xml:space="preserve"> </w:t>
      </w:r>
      <w:r>
        <w:t xml:space="preserve">A, not B(B가 아니라 A) · tells you nothing(아무것도 알려 주지 않는다) · if you…, ~ will notice(~하면 ~가 알아챈다)</w:t>
      </w:r>
      <w:r>
        <w:t xml:space="preserve"> </w:t>
      </w:r>
      <w:r>
        <w:rPr>
          <w:bCs/>
          <w:b/>
        </w:rPr>
        <w:t xml:space="preserve">연습:</w:t>
      </w:r>
      <w:r>
        <w:t xml:space="preserve"> </w:t>
      </w:r>
      <w:r>
        <w:t xml:space="preserve">고객 한 명의 칭찬 후기를</w:t>
      </w:r>
      <w:r>
        <w:t xml:space="preserve"> </w:t>
      </w:r>
      <w:r>
        <w:t xml:space="preserve">“</w:t>
      </w:r>
      <w:r>
        <w:t xml:space="preserve">제품이 최고</w:t>
      </w:r>
      <w:r>
        <w:t xml:space="preserve">”</w:t>
      </w:r>
      <w:r>
        <w:t xml:space="preserve">라는 근거로 쓰려는 동료에게 같은 구조로 30단어 안팎으로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데이터-잠금-이후-오전-10시-1"/>
    <w:p>
      <w:pPr>
        <w:pStyle w:val="Heading3"/>
      </w:pPr>
      <w:r>
        <w:t xml:space="preserve">도입 — 데이터 잠금 이후, 오전 10시</w:t>
      </w:r>
    </w:p>
    <w:p>
      <w:pPr>
        <w:pStyle w:val="FirstParagraph"/>
      </w:pPr>
      <w:r>
        <w:t xml:space="preserve">그레이스: 데이터 잠금은 금요일이었어요. 폴이 결과를 갖고 있어요. 다 모였어요?</w:t>
      </w:r>
    </w:p>
    <w:p>
      <w:pPr>
        <w:pStyle w:val="BodyText"/>
      </w:pPr>
      <w:r>
        <w:t xml:space="preserve">마커스: 스물여섯 명 전부. 인턴들까지.</w:t>
      </w:r>
    </w:p>
    <w:p>
      <w:pPr>
        <w:pStyle w:val="BodyText"/>
      </w:pPr>
      <w:r>
        <w:t xml:space="preserve">레오: 금요일부터 못 잤어요. 애나도요. 미아가 아빠 왜 이상하냐고 계속 물어요.</w:t>
      </w:r>
    </w:p>
    <w:p>
      <w:pPr>
        <w:pStyle w:val="BodyText"/>
      </w:pPr>
      <w:r>
        <w:t xml:space="preserve">프리야: 18개월. 환자 300명. 사이트 열다섯 곳. 그리고 오늘 아침.</w:t>
      </w:r>
    </w:p>
    <w:p>
      <w:pPr>
        <w:pStyle w:val="BodyText"/>
      </w:pPr>
      <w:r>
        <w:t xml:space="preserve">엘레나: 폴이 말하기 전에 하나만 상기할게요. 모두에게요. 특히 새로 온 분들.</w:t>
      </w:r>
    </w:p>
    <w:p>
      <w:pPr>
        <w:pStyle w:val="BodyText"/>
      </w:pPr>
      <w:r>
        <w:t xml:space="preserve">노아: 말씀하세요, 엘레나.</w:t>
      </w:r>
    </w:p>
    <w:p>
      <w:pPr>
        <w:pStyle w:val="BodyText"/>
      </w:pPr>
      <w:r>
        <w:t xml:space="preserve">엘레나: 결과가 어떻든 우린 보고해요. 좋든 나쁘든, 같은 날에요. 더 좋은 때를 기다리지도 않고, 더 듣기 좋은 표현을 찾지도 않아요.</w:t>
      </w:r>
    </w:p>
    <w:p>
      <w:pPr>
        <w:pStyle w:val="BodyText"/>
      </w:pPr>
      <w:r>
        <w:t xml:space="preserve">마커스: 안에선 논쟁, 밖에선 한목소리.</w:t>
      </w:r>
    </w:p>
    <w:p>
      <w:pPr>
        <w:pStyle w:val="BodyText"/>
      </w:pPr>
      <w:r>
        <w:t xml:space="preserve">프리야: 그리고 데이터가 결정해요. 희망이 아니라.</w:t>
      </w:r>
    </w:p>
    <w:p>
      <w:pPr>
        <w:pStyle w:val="BodyText"/>
      </w:pPr>
      <w:r>
        <w:t xml:space="preserve">레오: 원칙 4번.</w:t>
      </w:r>
      <w:r>
        <w:t xml:space="preserve"> </w:t>
      </w:r>
      <w:r>
        <w:t xml:space="preserve">“</w:t>
      </w:r>
      <w:r>
        <w:t xml:space="preserve">문제를 숨기느니 찾아내겠다.</w:t>
      </w:r>
      <w:r>
        <w:t xml:space="preserve">”</w:t>
      </w:r>
      <w:r>
        <w:t xml:space="preserve"> </w:t>
      </w:r>
      <w:r>
        <w:t xml:space="preserve">레오 마르티네즈.</w:t>
      </w:r>
    </w:p>
    <w:p>
      <w:pPr>
        <w:pStyle w:val="BodyText"/>
      </w:pPr>
      <w:r>
        <w:t xml:space="preserve">노아: 그게 언제 원칙 4번이 됐어?</w:t>
      </w:r>
    </w:p>
    <w:p>
      <w:pPr>
        <w:pStyle w:val="BodyText"/>
      </w:pPr>
      <w:r>
        <w:t xml:space="preserve">레오: 지난달에요. 품질팀이 투표했어요. 노아는 보스턴에 있었고요.</w:t>
      </w:r>
    </w:p>
    <w:p>
      <w:pPr>
        <w:pStyle w:val="BodyText"/>
      </w:pPr>
      <w:r>
        <w:t xml:space="preserve">그레이스: 폴 들어왔어요. 다들 카메라 켜요.</w:t>
      </w:r>
    </w:p>
    <w:p>
      <w:pPr>
        <w:pStyle w:val="BodyText"/>
      </w:pPr>
      <w:r>
        <w:t xml:space="preserve">노박: 좋은 아침이에요, Veyra. 톱라인 결과가 나왔어요. 시작할까요?</w:t>
      </w:r>
    </w:p>
    <w:p>
      <w:pPr>
        <w:pStyle w:val="BodyText"/>
      </w:pPr>
      <w:r>
        <w:t xml:space="preserve">노아: 부탁해요. 준비됐어요. 아마도요.</w:t>
      </w:r>
    </w:p>
    <w:bookmarkEnd w:id="32"/>
    <w:bookmarkStart w:id="33" w:name="장면1-1차-평가변수-1"/>
    <w:p>
      <w:pPr>
        <w:pStyle w:val="Heading3"/>
      </w:pPr>
      <w:r>
        <w:t xml:space="preserve">장면1 — 1차 평가변수</w:t>
      </w:r>
    </w:p>
    <w:p>
      <w:pPr>
        <w:pStyle w:val="FirstParagraph"/>
      </w:pPr>
      <w:r>
        <w:t xml:space="preserve">노박: 먼저 1차 평가변수. 6개월 시점 반응률.</w:t>
      </w:r>
    </w:p>
    <w:p>
      <w:pPr>
        <w:pStyle w:val="BodyText"/>
      </w:pPr>
      <w:r>
        <w:t xml:space="preserve">엘레나: 최소 1점 이상 개선된 환자. 눈가림 평가자 기준.</w:t>
      </w:r>
    </w:p>
    <w:p>
      <w:pPr>
        <w:pStyle w:val="BodyText"/>
      </w:pPr>
      <w:r>
        <w:t xml:space="preserve">노박: 루마덤 볼륨 80퍼센트. Veyra 필 82퍼센트.</w:t>
      </w:r>
    </w:p>
    <w:p>
      <w:pPr>
        <w:pStyle w:val="BodyText"/>
      </w:pPr>
      <w:r>
        <w:t xml:space="preserve">마커스: 82 대 80. 그게 좋은 거야?</w:t>
      </w:r>
    </w:p>
    <w:p>
      <w:pPr>
        <w:pStyle w:val="BodyText"/>
      </w:pPr>
      <w:r>
        <w:t xml:space="preserve">노박: 질문은 비열등성이었어요. Veyra가 루마덤보다 나쁘지 않은가?</w:t>
      </w:r>
    </w:p>
    <w:p>
      <w:pPr>
        <w:pStyle w:val="BodyText"/>
      </w:pPr>
      <w:r>
        <w:t xml:space="preserve">프리야: 그래서 답은요?</w:t>
      </w:r>
    </w:p>
    <w:p>
      <w:pPr>
        <w:pStyle w:val="BodyText"/>
      </w:pPr>
      <w:r>
        <w:t xml:space="preserve">노박: 답은</w:t>
      </w:r>
      <w:r>
        <w:t xml:space="preserve"> </w:t>
      </w:r>
      <w:r>
        <w:t xml:space="preserve">“</w:t>
      </w:r>
      <w:r>
        <w:t xml:space="preserve">예</w:t>
      </w:r>
      <w:r>
        <w:t xml:space="preserve">”</w:t>
      </w:r>
      <w:r>
        <w:t xml:space="preserve">예요. Veyra는 비열등합니다. 즉 1차 평가변수를 충족했다는 뜻이에요. 쉬운 말로 하면, Veyra는 주름에 대해 시장 1위 제품만큼 효과가 있어요. 계획했던 그대로요.</w:t>
      </w:r>
    </w:p>
    <w:p>
      <w:pPr>
        <w:pStyle w:val="BodyText"/>
      </w:pPr>
      <w:r>
        <w:t xml:space="preserve">그레이스: 충족. 1차 평가변수를 충족했어요.</w:t>
      </w:r>
    </w:p>
    <w:p>
      <w:pPr>
        <w:pStyle w:val="BodyText"/>
      </w:pPr>
      <w:r>
        <w:t xml:space="preserve">레오: 그게 다예요? 통과한 거예요?</w:t>
      </w:r>
    </w:p>
    <w:p>
      <w:pPr>
        <w:pStyle w:val="BodyText"/>
      </w:pPr>
      <w:r>
        <w:t xml:space="preserve">노박: 통계적으로 명확해요. 허용 한계에 가깝지도 않아요.</w:t>
      </w:r>
    </w:p>
    <w:p>
      <w:pPr>
        <w:pStyle w:val="BodyText"/>
      </w:pPr>
      <w:r>
        <w:t xml:space="preserve">노아: 82가 80보다 높잖아요.</w:t>
      </w:r>
      <w:r>
        <w:t xml:space="preserve"> </w:t>
      </w:r>
      <w:r>
        <w:t xml:space="preserve">“</w:t>
      </w:r>
      <w:r>
        <w:t xml:space="preserve">더 좋다</w:t>
      </w:r>
      <w:r>
        <w:t xml:space="preserve">”</w:t>
      </w:r>
      <w:r>
        <w:t xml:space="preserve">고 말할 수 있어요?</w:t>
      </w:r>
    </w:p>
    <w:p>
      <w:pPr>
        <w:pStyle w:val="BodyText"/>
      </w:pPr>
      <w:r>
        <w:t xml:space="preserve">프리야: 노아.</w:t>
      </w:r>
    </w:p>
    <w:p>
      <w:pPr>
        <w:pStyle w:val="BodyText"/>
      </w:pPr>
      <w:r>
        <w:t xml:space="preserve">노박: 아니요. 비열등성으로 설계했어요. 2점 차이는 우연일 수 있어요.</w:t>
      </w:r>
    </w:p>
    <w:p>
      <w:pPr>
        <w:pStyle w:val="BodyText"/>
      </w:pPr>
      <w:r>
        <w:t xml:space="preserve">노아: 알아요, 알아요. 그냥 누가 소리 내서 말해 주는 걸 듣고 싶었어요. 오래된 버릇이에요. 할번에서 4년 동안 모든 숫자에서</w:t>
      </w:r>
      <w:r>
        <w:t xml:space="preserve"> </w:t>
      </w:r>
      <w:r>
        <w:t xml:space="preserve">“</w:t>
      </w:r>
      <w:r>
        <w:t xml:space="preserve">더 좋다</w:t>
      </w:r>
      <w:r>
        <w:t xml:space="preserve">”</w:t>
      </w:r>
      <w:r>
        <w:t xml:space="preserve">를 찾도록 배웠거든요.</w:t>
      </w:r>
    </w:p>
    <w:p>
      <w:pPr>
        <w:pStyle w:val="BodyText"/>
      </w:pPr>
      <w:r>
        <w:t xml:space="preserve">엘레나:</w:t>
      </w:r>
      <w:r>
        <w:t xml:space="preserve"> </w:t>
      </w:r>
      <w:r>
        <w:t xml:space="preserve">“</w:t>
      </w:r>
      <w:r>
        <w:t xml:space="preserve">같은 효과.</w:t>
      </w:r>
      <w:r>
        <w:t xml:space="preserve">”</w:t>
      </w:r>
      <w:r>
        <w:t xml:space="preserve"> </w:t>
      </w:r>
      <w:r>
        <w:t xml:space="preserve">그게 처음부터 메시지의 앞부분이었어요.</w:t>
      </w:r>
    </w:p>
    <w:p>
      <w:pPr>
        <w:pStyle w:val="BodyText"/>
      </w:pPr>
      <w:r>
        <w:t xml:space="preserve">노박: 다음, 12개월 지속력. 핵심 2차 평가변수예요.</w:t>
      </w:r>
    </w:p>
    <w:p>
      <w:pPr>
        <w:pStyle w:val="BodyText"/>
      </w:pPr>
      <w:r>
        <w:t xml:space="preserve">프리야: 12개월. 단 하나의 핵심의 앞부분.</w:t>
      </w:r>
    </w:p>
    <w:p>
      <w:pPr>
        <w:pStyle w:val="BodyText"/>
      </w:pPr>
      <w:r>
        <w:t xml:space="preserve">노박: 12개월 시점에 루마덤 70퍼센트. Veyra 71퍼센트.</w:t>
      </w:r>
    </w:p>
    <w:p>
      <w:pPr>
        <w:pStyle w:val="BodyText"/>
      </w:pPr>
      <w:r>
        <w:t xml:space="preserve">마커스: 그러니까 똑같이 오래간다는 거네.</w:t>
      </w:r>
    </w:p>
    <w:p>
      <w:pPr>
        <w:pStyle w:val="BodyText"/>
      </w:pPr>
      <w:r>
        <w:t xml:space="preserve">노박: 비슷한 지속력. 네.</w:t>
      </w:r>
    </w:p>
    <w:p>
      <w:pPr>
        <w:pStyle w:val="BodyText"/>
      </w:pPr>
      <w:r>
        <w:t xml:space="preserve">프리야: 물이 됐던 배치. 치약이 됐던 배치.</w:t>
      </w:r>
    </w:p>
    <w:p>
      <w:pPr>
        <w:pStyle w:val="BodyText"/>
      </w:pPr>
      <w:r>
        <w:t xml:space="preserve">레오: 그리고 이제 1년을 가요. 시장 1위처럼.</w:t>
      </w:r>
    </w:p>
    <w:p>
      <w:pPr>
        <w:pStyle w:val="BodyText"/>
      </w:pPr>
      <w:r>
        <w:t xml:space="preserve">프리야: 레오, 그 배치들 절반은 네가 만들었어.</w:t>
      </w:r>
    </w:p>
    <w:p>
      <w:pPr>
        <w:pStyle w:val="BodyText"/>
      </w:pPr>
      <w:r>
        <w:t xml:space="preserve">레오: 그리고 나머지 절반은 버렸죠. 원칙 4번.</w:t>
      </w:r>
    </w:p>
    <w:p>
      <w:pPr>
        <w:pStyle w:val="BodyText"/>
      </w:pPr>
      <w:r>
        <w:t xml:space="preserve">그레이스: 중도 탈락은요, 폴? 몇 명이 끝까지 마쳤어요?</w:t>
      </w:r>
    </w:p>
    <w:p>
      <w:pPr>
        <w:pStyle w:val="BodyText"/>
      </w:pPr>
      <w:r>
        <w:t xml:space="preserve">노박: 300명 중 289명. 96퍼센트. 아주 높은 유지율이에요.</w:t>
      </w:r>
    </w:p>
    <w:p>
      <w:pPr>
        <w:pStyle w:val="BodyText"/>
      </w:pPr>
      <w:r>
        <w:t xml:space="preserve">그레이스: 레이첼 환자 중엔 탈락이 0명이었어요. 0명.</w:t>
      </w:r>
    </w:p>
    <w:p>
      <w:pPr>
        <w:pStyle w:val="BodyText"/>
      </w:pPr>
      <w:r>
        <w:t xml:space="preserve">엘레나: 불만인 환자는 빵을 굽지 않아요. 그리고 남지도 않죠.</w:t>
      </w:r>
    </w:p>
    <w:p>
      <w:pPr>
        <w:pStyle w:val="BodyText"/>
      </w:pPr>
      <w:r>
        <w:t xml:space="preserve">마커스: 린다는 어때? 피험자 001?</w:t>
      </w:r>
    </w:p>
    <w:p>
      <w:pPr>
        <w:pStyle w:val="BodyText"/>
      </w:pPr>
      <w:r>
        <w:t xml:space="preserve">그레이스: 연구를 다 마쳤어요. 방문도, 사진도 하나도 빠짐없이요. 마지막 방문 때 다음 연구에도 참여할 수 있냐고 물었어요. 그리고 사이트 팀에 또 쿠키를 가져왔대요.</w:t>
      </w:r>
    </w:p>
    <w:p>
      <w:pPr>
        <w:pStyle w:val="BodyText"/>
      </w:pPr>
      <w:r>
        <w:t xml:space="preserve">노아: 된다고 해 줘요. 언젠가는.</w:t>
      </w:r>
    </w:p>
    <w:p>
      <w:pPr>
        <w:pStyle w:val="BodyText"/>
      </w:pPr>
      <w:r>
        <w:t xml:space="preserve">노박: 계속할까요? 용해 하위 연구.</w:t>
      </w:r>
    </w:p>
    <w:p>
      <w:pPr>
        <w:pStyle w:val="BodyText"/>
      </w:pPr>
      <w:r>
        <w:t xml:space="preserve">프리야: 부탁해요. 이게 바로 그거예요.</w:t>
      </w:r>
    </w:p>
    <w:p>
      <w:pPr>
        <w:pStyle w:val="BodyText"/>
      </w:pPr>
      <w:r>
        <w:t xml:space="preserve">엘레나: 메시지의 뒷부분. 비상구.</w:t>
      </w:r>
    </w:p>
    <w:p>
      <w:pPr>
        <w:pStyle w:val="BodyText"/>
      </w:pPr>
      <w:r>
        <w:t xml:space="preserve">노아: 세 배 빠르거나. 아니거나.</w:t>
      </w:r>
    </w:p>
    <w:bookmarkEnd w:id="33"/>
    <w:bookmarkStart w:id="34" w:name="장면2-용해-하위-연구와-안전성-1"/>
    <w:p>
      <w:pPr>
        <w:pStyle w:val="Heading3"/>
      </w:pPr>
      <w:r>
        <w:t xml:space="preserve">장면2 — 용해 하위 연구와 안전성</w:t>
      </w:r>
    </w:p>
    <w:p>
      <w:pPr>
        <w:pStyle w:val="FirstParagraph"/>
      </w:pPr>
      <w:r>
        <w:t xml:space="preserve">프리야: 환자 40명. 군당 20명. 같은 응급 용량의 히알루로니다아제.</w:t>
      </w:r>
    </w:p>
    <w:p>
      <w:pPr>
        <w:pStyle w:val="BodyText"/>
      </w:pPr>
      <w:r>
        <w:t xml:space="preserve">노박: 완전 용해까지 시간. 루마덤 평균 93분.</w:t>
      </w:r>
    </w:p>
    <w:p>
      <w:pPr>
        <w:pStyle w:val="BodyText"/>
      </w:pPr>
      <w:r>
        <w:t xml:space="preserve">엘레나: 93분. 1분 1분이 중요하죠.</w:t>
      </w:r>
    </w:p>
    <w:p>
      <w:pPr>
        <w:pStyle w:val="BodyText"/>
      </w:pPr>
      <w:r>
        <w:t xml:space="preserve">노박: Veyra 평균 30분.</w:t>
      </w:r>
    </w:p>
    <w:p>
      <w:pPr>
        <w:pStyle w:val="BodyText"/>
      </w:pPr>
      <w:r>
        <w:t xml:space="preserve">프리야: 30분. 30 대 93.</w:t>
      </w:r>
    </w:p>
    <w:p>
      <w:pPr>
        <w:pStyle w:val="BodyText"/>
      </w:pPr>
      <w:r>
        <w:t xml:space="preserve">노박: 3.1배 빠릅니다. 매우 유의미해요.</w:t>
      </w:r>
    </w:p>
    <w:p>
      <w:pPr>
        <w:pStyle w:val="BodyText"/>
      </w:pPr>
      <w:r>
        <w:t xml:space="preserve">프리야: 3.1.</w:t>
      </w:r>
    </w:p>
    <w:p>
      <w:pPr>
        <w:pStyle w:val="BodyText"/>
      </w:pPr>
      <w:r>
        <w:t xml:space="preserve">노아: 사람에서. 시험관도 아니고, 동물도 아니고.</w:t>
      </w:r>
    </w:p>
    <w:p>
      <w:pPr>
        <w:pStyle w:val="BodyText"/>
      </w:pPr>
      <w:r>
        <w:t xml:space="preserve">마커스: 12개월이면서 세 배 빠르게. 동시에.</w:t>
      </w:r>
    </w:p>
    <w:p>
      <w:pPr>
        <w:pStyle w:val="BodyText"/>
      </w:pPr>
      <w:r>
        <w:t xml:space="preserve">엘레나: 단 하나의 핵심. 일레인의 그 핵심. 몇 년 동안 다들 필러가 1년을 가면서 동시에 빨리 녹을 수는 없다고 했어요. 당신이 트레이드오프를 깼어요, 프리야.</w:t>
      </w:r>
    </w:p>
    <w:p>
      <w:pPr>
        <w:pStyle w:val="BodyText"/>
      </w:pPr>
      <w:r>
        <w:t xml:space="preserve">프리야: 우리가 깼죠. 레오, 마커스, 그레이스, 우리 모두.</w:t>
      </w:r>
    </w:p>
    <w:p>
      <w:pPr>
        <w:pStyle w:val="BodyText"/>
      </w:pPr>
      <w:r>
        <w:t xml:space="preserve">레오: 이제 울어도 돼요? 아니면 프로답지 못한가요?</w:t>
      </w:r>
    </w:p>
    <w:p>
      <w:pPr>
        <w:pStyle w:val="BodyText"/>
      </w:pPr>
      <w:r>
        <w:t xml:space="preserve">그레이스: 울음은 나중에요. 안전성 먼저. 폴?</w:t>
      </w:r>
    </w:p>
    <w:p>
      <w:pPr>
        <w:pStyle w:val="BodyText"/>
      </w:pPr>
      <w:r>
        <w:t xml:space="preserve">노박: 안전성. 이상반응은 양쪽 군이 비슷했어요. 대부분 멍과 부기였고요.</w:t>
      </w:r>
    </w:p>
    <w:p>
      <w:pPr>
        <w:pStyle w:val="BodyText"/>
      </w:pPr>
      <w:r>
        <w:t xml:space="preserve">엘레나: 중대한 사건은요?</w:t>
      </w:r>
    </w:p>
    <w:p>
      <w:pPr>
        <w:pStyle w:val="BodyText"/>
      </w:pPr>
      <w:r>
        <w:t xml:space="preserve">노박: 혈관 관련 사건 두 건. 각 군에 한 건씩이에요. 두 환자 모두 사이트에서 프로토콜대로 즉시 치료받았고, 둘 다 해결됐어요. 바로 그래서 응급 키트가 있었던 거죠.</w:t>
      </w:r>
    </w:p>
    <w:p>
      <w:pPr>
        <w:pStyle w:val="BodyText"/>
      </w:pPr>
      <w:r>
        <w:t xml:space="preserve">엘레나: 완전히 해결됐어요? 피부 손상 없이?</w:t>
      </w:r>
    </w:p>
    <w:p>
      <w:pPr>
        <w:pStyle w:val="BodyText"/>
      </w:pPr>
      <w:r>
        <w:t xml:space="preserve">노박: 두 환자 모두 지속적인 손상은 없었어요. DSMB가 둘 다 검토했고요.</w:t>
      </w:r>
    </w:p>
    <w:p>
      <w:pPr>
        <w:pStyle w:val="BodyText"/>
      </w:pPr>
      <w:r>
        <w:t xml:space="preserve">그레이스: Veyra 쪽은 25분 만에 해결됐어요. 루마덤 쪽은 90분쯤.</w:t>
      </w:r>
    </w:p>
    <w:p>
      <w:pPr>
        <w:pStyle w:val="BodyText"/>
      </w:pPr>
      <w:r>
        <w:t xml:space="preserve">노아: 25분! 그게 딱 우리 이야기잖아!</w:t>
      </w:r>
    </w:p>
    <w:p>
      <w:pPr>
        <w:pStyle w:val="BodyText"/>
      </w:pPr>
      <w:r>
        <w:t xml:space="preserve">프리야: 노아. 한 건 대 한 건이야.</w:t>
      </w:r>
    </w:p>
    <w:p>
      <w:pPr>
        <w:pStyle w:val="BodyText"/>
      </w:pPr>
      <w:r>
        <w:t xml:space="preserve">노박: 그 말이 맞아요. 그건 일화지 데이터가 아니에요. 군당 한 건으로는 통계적으로 아무것도 알 수 없고, 그걸 슬라이드에 넣으면 FDA도, 제대로 된 의사들도 다 알아챌 거예요.</w:t>
      </w:r>
    </w:p>
    <w:p>
      <w:pPr>
        <w:pStyle w:val="BodyText"/>
      </w:pPr>
      <w:r>
        <w:t xml:space="preserve">노아: 알아요. 알아요. 하지만 그 환자 한 명에게는…</w:t>
      </w:r>
    </w:p>
    <w:p>
      <w:pPr>
        <w:pStyle w:val="BodyText"/>
      </w:pPr>
      <w:r>
        <w:t xml:space="preserve">엘레나: 그 환자 한 명에게는 중요했죠. 우리 모두 그걸 느낄 수 있어요. 하지만 주장할 순 없어요. 이야기 하나를 약속으로 부풀리면, 18개월 동안 쌓은 신뢰를 잃게 돼요.</w:t>
      </w:r>
    </w:p>
    <w:p>
      <w:pPr>
        <w:pStyle w:val="BodyText"/>
      </w:pPr>
      <w:r>
        <w:t xml:space="preserve">마커스:</w:t>
      </w:r>
      <w:r>
        <w:t xml:space="preserve"> </w:t>
      </w:r>
      <w:r>
        <w:t xml:space="preserve">“</w:t>
      </w:r>
      <w:r>
        <w:t xml:space="preserve">더 안전하다는 약속이고, 더 빠르다는 측정이다.</w:t>
      </w:r>
      <w:r>
        <w:t xml:space="preserve">”</w:t>
      </w:r>
      <w:r>
        <w:t xml:space="preserve"> </w:t>
      </w:r>
      <w:r>
        <w:t xml:space="preserve">아직 내 노트에 있어.</w:t>
      </w:r>
    </w:p>
    <w:p>
      <w:pPr>
        <w:pStyle w:val="BodyText"/>
      </w:pPr>
      <w:r>
        <w:t xml:space="preserve">노박: 3.1이 여러분의 측정값이에요. 쓰세요. 늘리지는 말고요.</w:t>
      </w:r>
    </w:p>
    <w:p>
      <w:pPr>
        <w:pStyle w:val="BodyText"/>
      </w:pPr>
      <w:r>
        <w:t xml:space="preserve">노아: 늘리지 말 것. 알겠어요.</w:t>
      </w:r>
    </w:p>
    <w:p>
      <w:pPr>
        <w:pStyle w:val="BodyText"/>
      </w:pPr>
      <w:r>
        <w:t xml:space="preserve">노박: 전체 보고서는 3주 뒤에 나와요. 모두 축하해요. 진심으로요.</w:t>
      </w:r>
    </w:p>
    <w:p>
      <w:pPr>
        <w:pStyle w:val="BodyText"/>
      </w:pPr>
      <w:r>
        <w:t xml:space="preserve">그레이스: 고마워요, 폴. 전부 다요.</w:t>
      </w:r>
    </w:p>
    <w:p>
      <w:pPr>
        <w:pStyle w:val="BodyText"/>
      </w:pPr>
      <w:r>
        <w:t xml:space="preserve">레오: 이제 울어도 돼요?</w:t>
      </w:r>
    </w:p>
    <w:bookmarkEnd w:id="34"/>
    <w:bookmarkStart w:id="35" w:name="절정전환-이사회-축하-그리고-경고-1"/>
    <w:p>
      <w:pPr>
        <w:pStyle w:val="Heading3"/>
      </w:pPr>
      <w:r>
        <w:t xml:space="preserve">절정·전환 — 이사회, 축하, 그리고 경고</w:t>
      </w:r>
    </w:p>
    <w:p>
      <w:pPr>
        <w:pStyle w:val="FirstParagraph"/>
      </w:pPr>
      <w:r>
        <w:t xml:space="preserve">일레인: 방금 이메일 읽었어요. 3.1. 사람에서.</w:t>
      </w:r>
    </w:p>
    <w:p>
      <w:pPr>
        <w:pStyle w:val="BodyText"/>
      </w:pPr>
      <w:r>
        <w:t xml:space="preserve">노아: 12개월, 세 배 빠르게. 동시에.</w:t>
      </w:r>
    </w:p>
    <w:p>
      <w:pPr>
        <w:pStyle w:val="BodyText"/>
      </w:pPr>
      <w:r>
        <w:t xml:space="preserve">일레인: 단 하나의 핵심을 증명했네요. 내 서재 기억나요? 난초들?</w:t>
      </w:r>
    </w:p>
    <w:p>
      <w:pPr>
        <w:pStyle w:val="BodyText"/>
      </w:pPr>
      <w:r>
        <w:t xml:space="preserve">노아: 대부분 죽고, 몇 개는 굉장하다.</w:t>
      </w:r>
    </w:p>
    <w:p>
      <w:pPr>
        <w:pStyle w:val="BodyText"/>
      </w:pPr>
      <w:r>
        <w:t xml:space="preserve">일레인: 이건 굉장한 쪽이에요. 여러분 모두 정말 자랑스러워요.</w:t>
      </w:r>
    </w:p>
    <w:p>
      <w:pPr>
        <w:pStyle w:val="BodyText"/>
      </w:pPr>
      <w:r>
        <w:t xml:space="preserve">리처드: 축하해요. 이제 10억 달러까지 가는 길이 짧아졌네요.</w:t>
      </w:r>
    </w:p>
    <w:p>
      <w:pPr>
        <w:pStyle w:val="BodyText"/>
      </w:pPr>
      <w:r>
        <w:t xml:space="preserve">빅토리아: PMA는 언제 제출해요?</w:t>
      </w:r>
    </w:p>
    <w:p>
      <w:pPr>
        <w:pStyle w:val="BodyText"/>
      </w:pPr>
      <w:r>
        <w:t xml:space="preserve">엘레나: 전체 보고서가 3주 뒤. PMA는 약 4개월 뒤예요.</w:t>
      </w:r>
    </w:p>
    <w:p>
      <w:pPr>
        <w:pStyle w:val="BodyText"/>
      </w:pPr>
      <w:r>
        <w:t xml:space="preserve">리처드: 그럼 곧 돈 얘기를 다시 하게 되겠네요. PMA 심사는 길 거고, 제품 출시는 임상보다 훨씬 많은 돈이 들어요. 다음 투자 라운드를 지금부터 준비하세요.</w:t>
      </w:r>
    </w:p>
    <w:p>
      <w:pPr>
        <w:pStyle w:val="BodyText"/>
      </w:pPr>
      <w:r>
        <w:t xml:space="preserve">릴리: 여기 맞아? 오빠가</w:t>
      </w:r>
      <w:r>
        <w:t xml:space="preserve"> </w:t>
      </w:r>
      <w:r>
        <w:t xml:space="preserve">“</w:t>
      </w:r>
      <w:r>
        <w:t xml:space="preserve">지금 와</w:t>
      </w:r>
      <w:r>
        <w:t xml:space="preserve">”</w:t>
      </w:r>
      <w:r>
        <w:t xml:space="preserve">라고 문자를 세 번 보냈어.</w:t>
      </w:r>
    </w:p>
    <w:p>
      <w:pPr>
        <w:pStyle w:val="BodyText"/>
      </w:pPr>
      <w:r>
        <w:t xml:space="preserve">노아: 릴! 왔구나!</w:t>
      </w:r>
    </w:p>
    <w:p>
      <w:pPr>
        <w:pStyle w:val="BodyText"/>
      </w:pPr>
      <w:r>
        <w:t xml:space="preserve">릴리: 무슨 일이야? 됐어?</w:t>
      </w:r>
    </w:p>
    <w:p>
      <w:pPr>
        <w:pStyle w:val="BodyText"/>
      </w:pPr>
      <w:r>
        <w:t xml:space="preserve">프리야: 30분이야, 릴리. 93분 대신에.</w:t>
      </w:r>
    </w:p>
    <w:p>
      <w:pPr>
        <w:pStyle w:val="BodyText"/>
      </w:pPr>
      <w:r>
        <w:t xml:space="preserve">릴리: 30분. 그날 밤엔 몇 시간이 걸렸는데.</w:t>
      </w:r>
    </w:p>
    <w:p>
      <w:pPr>
        <w:pStyle w:val="BodyText"/>
      </w:pPr>
      <w:r>
        <w:t xml:space="preserve">엘레나: 기억해요. 그 1분 1분을.</w:t>
      </w:r>
    </w:p>
    <w:p>
      <w:pPr>
        <w:pStyle w:val="BodyText"/>
      </w:pPr>
      <w:r>
        <w:t xml:space="preserve">릴리: 그러니까 나 같은 다음 사람은… 흉터가 안 생기는 거네.</w:t>
      </w:r>
    </w:p>
    <w:p>
      <w:pPr>
        <w:pStyle w:val="BodyText"/>
      </w:pPr>
      <w:r>
        <w:t xml:space="preserve">노아: 그게 목표야. 처음부터 그게 목표였어.</w:t>
      </w:r>
    </w:p>
    <w:p>
      <w:pPr>
        <w:pStyle w:val="BodyText"/>
      </w:pPr>
      <w:r>
        <w:t xml:space="preserve">릴리: 그럼 자랑스러워. 마케팅 목소리 없이도.</w:t>
      </w:r>
    </w:p>
    <w:p>
      <w:pPr>
        <w:pStyle w:val="BodyText"/>
      </w:pPr>
      <w:r>
        <w:t xml:space="preserve">마커스: 끼어들어서 미안. 2분만 줘. 파티 전에.</w:t>
      </w:r>
    </w:p>
    <w:p>
      <w:pPr>
        <w:pStyle w:val="BodyText"/>
      </w:pPr>
      <w:r>
        <w:t xml:space="preserve">노아: 물론이죠. 뭔데요?</w:t>
      </w:r>
    </w:p>
    <w:p>
      <w:pPr>
        <w:pStyle w:val="BodyText"/>
      </w:pPr>
      <w:r>
        <w:t xml:space="preserve">마커스: 지난달 뉴저지에 폭풍이 덮친 뒤로 메리디언이 3주 동안 정전이었어. 생산이 완전히 멈췄지. 생산업체는 하나, 백업은 없고, 기다리는 것 말고는 할 수 있는 게 없었어.</w:t>
      </w:r>
    </w:p>
    <w:p>
      <w:pPr>
        <w:pStyle w:val="BodyText"/>
      </w:pPr>
      <w:r>
        <w:t xml:space="preserve">그레이스: 기억나요. 임상 제품이 거의 바닥날 뻔했죠.</w:t>
      </w:r>
    </w:p>
    <w:p>
      <w:pPr>
        <w:pStyle w:val="BodyText"/>
      </w:pPr>
      <w:r>
        <w:t xml:space="preserve">마커스: 운이 좋았지. 임상이 끝나 가던 때라. 다음번엔 아닐 거야.</w:t>
      </w:r>
    </w:p>
    <w:p>
      <w:pPr>
        <w:pStyle w:val="BodyText"/>
      </w:pPr>
      <w:r>
        <w:t xml:space="preserve">엘레나: 그리고 승인 후에 생산업체가 하나뿐이면, 폭풍 한 번에 매출이 0이 되는 거죠.</w:t>
      </w:r>
    </w:p>
    <w:p>
      <w:pPr>
        <w:pStyle w:val="BodyText"/>
      </w:pPr>
      <w:r>
        <w:t xml:space="preserve">노아: 둘은 하나, 하나는 없는 것.</w:t>
      </w:r>
    </w:p>
    <w:bookmarkEnd w:id="35"/>
    <w:bookmarkStart w:id="36" w:name="마무리-오후-6시-파티와-보도자료-1"/>
    <w:p>
      <w:pPr>
        <w:pStyle w:val="Heading3"/>
      </w:pPr>
      <w:r>
        <w:t xml:space="preserve">마무리 — 오후 6시, 파티와 보도자료</w:t>
      </w:r>
    </w:p>
    <w:p>
      <w:pPr>
        <w:pStyle w:val="FirstParagraph"/>
      </w:pPr>
      <w:r>
        <w:t xml:space="preserve">마커스: 두 번째 생산업체가 필요해. 출시 전에. 출시 후가 아니라.</w:t>
      </w:r>
    </w:p>
    <w:p>
      <w:pPr>
        <w:pStyle w:val="BodyText"/>
      </w:pPr>
      <w:r>
        <w:t xml:space="preserve">프리야: 염두에 둔 곳 있어요?</w:t>
      </w:r>
    </w:p>
    <w:p>
      <w:pPr>
        <w:pStyle w:val="BodyText"/>
      </w:pPr>
      <w:r>
        <w:t xml:space="preserve">마커스: 미국은 아냐. 좋은 데는 다 찼어. 그러니 아시아일지도. 한국이 HA를 아주 잘 만들고, 거기 공장들은 이미 전 세계 회사에 공급하고 있어. 요즘 자료를 좀 읽어 보고 있어.</w:t>
      </w:r>
    </w:p>
    <w:p>
      <w:pPr>
        <w:pStyle w:val="BodyText"/>
      </w:pPr>
      <w:r>
        <w:t xml:space="preserve">그레이스: 한국이요? 그건 제가 도울 수 있어요.</w:t>
      </w:r>
    </w:p>
    <w:p>
      <w:pPr>
        <w:pStyle w:val="BodyText"/>
      </w:pPr>
      <w:r>
        <w:t xml:space="preserve">레오: 여러분! 잔 드세요! 애나가 케이크 가져왔어요!</w:t>
      </w:r>
    </w:p>
    <w:p>
      <w:pPr>
        <w:pStyle w:val="BodyText"/>
      </w:pPr>
      <w:r>
        <w:t xml:space="preserve">노아: 건배하기 전에. 잠깐만요. 전화가 난리네요.</w:t>
      </w:r>
    </w:p>
    <w:p>
      <w:pPr>
        <w:pStyle w:val="BodyText"/>
      </w:pPr>
      <w:r>
        <w:t xml:space="preserve">프리야: 뭔데?</w:t>
      </w:r>
    </w:p>
    <w:p>
      <w:pPr>
        <w:pStyle w:val="BodyText"/>
      </w:pPr>
      <w:r>
        <w:t xml:space="preserve">노아: 보도자료. 할번에서. 10분 전에.</w:t>
      </w:r>
    </w:p>
    <w:p>
      <w:pPr>
        <w:pStyle w:val="BodyText"/>
      </w:pPr>
      <w:r>
        <w:t xml:space="preserve">엘레나: 읽어 봐요.</w:t>
      </w:r>
    </w:p>
    <w:p>
      <w:pPr>
        <w:pStyle w:val="BodyText"/>
      </w:pPr>
      <w:r>
        <w:t xml:space="preserve">노아:</w:t>
      </w:r>
      <w:r>
        <w:t xml:space="preserve"> </w:t>
      </w:r>
      <w:r>
        <w:t xml:space="preserve">“</w:t>
      </w:r>
      <w:r>
        <w:t xml:space="preserve">할번, 되돌릴 수 있는 필러 프로그램</w:t>
      </w:r>
      <w:r>
        <w:t xml:space="preserve"> </w:t>
      </w:r>
      <w:r>
        <w:t xml:space="preserve">‘</w:t>
      </w:r>
      <w:r>
        <w:t xml:space="preserve">루마덤 플렉스</w:t>
      </w:r>
      <w:r>
        <w:t xml:space="preserve">’</w:t>
      </w:r>
      <w:r>
        <w:t xml:space="preserve"> </w:t>
      </w:r>
      <w:r>
        <w:t xml:space="preserve">발표. 현재 미국 내 핵심 임상 진입.</w:t>
      </w:r>
      <w:r>
        <w:t xml:space="preserve">”</w:t>
      </w:r>
    </w:p>
    <w:p>
      <w:pPr>
        <w:pStyle w:val="BodyText"/>
      </w:pPr>
      <w:r>
        <w:t xml:space="preserve">마커스: 핵심 임상. 빅토리아는 1년 뒤라고 했지. 실제론 18개월쯤 뒤처져 있네.</w:t>
      </w:r>
    </w:p>
    <w:p>
      <w:pPr>
        <w:pStyle w:val="BodyText"/>
      </w:pPr>
      <w:r>
        <w:t xml:space="preserve">프리야: 인용문 있어?</w:t>
      </w:r>
    </w:p>
    <w:p>
      <w:pPr>
        <w:pStyle w:val="BodyText"/>
      </w:pPr>
      <w:r>
        <w:t xml:space="preserve">노아: 톰이야.</w:t>
      </w:r>
      <w:r>
        <w:t xml:space="preserve"> </w:t>
      </w:r>
      <w:r>
        <w:t xml:space="preserve">“</w:t>
      </w:r>
      <w:r>
        <w:t xml:space="preserve">되돌릴 수 있음은 미용의 미래다. 할번이 이끌 것이다.</w:t>
      </w:r>
      <w:r>
        <w:t xml:space="preserve">”</w:t>
      </w:r>
    </w:p>
    <w:p>
      <w:pPr>
        <w:pStyle w:val="BodyText"/>
      </w:pPr>
      <w:r>
        <w:t xml:space="preserve">릴리: 오빠네 결과 나온 바로 그날에? 그건 우연이 아니야.</w:t>
      </w:r>
    </w:p>
    <w:p>
      <w:pPr>
        <w:pStyle w:val="BodyText"/>
      </w:pPr>
      <w:r>
        <w:t xml:space="preserve">노아: 아니지. 경주야. 저쪽엔 할번의 돈과 톰의 목소리가 있지만, 우리한텐 데이터가 있고, 우리가 앞서 있어. 그러니까 오늘 밤은 축하하자. 그리고 내일, 출시하자.</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2026-10-19T05:13:02Z</dcterms:created>
  <dcterms:modified xsi:type="dcterms:W3CDTF">2026-10-19T05:13:02Z</dcterms:modified>
</cp:coreProperties>
</file>

<file path=docProps/custom.xml><?xml version="1.0" encoding="utf-8"?>
<Properties xmlns="http://schemas.openxmlformats.org/officeDocument/2006/custom-properties" xmlns:vt="http://schemas.openxmlformats.org/officeDocument/2006/docPropsVTypes"/>
</file>