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3부-4화"/>
    <w:p>
      <w:pPr>
        <w:pStyle w:val="Heading1"/>
      </w:pPr>
      <w:r>
        <w:t xml:space="preserve">SHIP IT — 3부 4화</w:t>
      </w:r>
    </w:p>
    <w:bookmarkStart w:id="20" w:name="mock-panel-모의-자문위원회"/>
    <w:p>
      <w:pPr>
        <w:pStyle w:val="Heading2"/>
      </w:pPr>
      <w:r>
        <w:t xml:space="preserve">Mock Panel (모의 자문위원회)</w:t>
      </w:r>
    </w:p>
    <w:p>
      <w:pPr>
        <w:pStyle w:val="BlockText"/>
      </w:pPr>
      <w:r>
        <w:rPr>
          <w:bCs/>
          <w:b/>
        </w:rPr>
        <w:t xml:space="preserve">표기 전용 정보 (낭독하지 않음)</w:t>
      </w:r>
      <w:r>
        <w:t xml:space="preserve"> </w:t>
      </w:r>
      <w:r>
        <w:t xml:space="preserve">- 부/화: 3부 4화 · 서사 기능: 재판독 결과, 공개 자문위원회 대비 리허설, Lily의 결심</w:t>
      </w:r>
      <w:r>
        <w:t xml:space="preserve"> </w:t>
      </w:r>
      <w:r>
        <w:t xml:space="preserve">- 배경: 3화 4개월 뒤 8월 첫째 주 토요일 오전 9시, 실버스프링(메릴랜드) 호텔 회의실(FDA 본부 근처) → 오후 4시 같은 곳 → 밤 9시 호텔 로비(전화)</w:t>
      </w:r>
      <w:r>
        <w:t xml:space="preserve"> </w:t>
      </w:r>
      <w:r>
        <w:t xml:space="preserve">- 등장인물: Noah, Elena, Priya, Grace, Stein, Dr. Paul Novak, Dr. Gordon Reese(규제 컨설턴트, 전직 FDA), Lily(전화)</w:t>
      </w:r>
      <w:r>
        <w:t xml:space="preserve"> </w:t>
      </w:r>
      <w:r>
        <w:t xml:space="preserve">- 비즈니스 스킬: 공개 질의응답 준비, 적대적 질문 대응, 짧고 정확하게 답하기, 브리징(bridging)</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눈가림 사진 재판독 결과 2.8배</w:t>
      </w:r>
      <w:r>
        <w:t xml:space="preserve">(3.1 → 2.8, 6월 답변 제출) · FDA 자문위원회 8월 셋째 주 화요일 개최 · Reese의 규칙</w:t>
      </w:r>
      <w:r>
        <w:t xml:space="preserve"> </w:t>
      </w:r>
      <w:r>
        <w:t xml:space="preserve">“</w:t>
      </w:r>
      <w:r>
        <w:t xml:space="preserve">Answer the question. Then stop talking.</w:t>
      </w:r>
      <w:r>
        <w:t xml:space="preserve">”</w:t>
      </w:r>
      <w:r>
        <w:t xml:space="preserve"> </w:t>
      </w:r>
      <w:r>
        <w:t xml:space="preserve">· 슬라이드 번호로 답하기 · Noah는 발표하지 않음(마케팅 리스크) · Stein이 회의적 패널 역 · Novak의</w:t>
      </w:r>
      <w:r>
        <w:t xml:space="preserve"> </w:t>
      </w:r>
      <w:r>
        <w:t xml:space="preserve">“</w:t>
      </w:r>
      <w:r>
        <w:t xml:space="preserve">2.8 is still a measurement</w:t>
      </w:r>
      <w:r>
        <w:t xml:space="preserve">”</w:t>
      </w:r>
      <w:r>
        <w:t xml:space="preserve"> </w:t>
      </w:r>
      <w:r>
        <w:t xml:space="preserve">·</w:t>
      </w:r>
      <w:r>
        <w:t xml:space="preserve"> </w:t>
      </w:r>
      <w:r>
        <w:rPr>
          <w:bCs/>
          <w:b/>
        </w:rPr>
        <w:t xml:space="preserve">Lily가 공개 발언(public comment)을 신청함 → 회사가 아닌 개인으로, 관계 공개 조건(→3부 5화)</w:t>
      </w:r>
    </w:p>
    <w:p>
      <w:r>
        <w:pict>
          <v:rect style="width:0;height:1.5pt" o:hralign="center" o:hrstd="t" o:hr="t"/>
        </w:pict>
      </w:r>
    </w:p>
    <w:bookmarkEnd w:id="20"/>
    <w:bookmarkStart w:id="26" w:name="대본"/>
    <w:p>
      <w:pPr>
        <w:pStyle w:val="Heading2"/>
      </w:pPr>
      <w:r>
        <w:t xml:space="preserve">대본</w:t>
      </w:r>
    </w:p>
    <w:bookmarkStart w:id="21" w:name="도입-호텔-회의실-오전-9시"/>
    <w:p>
      <w:pPr>
        <w:pStyle w:val="Heading3"/>
      </w:pPr>
      <w:r>
        <w:t xml:space="preserve">도입 — 호텔 회의실, 오전 9시</w:t>
      </w:r>
    </w:p>
    <w:p>
      <w:pPr>
        <w:pStyle w:val="FirstParagraph"/>
      </w:pPr>
      <w:r>
        <w:t xml:space="preserve">REESE: Good morning. I’m Gordon Reese. Twenty-two years at the FDA. Now I help sponsors prepare.</w:t>
      </w:r>
    </w:p>
    <w:p>
      <w:pPr>
        <w:pStyle w:val="BodyText"/>
      </w:pPr>
      <w:r>
        <w:t xml:space="preserve">NOAH: Thank you for coming, Dr. Reese.</w:t>
      </w:r>
    </w:p>
    <w:p>
      <w:pPr>
        <w:pStyle w:val="BodyText"/>
      </w:pPr>
      <w:r>
        <w:t xml:space="preserve">REESE: Gordon. Today I’m the meanest panel member you’ll ever meet.</w:t>
      </w:r>
    </w:p>
    <w:p>
      <w:pPr>
        <w:pStyle w:val="BodyText"/>
      </w:pPr>
      <w:r>
        <w:t xml:space="preserve">STEIN: Second meanest. I’m playing a panel member too.</w:t>
      </w:r>
    </w:p>
    <w:p>
      <w:pPr>
        <w:pStyle w:val="BodyText"/>
      </w:pPr>
      <w:r>
        <w:t xml:space="preserve">GRACE: Before we start. Everyone saw the re-read results?</w:t>
      </w:r>
    </w:p>
    <w:p>
      <w:pPr>
        <w:pStyle w:val="BodyText"/>
      </w:pPr>
      <w:r>
        <w:t xml:space="preserve">PRIYA: Two point eight. Down from three point one.</w:t>
      </w:r>
    </w:p>
    <w:p>
      <w:pPr>
        <w:pStyle w:val="BodyText"/>
      </w:pPr>
      <w:r>
        <w:t xml:space="preserve">NOVAK: Blinded experts, reading photos. Two point eight times faster. Still highly significant.</w:t>
      </w:r>
    </w:p>
    <w:p>
      <w:pPr>
        <w:pStyle w:val="BodyText"/>
      </w:pPr>
      <w:r>
        <w:t xml:space="preserve">ELENA: We reported it in June, as it came out. We didn’t wait, and we didn’t try to explain it away first. Whatever the panel thinks of the number, they can’t say we hid it.</w:t>
      </w:r>
    </w:p>
    <w:p>
      <w:pPr>
        <w:pStyle w:val="BodyText"/>
      </w:pPr>
      <w:r>
        <w:t xml:space="preserve">REESE: Good. The panel will ask why it dropped. Be ready.</w:t>
      </w:r>
    </w:p>
    <w:p>
      <w:pPr>
        <w:pStyle w:val="BodyText"/>
      </w:pPr>
      <w:r>
        <w:t xml:space="preserve">NOAH: Why did it drop, Paul? In one sentence.</w:t>
      </w:r>
    </w:p>
    <w:p>
      <w:pPr>
        <w:pStyle w:val="BodyText"/>
      </w:pPr>
      <w:r>
        <w:t xml:space="preserve">NOVAK: Blinded readers are more conservative. That’s expected. And honest.</w:t>
      </w:r>
    </w:p>
    <w:p>
      <w:pPr>
        <w:pStyle w:val="BodyText"/>
      </w:pPr>
      <w:r>
        <w:t xml:space="preserve">REESE: Perfect. That’s exactly the length of a good panel answer.</w:t>
      </w:r>
    </w:p>
    <w:p>
      <w:pPr>
        <w:pStyle w:val="BodyText"/>
      </w:pPr>
      <w:r>
        <w:t xml:space="preserve">GRACE: The meeting is in two weeks. Tuesday. Nine a.m.</w:t>
      </w:r>
    </w:p>
    <w:p>
      <w:pPr>
        <w:pStyle w:val="BodyText"/>
      </w:pPr>
      <w:r>
        <w:t xml:space="preserve">REESE: Public. Televised online. Journalists. Competitors. Halvern will be watching.</w:t>
      </w:r>
    </w:p>
    <w:p>
      <w:pPr>
        <w:pStyle w:val="BodyText"/>
      </w:pPr>
      <w:r>
        <w:t xml:space="preserve">ELENA: Then let’s practice until we’re boring. Boring is safe.</w:t>
      </w:r>
    </w:p>
    <w:bookmarkEnd w:id="21"/>
    <w:bookmarkStart w:id="22" w:name="장면1-규칙과-첫-리허설"/>
    <w:p>
      <w:pPr>
        <w:pStyle w:val="Heading3"/>
      </w:pPr>
      <w:r>
        <w:t xml:space="preserve">장면1 — 규칙과 첫 리허설</w:t>
      </w:r>
    </w:p>
    <w:p>
      <w:pPr>
        <w:pStyle w:val="FirstParagraph"/>
      </w:pPr>
      <w:r>
        <w:t xml:space="preserve">REESE: Three rules for the panel. Rule one. Answer the question. Then stop talking.</w:t>
      </w:r>
    </w:p>
    <w:p>
      <w:pPr>
        <w:pStyle w:val="BodyText"/>
      </w:pPr>
      <w:r>
        <w:t xml:space="preserve">PRIYA: Stop talking? That’s it?</w:t>
      </w:r>
    </w:p>
    <w:p>
      <w:pPr>
        <w:pStyle w:val="BodyText"/>
      </w:pPr>
      <w:r>
        <w:t xml:space="preserve">REESE: Most sponsors lose because they keep talking. They add, they explain, they guess. Every extra sentence is a new door for another question, and some of those doors you don’t want opened.</w:t>
      </w:r>
    </w:p>
    <w:p>
      <w:pPr>
        <w:pStyle w:val="BodyText"/>
      </w:pPr>
      <w:r>
        <w:t xml:space="preserve">STEIN: So rule two is</w:t>
      </w:r>
      <w:r>
        <w:t xml:space="preserve"> </w:t>
      </w:r>
      <w:r>
        <w:t xml:space="preserve">“</w:t>
      </w:r>
      <w:r>
        <w:t xml:space="preserve">never guess</w:t>
      </w:r>
      <w:r>
        <w:t xml:space="preserve">”</w:t>
      </w:r>
      <w:r>
        <w:t xml:space="preserve">?</w:t>
      </w:r>
    </w:p>
    <w:p>
      <w:pPr>
        <w:pStyle w:val="BodyText"/>
      </w:pPr>
      <w:r>
        <w:t xml:space="preserve">REESE: Never guess. If you don’t know, say so. Rule three, point to the data.</w:t>
      </w:r>
    </w:p>
    <w:p>
      <w:pPr>
        <w:pStyle w:val="BodyText"/>
      </w:pPr>
      <w:r>
        <w:t xml:space="preserve">PRIYA: Like</w:t>
      </w:r>
      <w:r>
        <w:t xml:space="preserve"> </w:t>
      </w:r>
      <w:r>
        <w:t xml:space="preserve">“</w:t>
      </w:r>
      <w:r>
        <w:t xml:space="preserve">Slide twelve shows…</w:t>
      </w:r>
      <w:r>
        <w:t xml:space="preserve">”</w:t>
      </w:r>
      <w:r>
        <w:t xml:space="preserve"> </w:t>
      </w:r>
      <w:r>
        <w:t xml:space="preserve">instead of</w:t>
      </w:r>
      <w:r>
        <w:t xml:space="preserve"> </w:t>
      </w:r>
      <w:r>
        <w:t xml:space="preserve">“</w:t>
      </w:r>
      <w:r>
        <w:t xml:space="preserve">I believe…</w:t>
      </w:r>
      <w:r>
        <w:t xml:space="preserve">”</w:t>
      </w:r>
      <w:r>
        <w:t xml:space="preserve">?</w:t>
      </w:r>
    </w:p>
    <w:p>
      <w:pPr>
        <w:pStyle w:val="BodyText"/>
      </w:pPr>
      <w:r>
        <w:t xml:space="preserve">NOAH: Who speaks for Veyra?</w:t>
      </w:r>
    </w:p>
    <w:p>
      <w:pPr>
        <w:pStyle w:val="BodyText"/>
      </w:pPr>
      <w:r>
        <w:t xml:space="preserve">REESE: Elena leads. Clinical data. Priya, the science. Paul, statistics. Rachel, the investigator view.</w:t>
      </w:r>
    </w:p>
    <w:p>
      <w:pPr>
        <w:pStyle w:val="BodyText"/>
      </w:pPr>
      <w:r>
        <w:t xml:space="preserve">NOAH: And me?</w:t>
      </w:r>
    </w:p>
    <w:p>
      <w:pPr>
        <w:pStyle w:val="BodyText"/>
      </w:pPr>
      <w:r>
        <w:t xml:space="preserve">REESE: You sit in the front row. And you say nothing.</w:t>
      </w:r>
    </w:p>
    <w:p>
      <w:pPr>
        <w:pStyle w:val="BodyText"/>
      </w:pPr>
      <w:r>
        <w:t xml:space="preserve">NOAH: Nothing? I’m the CEO.</w:t>
      </w:r>
    </w:p>
    <w:p>
      <w:pPr>
        <w:pStyle w:val="BodyText"/>
      </w:pPr>
      <w:r>
        <w:t xml:space="preserve">REESE: You’re also a former marketing director, Noah. Everyone in that room will know it. One wrong word from you, even an innocent one, and the whole presentation sounds like a sales pitch.</w:t>
      </w:r>
    </w:p>
    <w:p>
      <w:pPr>
        <w:pStyle w:val="BodyText"/>
      </w:pPr>
      <w:r>
        <w:t xml:space="preserve">ELENA: He’s right, Noah.</w:t>
      </w:r>
    </w:p>
    <w:p>
      <w:pPr>
        <w:pStyle w:val="BodyText"/>
      </w:pPr>
      <w:r>
        <w:t xml:space="preserve">NOAH: I know. It still hurts.</w:t>
      </w:r>
    </w:p>
    <w:p>
      <w:pPr>
        <w:pStyle w:val="BodyText"/>
      </w:pPr>
      <w:r>
        <w:t xml:space="preserve">REESE: Let’s start. Elena, your opening. Five minutes. Go.</w:t>
      </w:r>
    </w:p>
    <w:p>
      <w:pPr>
        <w:pStyle w:val="BodyText"/>
      </w:pPr>
      <w:r>
        <w:t xml:space="preserve">ELENA: Good morning. I’m Dr. Elena Ruiz, Veyra’s CMO. I’ve treated sixty vascular occlusions.</w:t>
      </w:r>
    </w:p>
    <w:p>
      <w:pPr>
        <w:pStyle w:val="BodyText"/>
      </w:pPr>
      <w:r>
        <w:t xml:space="preserve">REESE: Stop. Why did you mention the sixty cases?</w:t>
      </w:r>
    </w:p>
    <w:p>
      <w:pPr>
        <w:pStyle w:val="BodyText"/>
      </w:pPr>
      <w:r>
        <w:t xml:space="preserve">ELENA: To show I understand the problem.</w:t>
      </w:r>
    </w:p>
    <w:p>
      <w:pPr>
        <w:pStyle w:val="BodyText"/>
      </w:pPr>
      <w:r>
        <w:t xml:space="preserve">REESE: Good reason. But a panelist might hear</w:t>
      </w:r>
      <w:r>
        <w:t xml:space="preserve"> </w:t>
      </w:r>
      <w:r>
        <w:t xml:space="preserve">“</w:t>
      </w:r>
      <w:r>
        <w:t xml:space="preserve">emotion.</w:t>
      </w:r>
      <w:r>
        <w:t xml:space="preserve">”</w:t>
      </w:r>
      <w:r>
        <w:t xml:space="preserve"> </w:t>
      </w:r>
      <w:r>
        <w:t xml:space="preserve">Follow it with data. Immediately.</w:t>
      </w:r>
    </w:p>
    <w:p>
      <w:pPr>
        <w:pStyle w:val="BodyText"/>
      </w:pPr>
      <w:r>
        <w:t xml:space="preserve">ELENA:</w:t>
      </w:r>
      <w:r>
        <w:t xml:space="preserve"> </w:t>
      </w:r>
      <w:r>
        <w:t xml:space="preserve">“</w:t>
      </w:r>
      <w:r>
        <w:t xml:space="preserve">In our pivotal trial, three hundred patients were randomized at fifteen sites.</w:t>
      </w:r>
      <w:r>
        <w:t xml:space="preserve">”</w:t>
      </w:r>
    </w:p>
    <w:p>
      <w:pPr>
        <w:pStyle w:val="BodyText"/>
      </w:pPr>
      <w:r>
        <w:t xml:space="preserve">REESE: Better. Personal sentence, then data sentence. Always in that order.</w:t>
      </w:r>
    </w:p>
    <w:p>
      <w:pPr>
        <w:pStyle w:val="BodyText"/>
      </w:pPr>
      <w:r>
        <w:t xml:space="preserve">ELENA: Personal, then data. Got it.</w:t>
      </w:r>
    </w:p>
    <w:p>
      <w:pPr>
        <w:pStyle w:val="BodyText"/>
      </w:pPr>
      <w:r>
        <w:t xml:space="preserve">REESE: Continue. Primary endpoint.</w:t>
      </w:r>
    </w:p>
    <w:p>
      <w:pPr>
        <w:pStyle w:val="BodyText"/>
      </w:pPr>
      <w:r>
        <w:t xml:space="preserve">ELENA:</w:t>
      </w:r>
      <w:r>
        <w:t xml:space="preserve"> </w:t>
      </w:r>
      <w:r>
        <w:t xml:space="preserve">“</w:t>
      </w:r>
      <w:r>
        <w:t xml:space="preserve">Veyra Fill was non-inferior to Lumaderm Volume at six months. Slide eight.</w:t>
      </w:r>
      <w:r>
        <w:t xml:space="preserve">”</w:t>
      </w:r>
    </w:p>
    <w:p>
      <w:pPr>
        <w:pStyle w:val="BodyText"/>
      </w:pPr>
      <w:r>
        <w:t xml:space="preserve">STEIN: Excellent. Short. Boring. Perfect.</w:t>
      </w:r>
    </w:p>
    <w:p>
      <w:pPr>
        <w:pStyle w:val="BodyText"/>
      </w:pPr>
      <w:r>
        <w:t xml:space="preserve">ELENA: Boring is safe. That’s my new motto.</w:t>
      </w:r>
    </w:p>
    <w:p>
      <w:pPr>
        <w:pStyle w:val="BodyText"/>
      </w:pPr>
      <w:r>
        <w:t xml:space="preserve">REESE: Now the hard part. Rachel, ask your first question.</w:t>
      </w:r>
    </w:p>
    <w:p>
      <w:pPr>
        <w:pStyle w:val="BodyText"/>
      </w:pPr>
      <w:r>
        <w:t xml:space="preserve">STEIN: Dr. Ruiz. Your company’s CMO is presenting. Isn’t that a conflict of interest?</w:t>
      </w:r>
    </w:p>
    <w:p>
      <w:pPr>
        <w:pStyle w:val="BodyText"/>
      </w:pPr>
      <w:r>
        <w:t xml:space="preserve">ELENA: Yes. I own shares in Veyra. That’s disclosed on slide two.</w:t>
      </w:r>
    </w:p>
    <w:p>
      <w:pPr>
        <w:pStyle w:val="BodyText"/>
      </w:pPr>
      <w:r>
        <w:t xml:space="preserve">STEIN: Then why should we trust your data?</w:t>
      </w:r>
    </w:p>
    <w:p>
      <w:pPr>
        <w:pStyle w:val="BodyText"/>
      </w:pPr>
      <w:r>
        <w:t xml:space="preserve">ELENA: You don’t have to trust me. The data was analyzed by an independent statistician.</w:t>
      </w:r>
    </w:p>
    <w:p>
      <w:pPr>
        <w:pStyle w:val="BodyText"/>
      </w:pPr>
      <w:r>
        <w:t xml:space="preserve">NOVAK: That’s me. I own no shares. Slide three.</w:t>
      </w:r>
    </w:p>
    <w:p>
      <w:pPr>
        <w:pStyle w:val="BodyText"/>
      </w:pPr>
      <w:r>
        <w:t xml:space="preserve">REESE: Very good. You didn’t defend yourself. You pointed to the process.</w:t>
      </w:r>
    </w:p>
    <w:p>
      <w:pPr>
        <w:pStyle w:val="BodyText"/>
      </w:pPr>
      <w:r>
        <w:t xml:space="preserve">ELENA: Investors trust processes. Not personalities. Richard taught us that.</w:t>
      </w:r>
    </w:p>
    <w:p>
      <w:pPr>
        <w:pStyle w:val="BodyText"/>
      </w:pPr>
      <w:r>
        <w:t xml:space="preserve">STEIN: So do panels. Your turn, Gordon. Be mean.</w:t>
      </w:r>
    </w:p>
    <w:bookmarkEnd w:id="22"/>
    <w:bookmarkStart w:id="23" w:name="장면2-적대적-질문"/>
    <w:p>
      <w:pPr>
        <w:pStyle w:val="Heading3"/>
      </w:pPr>
      <w:r>
        <w:t xml:space="preserve">장면2 — 적대적 질문</w:t>
      </w:r>
    </w:p>
    <w:p>
      <w:pPr>
        <w:pStyle w:val="FirstParagraph"/>
      </w:pPr>
      <w:r>
        <w:t xml:space="preserve">REESE: Dr. Raman. Your first animal study showed one point eight. Why trust two point eight?</w:t>
      </w:r>
    </w:p>
    <w:p>
      <w:pPr>
        <w:pStyle w:val="BodyText"/>
      </w:pPr>
      <w:r>
        <w:t xml:space="preserve">PRIYA: The first study used a low enzyme dose. Lower than real emergencies. Both products.</w:t>
      </w:r>
    </w:p>
    <w:p>
      <w:pPr>
        <w:pStyle w:val="BodyText"/>
      </w:pPr>
      <w:r>
        <w:t xml:space="preserve">REESE: Mm. Go on.</w:t>
      </w:r>
    </w:p>
    <w:p>
      <w:pPr>
        <w:pStyle w:val="BodyText"/>
      </w:pPr>
      <w:r>
        <w:t xml:space="preserve">PRIYA: A realistic dose gave two point seven. That’s much closer to a real emergency. And the human result, which honestly is the strongest part of the whole story, is two point eight, so…</w:t>
      </w:r>
    </w:p>
    <w:p>
      <w:pPr>
        <w:pStyle w:val="BodyText"/>
      </w:pPr>
      <w:r>
        <w:t xml:space="preserve">REESE: Stop. You answered, then kept going. I said</w:t>
      </w:r>
      <w:r>
        <w:t xml:space="preserve"> </w:t>
      </w:r>
      <w:r>
        <w:t xml:space="preserve">“</w:t>
      </w:r>
      <w:r>
        <w:t xml:space="preserve">go on</w:t>
      </w:r>
      <w:r>
        <w:t xml:space="preserve">”</w:t>
      </w:r>
      <w:r>
        <w:t xml:space="preserve"> </w:t>
      </w:r>
      <w:r>
        <w:t xml:space="preserve">on purpose.</w:t>
      </w:r>
    </w:p>
    <w:p>
      <w:pPr>
        <w:pStyle w:val="BodyText"/>
      </w:pPr>
      <w:r>
        <w:t xml:space="preserve">PRIYA: But I was just getting to the best part.</w:t>
      </w:r>
    </w:p>
    <w:p>
      <w:pPr>
        <w:pStyle w:val="BodyText"/>
      </w:pPr>
      <w:r>
        <w:t xml:space="preserve">REESE: Then wait for them to ask. Or one sentence:</w:t>
      </w:r>
      <w:r>
        <w:t xml:space="preserve"> </w:t>
      </w:r>
      <w:r>
        <w:t xml:space="preserve">“</w:t>
      </w:r>
      <w:r>
        <w:t xml:space="preserve">Slide eleven.</w:t>
      </w:r>
      <w:r>
        <w:t xml:space="preserve">”</w:t>
      </w:r>
    </w:p>
    <w:p>
      <w:pPr>
        <w:pStyle w:val="BodyText"/>
      </w:pPr>
      <w:r>
        <w:t xml:space="preserve">PRIYA: Answer, then stop. This is harder than chemistry.</w:t>
      </w:r>
    </w:p>
    <w:p>
      <w:pPr>
        <w:pStyle w:val="BodyText"/>
      </w:pPr>
      <w:r>
        <w:t xml:space="preserve">STEIN: Dr. Novak. It dropped from three point one to two point eight. Hiding something?</w:t>
      </w:r>
    </w:p>
    <w:p>
      <w:pPr>
        <w:pStyle w:val="BodyText"/>
      </w:pPr>
      <w:r>
        <w:t xml:space="preserve">NOVAK: No. The FDA asked for a blinded re-read. We reported it the same week.</w:t>
      </w:r>
    </w:p>
    <w:p>
      <w:pPr>
        <w:pStyle w:val="BodyText"/>
      </w:pPr>
      <w:r>
        <w:t xml:space="preserve">REESE: Good. That last sentence is powerful. Keep it.</w:t>
      </w:r>
    </w:p>
    <w:p>
      <w:pPr>
        <w:pStyle w:val="BodyText"/>
      </w:pPr>
      <w:r>
        <w:t xml:space="preserve">STEIN: Dr. Ruiz. Two point eight times faster. That sounds impressive, but so what? Faster dissolution only matters if it actually helps the patient. Does it prevent blindness?</w:t>
      </w:r>
    </w:p>
    <w:p>
      <w:pPr>
        <w:pStyle w:val="BodyText"/>
      </w:pPr>
      <w:r>
        <w:t xml:space="preserve">ELENA: We don’t claim that. We measured dissolution speed. Not clinical outcomes.</w:t>
      </w:r>
    </w:p>
    <w:p>
      <w:pPr>
        <w:pStyle w:val="BodyText"/>
      </w:pPr>
      <w:r>
        <w:t xml:space="preserve">STEIN: But that’s what you want doctors to believe. Isn’t it?</w:t>
      </w:r>
    </w:p>
    <w:p>
      <w:pPr>
        <w:pStyle w:val="BodyText"/>
      </w:pPr>
      <w:r>
        <w:t xml:space="preserve">ELENA: We want accurate information. Outcomes would need a much larger study.</w:t>
      </w:r>
    </w:p>
    <w:p>
      <w:pPr>
        <w:pStyle w:val="BodyText"/>
      </w:pPr>
      <w:r>
        <w:t xml:space="preserve">STEIN: So you admit you can’t prove better outcomes.</w:t>
      </w:r>
    </w:p>
    <w:p>
      <w:pPr>
        <w:pStyle w:val="BodyText"/>
      </w:pPr>
      <w:r>
        <w:t xml:space="preserve">REESE: Excellent. You admitted a limit. Panels trust sponsors who admit limits.</w:t>
      </w:r>
    </w:p>
    <w:p>
      <w:pPr>
        <w:pStyle w:val="BodyText"/>
      </w:pPr>
      <w:r>
        <w:t xml:space="preserve">NOAH: It’s strange. Saying what we can’t prove makes us stronger?</w:t>
      </w:r>
    </w:p>
    <w:p>
      <w:pPr>
        <w:pStyle w:val="BodyText"/>
      </w:pPr>
      <w:r>
        <w:t xml:space="preserve">REESE: In a panel, yes. Overclaiming is the fastest way to lose a vote.</w:t>
      </w:r>
    </w:p>
    <w:p>
      <w:pPr>
        <w:pStyle w:val="BodyText"/>
      </w:pPr>
      <w:r>
        <w:t xml:space="preserve">STEIN: Last question. Dr. Ruiz, two vascular events happened. One in your arm. Tell us.</w:t>
      </w:r>
    </w:p>
    <w:p>
      <w:pPr>
        <w:pStyle w:val="BodyText"/>
      </w:pPr>
      <w:r>
        <w:t xml:space="preserve">ELENA: Both resolved without lasting damage. Both reviewed by the independent DSMB. Slide fifteen.</w:t>
      </w:r>
    </w:p>
    <w:p>
      <w:pPr>
        <w:pStyle w:val="BodyText"/>
      </w:pPr>
      <w:r>
        <w:t xml:space="preserve">STEIN: And how fast did yours resolve?</w:t>
      </w:r>
    </w:p>
    <w:p>
      <w:pPr>
        <w:pStyle w:val="BodyText"/>
      </w:pPr>
      <w:r>
        <w:t xml:space="preserve">ELENA: Twenty-five minutes versus about ninety. One case each. An anecdote, not data.</w:t>
      </w:r>
    </w:p>
    <w:p>
      <w:pPr>
        <w:pStyle w:val="BodyText"/>
      </w:pPr>
      <w:r>
        <w:t xml:space="preserve">REESE: And you added the limit yourself. Before anyone asked. Good.</w:t>
      </w:r>
    </w:p>
    <w:p>
      <w:pPr>
        <w:pStyle w:val="BodyText"/>
      </w:pPr>
      <w:r>
        <w:t xml:space="preserve">STEIN: Hmm. If I were a real panelist, I’d trust you more after that answer.</w:t>
      </w:r>
    </w:p>
    <w:p>
      <w:pPr>
        <w:pStyle w:val="BodyText"/>
      </w:pPr>
      <w:r>
        <w:t xml:space="preserve">REESE: So would I. Lunch break. Thirty minutes.</w:t>
      </w:r>
    </w:p>
    <w:p>
      <w:pPr>
        <w:pStyle w:val="BodyText"/>
      </w:pPr>
      <w:r>
        <w:t xml:space="preserve">GRACE: How are we doing, Gordon? Honestly?</w:t>
      </w:r>
    </w:p>
    <w:p>
      <w:pPr>
        <w:pStyle w:val="BodyText"/>
      </w:pPr>
      <w:r>
        <w:t xml:space="preserve">REESE: Better than most, honestly. Your weakest point is not the data. The data is solid. It’s talking too much, because every extra sentence gives the panel something new to doubt.</w:t>
      </w:r>
    </w:p>
    <w:p>
      <w:pPr>
        <w:pStyle w:val="BodyText"/>
      </w:pPr>
      <w:r>
        <w:t xml:space="preserve">PRIYA: That’s me.</w:t>
      </w:r>
    </w:p>
    <w:p>
      <w:pPr>
        <w:pStyle w:val="BodyText"/>
      </w:pPr>
      <w:r>
        <w:t xml:space="preserve">REESE: That’s every scientist. You love your data. Love it quietly.</w:t>
      </w:r>
    </w:p>
    <w:bookmarkEnd w:id="23"/>
    <w:bookmarkStart w:id="24" w:name="절정전환-오후-4시-최종-리허설과-공개-발언"/>
    <w:p>
      <w:pPr>
        <w:pStyle w:val="Heading3"/>
      </w:pPr>
      <w:r>
        <w:t xml:space="preserve">절정·전환 — 오후 4시, 최종 리허설과 공개 발언</w:t>
      </w:r>
    </w:p>
    <w:p>
      <w:pPr>
        <w:pStyle w:val="FirstParagraph"/>
      </w:pPr>
      <w:r>
        <w:t xml:space="preserve">GRACE: Gordon, what about the public comment period? Anyone can speak, right?</w:t>
      </w:r>
    </w:p>
    <w:p>
      <w:pPr>
        <w:pStyle w:val="BodyText"/>
      </w:pPr>
      <w:r>
        <w:t xml:space="preserve">REESE: For five minutes. Patients, doctors, even competitors.</w:t>
      </w:r>
    </w:p>
    <w:p>
      <w:pPr>
        <w:pStyle w:val="BodyText"/>
      </w:pPr>
      <w:r>
        <w:t xml:space="preserve">STEIN: Sometimes Halvern sends someone, a doctor or a consultant, to raise doubts in a very polite way. I’ve seen it before. They never attack. They just ask questions.</w:t>
      </w:r>
    </w:p>
    <w:p>
      <w:pPr>
        <w:pStyle w:val="BodyText"/>
      </w:pPr>
      <w:r>
        <w:t xml:space="preserve">NOAH: Can they do that?</w:t>
      </w:r>
    </w:p>
    <w:p>
      <w:pPr>
        <w:pStyle w:val="BodyText"/>
      </w:pPr>
      <w:r>
        <w:t xml:space="preserve">REESE: Anyone can speak. They must disclose who they work for. That’s all.</w:t>
      </w:r>
    </w:p>
    <w:p>
      <w:pPr>
        <w:pStyle w:val="BodyText"/>
      </w:pPr>
      <w:r>
        <w:t xml:space="preserve">STEIN: Then we should have patients speak too. Linda would come.</w:t>
      </w:r>
    </w:p>
    <w:p>
      <w:pPr>
        <w:pStyle w:val="BodyText"/>
      </w:pPr>
      <w:r>
        <w:t xml:space="preserve">ELENA: No. We don’t recruit speakers. If the panel sees a line of our patients at the microphone, it looks like a campaign, and that would damage everything we’ve done honestly so far.</w:t>
      </w:r>
    </w:p>
    <w:p>
      <w:pPr>
        <w:pStyle w:val="BodyText"/>
      </w:pPr>
      <w:r>
        <w:t xml:space="preserve">REESE: Elena’s right. If patients come, they come on their own.</w:t>
      </w:r>
    </w:p>
    <w:p>
      <w:pPr>
        <w:pStyle w:val="BodyText"/>
      </w:pPr>
      <w:r>
        <w:t xml:space="preserve">NOAH: Excuse me. My sister is calling. Hey, Lil.</w:t>
      </w:r>
    </w:p>
    <w:p>
      <w:pPr>
        <w:pStyle w:val="BodyText"/>
      </w:pPr>
      <w:r>
        <w:t xml:space="preserve">LILY: Noah. Don’t be mad. I signed up for the public comment.</w:t>
      </w:r>
    </w:p>
    <w:p>
      <w:pPr>
        <w:pStyle w:val="BodyText"/>
      </w:pPr>
      <w:r>
        <w:t xml:space="preserve">NOAH: You what?</w:t>
      </w:r>
    </w:p>
    <w:p>
      <w:pPr>
        <w:pStyle w:val="BodyText"/>
      </w:pPr>
      <w:r>
        <w:t xml:space="preserve">LILY: Five minutes. Tuesday. I found it on the FDA website.</w:t>
      </w:r>
    </w:p>
    <w:p>
      <w:pPr>
        <w:pStyle w:val="BodyText"/>
      </w:pPr>
      <w:r>
        <w:t xml:space="preserve">NOAH: Lil, you said you’re not our marketing story.</w:t>
      </w:r>
    </w:p>
    <w:p>
      <w:pPr>
        <w:pStyle w:val="BodyText"/>
      </w:pPr>
      <w:r>
        <w:t xml:space="preserve">LILY: I’m not. This isn’t marketing, Noah. It’s my story. I lived it, not you and not the company. So I decide where I tell it, and I’ve decided to tell it there.</w:t>
      </w:r>
    </w:p>
    <w:p>
      <w:pPr>
        <w:pStyle w:val="BodyText"/>
      </w:pPr>
      <w:r>
        <w:t xml:space="preserve">NOAH: Elena, Gordon. Lily signed up to speak. On her own.</w:t>
      </w:r>
    </w:p>
    <w:p>
      <w:pPr>
        <w:pStyle w:val="BodyText"/>
      </w:pPr>
      <w:r>
        <w:t xml:space="preserve">REESE: Did anyone at the company ask her to?</w:t>
      </w:r>
    </w:p>
    <w:p>
      <w:pPr>
        <w:pStyle w:val="BodyText"/>
      </w:pPr>
      <w:r>
        <w:t xml:space="preserve">NOAH: No. I just found out. Thirty seconds ago.</w:t>
      </w:r>
    </w:p>
    <w:p>
      <w:pPr>
        <w:pStyle w:val="BodyText"/>
      </w:pPr>
      <w:r>
        <w:t xml:space="preserve">REESE: Then it’s her right. But she must disclose she’s your sister.</w:t>
      </w:r>
    </w:p>
    <w:p>
      <w:pPr>
        <w:pStyle w:val="BodyText"/>
      </w:pPr>
      <w:r>
        <w:t xml:space="preserve">LILY: Obviously. First sentence.</w:t>
      </w:r>
      <w:r>
        <w:t xml:space="preserve"> </w:t>
      </w:r>
      <w:r>
        <w:t xml:space="preserve">“</w:t>
      </w:r>
      <w:r>
        <w:t xml:space="preserve">I’m the CEO’s sister.</w:t>
      </w:r>
      <w:r>
        <w:t xml:space="preserve">”</w:t>
      </w:r>
    </w:p>
    <w:p>
      <w:pPr>
        <w:pStyle w:val="BodyText"/>
      </w:pPr>
      <w:r>
        <w:t xml:space="preserve">ELENA: Lily, it’s Elena. Are you sure? It will be public. Recorded.</w:t>
      </w:r>
    </w:p>
    <w:p>
      <w:pPr>
        <w:pStyle w:val="BodyText"/>
      </w:pPr>
      <w:r>
        <w:t xml:space="preserve">LILY: I’m sure. Almost four years of concealer, every single morning. I’m tired of hiding it. And if my five minutes help one person on that panel understand, then it’s worth it.</w:t>
      </w:r>
    </w:p>
    <w:p>
      <w:pPr>
        <w:pStyle w:val="BodyText"/>
      </w:pPr>
      <w:r>
        <w:t xml:space="preserve">STEIN: Who is this? I like her already.</w:t>
      </w:r>
    </w:p>
    <w:p>
      <w:pPr>
        <w:pStyle w:val="BodyText"/>
      </w:pPr>
      <w:r>
        <w:t xml:space="preserve">NOAH: My sister. The reason all of this started.</w:t>
      </w:r>
    </w:p>
    <w:p>
      <w:pPr>
        <w:pStyle w:val="BodyText"/>
      </w:pPr>
      <w:r>
        <w:t xml:space="preserve">LILY: Don’t help me write it, Noah. No marketing voice.</w:t>
      </w:r>
    </w:p>
    <w:p>
      <w:pPr>
        <w:pStyle w:val="BodyText"/>
      </w:pPr>
      <w:r>
        <w:t xml:space="preserve">NOAH: I won’t touch a word. I promise.</w:t>
      </w:r>
    </w:p>
    <w:bookmarkEnd w:id="24"/>
    <w:bookmarkStart w:id="25" w:name="마무리-밤-9시-호텔-로비"/>
    <w:p>
      <w:pPr>
        <w:pStyle w:val="Heading3"/>
      </w:pPr>
      <w:r>
        <w:t xml:space="preserve">마무리 — 밤 9시, 호텔 로비</w:t>
      </w:r>
    </w:p>
    <w:p>
      <w:pPr>
        <w:pStyle w:val="FirstParagraph"/>
      </w:pPr>
      <w:r>
        <w:t xml:space="preserve">REESE: Final advice, everyone. Sleep well Monday night. Eat breakfast Tuesday.</w:t>
      </w:r>
    </w:p>
    <w:p>
      <w:pPr>
        <w:pStyle w:val="BodyText"/>
      </w:pPr>
      <w:r>
        <w:t xml:space="preserve">PRIYA: That’s your final advice? After twenty-two years at the FDA?</w:t>
      </w:r>
    </w:p>
    <w:p>
      <w:pPr>
        <w:pStyle w:val="BodyText"/>
      </w:pPr>
      <w:r>
        <w:t xml:space="preserve">REESE: Hungry people talk too much. Tired people guess. I’ve watched good products lose votes because someone skipped breakfast and rambled. So yes, that’s my final advice, and I mean it.</w:t>
      </w:r>
    </w:p>
    <w:p>
      <w:pPr>
        <w:pStyle w:val="BodyText"/>
      </w:pPr>
      <w:r>
        <w:t xml:space="preserve">STEIN: That’s actually wise.</w:t>
      </w:r>
    </w:p>
    <w:p>
      <w:pPr>
        <w:pStyle w:val="BodyText"/>
      </w:pPr>
      <w:r>
        <w:t xml:space="preserve">GRACE: Who should we expect from Halvern?</w:t>
      </w:r>
    </w:p>
    <w:p>
      <w:pPr>
        <w:pStyle w:val="BodyText"/>
      </w:pPr>
      <w:r>
        <w:t xml:space="preserve">REESE: Someone polite. Someone with a title. They’ll ask</w:t>
      </w:r>
      <w:r>
        <w:t xml:space="preserve"> </w:t>
      </w:r>
      <w:r>
        <w:t xml:space="preserve">“</w:t>
      </w:r>
      <w:r>
        <w:t xml:space="preserve">fair questions</w:t>
      </w:r>
      <w:r>
        <w:t xml:space="preserve">”</w:t>
      </w:r>
      <w:r>
        <w:t xml:space="preserve"> </w:t>
      </w:r>
      <w:r>
        <w:t xml:space="preserve">about your data.</w:t>
      </w:r>
    </w:p>
    <w:p>
      <w:pPr>
        <w:pStyle w:val="BodyText"/>
      </w:pPr>
      <w:r>
        <w:t xml:space="preserve">NOAH: Tom.</w:t>
      </w:r>
    </w:p>
    <w:p>
      <w:pPr>
        <w:pStyle w:val="BodyText"/>
      </w:pPr>
      <w:r>
        <w:t xml:space="preserve">REESE: Maybe. If he comes, you still say nothing. Elena answers. With slides.</w:t>
      </w:r>
    </w:p>
    <w:p>
      <w:pPr>
        <w:pStyle w:val="BodyText"/>
      </w:pPr>
      <w:r>
        <w:t xml:space="preserve">NOAH: Even if he looks at me?</w:t>
      </w:r>
    </w:p>
    <w:p>
      <w:pPr>
        <w:pStyle w:val="BodyText"/>
      </w:pPr>
      <w:r>
        <w:t xml:space="preserve">REESE: Especially then. Silence is not weakness at a panel. It’s discipline.</w:t>
      </w:r>
    </w:p>
    <w:p>
      <w:pPr>
        <w:pStyle w:val="BodyText"/>
      </w:pPr>
      <w:r>
        <w:t xml:space="preserve">ELENA: Noah, can you do that? Honestly?</w:t>
      </w:r>
    </w:p>
    <w:p>
      <w:pPr>
        <w:pStyle w:val="BodyText"/>
      </w:pPr>
      <w:r>
        <w:t xml:space="preserve">NOAH: For eight hours? With Tom in the room, smiling at me? You know me, Elena. Staying quiet is the hardest thing you could ask. But for this, I’ll try.</w:t>
      </w:r>
    </w:p>
    <w:p>
      <w:pPr>
        <w:pStyle w:val="BodyText"/>
      </w:pPr>
      <w:r>
        <w:t xml:space="preserve">PRIYA: You held your tongue for the Pre-Sub. Mostly.</w:t>
      </w:r>
    </w:p>
    <w:p>
      <w:pPr>
        <w:pStyle w:val="BodyText"/>
      </w:pPr>
      <w:r>
        <w:t xml:space="preserve">NOAH: Mostly. Except</w:t>
      </w:r>
      <w:r>
        <w:t xml:space="preserve"> </w:t>
      </w:r>
      <w:r>
        <w:t xml:space="preserve">“</w:t>
      </w:r>
      <w:r>
        <w:t xml:space="preserve">safer.</w:t>
      </w:r>
      <w:r>
        <w:t xml:space="preserve">”</w:t>
      </w:r>
      <w:r>
        <w:t xml:space="preserve"> </w:t>
      </w:r>
      <w:r>
        <w:t xml:space="preserve">Okay. Tuesday, I’m a statue.</w:t>
      </w:r>
    </w:p>
    <w:p>
      <w:pPr>
        <w:pStyle w:val="BodyText"/>
      </w:pPr>
      <w:r>
        <w:t xml:space="preserve">REESE: A statue with good posture. Front row. Nine a.m.</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Answer the question. Then stop talking.</w:t>
            </w:r>
          </w:p>
        </w:tc>
        <w:tc>
          <w:tcPr/>
          <w:p>
            <w:pPr>
              <w:pStyle w:val="Compact"/>
              <w:jc w:val="left"/>
            </w:pPr>
            <w:r>
              <w:t xml:space="preserve">질문에 답하고, 말을 멈춰라.</w:t>
            </w:r>
          </w:p>
        </w:tc>
        <w:tc>
          <w:tcPr/>
          <w:p>
            <w:pPr>
              <w:pStyle w:val="Compact"/>
              <w:jc w:val="left"/>
            </w:pPr>
            <w:r>
              <w:t xml:space="preserve">장면1. 공개 질의응답·면접·언론 대응의 기본 원칙.</w:t>
            </w:r>
          </w:p>
        </w:tc>
      </w:tr>
      <w:tr>
        <w:tc>
          <w:tcPr/>
          <w:p>
            <w:pPr>
              <w:pStyle w:val="Compact"/>
              <w:jc w:val="left"/>
            </w:pPr>
            <w:r>
              <w:t xml:space="preserve">2</w:t>
            </w:r>
          </w:p>
        </w:tc>
        <w:tc>
          <w:tcPr/>
          <w:p>
            <w:pPr>
              <w:pStyle w:val="Compact"/>
              <w:jc w:val="left"/>
            </w:pPr>
            <w:r>
              <w:t xml:space="preserve">Never guess. If you don’t know, say so.</w:t>
            </w:r>
          </w:p>
        </w:tc>
        <w:tc>
          <w:tcPr/>
          <w:p>
            <w:pPr>
              <w:pStyle w:val="Compact"/>
              <w:jc w:val="left"/>
            </w:pPr>
            <w:r>
              <w:t xml:space="preserve">절대 추측하지 말고, 모르면 모른다고 하라.</w:t>
            </w:r>
          </w:p>
        </w:tc>
        <w:tc>
          <w:tcPr/>
          <w:p>
            <w:pPr>
              <w:pStyle w:val="Compact"/>
              <w:jc w:val="left"/>
            </w:pPr>
            <w:r>
              <w:t xml:space="preserve">장면1. 신뢰를 지키는 답변 원칙.</w:t>
            </w:r>
          </w:p>
        </w:tc>
      </w:tr>
      <w:tr>
        <w:tc>
          <w:tcPr/>
          <w:p>
            <w:pPr>
              <w:pStyle w:val="Compact"/>
              <w:jc w:val="left"/>
            </w:pPr>
            <w:r>
              <w:t xml:space="preserve">3</w:t>
            </w:r>
          </w:p>
        </w:tc>
        <w:tc>
          <w:tcPr/>
          <w:p>
            <w:pPr>
              <w:pStyle w:val="Compact"/>
              <w:jc w:val="left"/>
            </w:pPr>
            <w:r>
              <w:t xml:space="preserve">Point to the data.</w:t>
            </w:r>
            <w:r>
              <w:t xml:space="preserve"> </w:t>
            </w:r>
            <w:r>
              <w:t xml:space="preserve">“</w:t>
            </w:r>
            <w:r>
              <w:t xml:space="preserve">Slide twelve shows…</w:t>
            </w:r>
            <w:r>
              <w:t xml:space="preserve">”</w:t>
            </w:r>
          </w:p>
        </w:tc>
        <w:tc>
          <w:tcPr/>
          <w:p>
            <w:pPr>
              <w:pStyle w:val="Compact"/>
              <w:jc w:val="left"/>
            </w:pPr>
            <w:r>
              <w:t xml:space="preserve">데이터를 가리켜라.</w:t>
            </w:r>
            <w:r>
              <w:t xml:space="preserve"> </w:t>
            </w:r>
            <w:r>
              <w:t xml:space="preserve">“</w:t>
            </w:r>
            <w:r>
              <w:t xml:space="preserve">12번 슬라이드가 보여 주듯…</w:t>
            </w:r>
            <w:r>
              <w:t xml:space="preserve">”</w:t>
            </w:r>
          </w:p>
        </w:tc>
        <w:tc>
          <w:tcPr/>
          <w:p>
            <w:pPr>
              <w:pStyle w:val="Compact"/>
              <w:jc w:val="left"/>
            </w:pPr>
            <w:r>
              <w:t xml:space="preserve">장면1. 의견 대신 근거를 제시하는 화법.</w:t>
            </w:r>
          </w:p>
        </w:tc>
      </w:tr>
      <w:tr>
        <w:tc>
          <w:tcPr/>
          <w:p>
            <w:pPr>
              <w:pStyle w:val="Compact"/>
              <w:jc w:val="left"/>
            </w:pPr>
            <w:r>
              <w:t xml:space="preserve">4</w:t>
            </w:r>
          </w:p>
        </w:tc>
        <w:tc>
          <w:tcPr/>
          <w:p>
            <w:pPr>
              <w:pStyle w:val="Compact"/>
              <w:jc w:val="left"/>
            </w:pPr>
            <w:r>
              <w:t xml:space="preserve">Personal sentence, then data sentence.</w:t>
            </w:r>
          </w:p>
        </w:tc>
        <w:tc>
          <w:tcPr/>
          <w:p>
            <w:pPr>
              <w:pStyle w:val="Compact"/>
              <w:jc w:val="left"/>
            </w:pPr>
            <w:r>
              <w:t xml:space="preserve">개인적 문장, 그다음 데이터 문장.</w:t>
            </w:r>
          </w:p>
        </w:tc>
        <w:tc>
          <w:tcPr/>
          <w:p>
            <w:pPr>
              <w:pStyle w:val="Compact"/>
              <w:jc w:val="left"/>
            </w:pPr>
            <w:r>
              <w:t xml:space="preserve">장면1. 공감과 신뢰를 동시에 얻는 발표 구조.</w:t>
            </w:r>
          </w:p>
        </w:tc>
      </w:tr>
      <w:tr>
        <w:tc>
          <w:tcPr/>
          <w:p>
            <w:pPr>
              <w:pStyle w:val="Compact"/>
              <w:jc w:val="left"/>
            </w:pPr>
            <w:r>
              <w:t xml:space="preserve">5</w:t>
            </w:r>
          </w:p>
        </w:tc>
        <w:tc>
          <w:tcPr/>
          <w:p>
            <w:pPr>
              <w:pStyle w:val="Compact"/>
              <w:jc w:val="left"/>
            </w:pPr>
            <w:r>
              <w:t xml:space="preserve">You pointed to the process.</w:t>
            </w:r>
          </w:p>
        </w:tc>
        <w:tc>
          <w:tcPr/>
          <w:p>
            <w:pPr>
              <w:pStyle w:val="Compact"/>
              <w:jc w:val="left"/>
            </w:pPr>
            <w:r>
              <w:t xml:space="preserve">자신을 변호하지 않고 절차를 가리켰다.</w:t>
            </w:r>
          </w:p>
        </w:tc>
        <w:tc>
          <w:tcPr/>
          <w:p>
            <w:pPr>
              <w:pStyle w:val="Compact"/>
              <w:jc w:val="left"/>
            </w:pPr>
            <w:r>
              <w:t xml:space="preserve">장면1. 이해충돌 질문에 대응하는 방법.</w:t>
            </w:r>
          </w:p>
        </w:tc>
      </w:tr>
      <w:tr>
        <w:tc>
          <w:tcPr/>
          <w:p>
            <w:pPr>
              <w:pStyle w:val="Compact"/>
              <w:jc w:val="left"/>
            </w:pPr>
            <w:r>
              <w:t xml:space="preserve">6</w:t>
            </w:r>
          </w:p>
        </w:tc>
        <w:tc>
          <w:tcPr/>
          <w:p>
            <w:pPr>
              <w:pStyle w:val="Compact"/>
              <w:jc w:val="left"/>
            </w:pPr>
            <w:r>
              <w:t xml:space="preserve">Love your data quietly.</w:t>
            </w:r>
          </w:p>
        </w:tc>
        <w:tc>
          <w:tcPr/>
          <w:p>
            <w:pPr>
              <w:pStyle w:val="Compact"/>
              <w:jc w:val="left"/>
            </w:pPr>
            <w:r>
              <w:t xml:space="preserve">데이터를 조용히 사랑하라.</w:t>
            </w:r>
          </w:p>
        </w:tc>
        <w:tc>
          <w:tcPr/>
          <w:p>
            <w:pPr>
              <w:pStyle w:val="Compact"/>
              <w:jc w:val="left"/>
            </w:pPr>
            <w:r>
              <w:t xml:space="preserve">장면2. 과학자·전문가가 과하게 말하지 않도록 하는 조언.</w:t>
            </w:r>
          </w:p>
        </w:tc>
      </w:tr>
      <w:tr>
        <w:tc>
          <w:tcPr/>
          <w:p>
            <w:pPr>
              <w:pStyle w:val="Compact"/>
              <w:jc w:val="left"/>
            </w:pPr>
            <w:r>
              <w:t xml:space="preserve">7</w:t>
            </w:r>
          </w:p>
        </w:tc>
        <w:tc>
          <w:tcPr/>
          <w:p>
            <w:pPr>
              <w:pStyle w:val="Compact"/>
              <w:jc w:val="left"/>
            </w:pPr>
            <w:r>
              <w:t xml:space="preserve">Overclaiming is the fastest way to lose a vote.</w:t>
            </w:r>
          </w:p>
        </w:tc>
        <w:tc>
          <w:tcPr/>
          <w:p>
            <w:pPr>
              <w:pStyle w:val="Compact"/>
              <w:jc w:val="left"/>
            </w:pPr>
            <w:r>
              <w:t xml:space="preserve">과장은 표를 잃는 가장 빠른 길이다.</w:t>
            </w:r>
          </w:p>
        </w:tc>
        <w:tc>
          <w:tcPr/>
          <w:p>
            <w:pPr>
              <w:pStyle w:val="Compact"/>
              <w:jc w:val="left"/>
            </w:pPr>
            <w:r>
              <w:t xml:space="preserve">장면2. overclaim = 근거 이상으로 주장하다.</w:t>
            </w:r>
          </w:p>
        </w:tc>
      </w:tr>
      <w:tr>
        <w:tc>
          <w:tcPr/>
          <w:p>
            <w:pPr>
              <w:pStyle w:val="Compact"/>
              <w:jc w:val="left"/>
            </w:pPr>
            <w:r>
              <w:t xml:space="preserve">8</w:t>
            </w:r>
          </w:p>
        </w:tc>
        <w:tc>
          <w:tcPr/>
          <w:p>
            <w:pPr>
              <w:pStyle w:val="Compact"/>
              <w:jc w:val="left"/>
            </w:pPr>
            <w:r>
              <w:t xml:space="preserve">Panels trust sponsors who admit limits.</w:t>
            </w:r>
          </w:p>
        </w:tc>
        <w:tc>
          <w:tcPr/>
          <w:p>
            <w:pPr>
              <w:pStyle w:val="Compact"/>
              <w:jc w:val="left"/>
            </w:pPr>
            <w:r>
              <w:t xml:space="preserve">패널은 한계를 인정하는 스폰서를 믿는다.</w:t>
            </w:r>
          </w:p>
        </w:tc>
        <w:tc>
          <w:tcPr/>
          <w:p>
            <w:pPr>
              <w:pStyle w:val="Compact"/>
              <w:jc w:val="left"/>
            </w:pPr>
            <w:r>
              <w:t xml:space="preserve">장면2. 한계 인정이 신뢰를 높인다는 원칙.</w:t>
            </w:r>
          </w:p>
        </w:tc>
      </w:tr>
      <w:tr>
        <w:tc>
          <w:tcPr/>
          <w:p>
            <w:pPr>
              <w:pStyle w:val="Compact"/>
              <w:jc w:val="left"/>
            </w:pPr>
            <w:r>
              <w:t xml:space="preserve">9</w:t>
            </w:r>
          </w:p>
        </w:tc>
        <w:tc>
          <w:tcPr/>
          <w:p>
            <w:pPr>
              <w:pStyle w:val="Compact"/>
              <w:jc w:val="left"/>
            </w:pPr>
            <w:r>
              <w:t xml:space="preserve">I decide where I tell it.</w:t>
            </w:r>
          </w:p>
        </w:tc>
        <w:tc>
          <w:tcPr/>
          <w:p>
            <w:pPr>
              <w:pStyle w:val="Compact"/>
              <w:jc w:val="left"/>
            </w:pPr>
            <w:r>
              <w:t xml:space="preserve">어디서 말할지는 내가 정한다.</w:t>
            </w:r>
          </w:p>
        </w:tc>
        <w:tc>
          <w:tcPr/>
          <w:p>
            <w:pPr>
              <w:pStyle w:val="Compact"/>
              <w:jc w:val="left"/>
            </w:pPr>
            <w:r>
              <w:t xml:space="preserve">절정·전환. 자기 이야기에 대한 주체성.</w:t>
            </w:r>
          </w:p>
        </w:tc>
      </w:tr>
      <w:tr>
        <w:tc>
          <w:tcPr/>
          <w:p>
            <w:pPr>
              <w:pStyle w:val="Compact"/>
              <w:jc w:val="left"/>
            </w:pPr>
            <w:r>
              <w:t xml:space="preserve">10</w:t>
            </w:r>
          </w:p>
        </w:tc>
        <w:tc>
          <w:tcPr/>
          <w:p>
            <w:pPr>
              <w:pStyle w:val="Compact"/>
              <w:jc w:val="left"/>
            </w:pPr>
            <w:r>
              <w:t xml:space="preserve">Silence is not weakness. It’s discipline.</w:t>
            </w:r>
          </w:p>
        </w:tc>
        <w:tc>
          <w:tcPr/>
          <w:p>
            <w:pPr>
              <w:pStyle w:val="Compact"/>
              <w:jc w:val="left"/>
            </w:pPr>
            <w:r>
              <w:t xml:space="preserve">침묵은 약함이 아니라 절제다.</w:t>
            </w:r>
          </w:p>
        </w:tc>
        <w:tc>
          <w:tcPr/>
          <w:p>
            <w:pPr>
              <w:pStyle w:val="Compact"/>
              <w:jc w:val="left"/>
            </w:pPr>
            <w:r>
              <w:t xml:space="preserve">마무리. 말하지 않는 것도 전략임을 강조.</w:t>
            </w:r>
          </w:p>
        </w:tc>
      </w:tr>
    </w:tbl>
    <w:bookmarkEnd w:id="27"/>
    <w:bookmarkStart w:id="28" w:name="비즈니스-컬처-노트-fda-자문위원회와-mock-panel"/>
    <w:p>
      <w:pPr>
        <w:pStyle w:val="Heading3"/>
      </w:pPr>
      <w:r>
        <w:t xml:space="preserve">② 비즈니스 컬처 노트 — FDA 자문위원회와</w:t>
      </w:r>
      <w:r>
        <w:t xml:space="preserve"> </w:t>
      </w:r>
      <w:r>
        <w:t xml:space="preserve">“</w:t>
      </w:r>
      <w:r>
        <w:t xml:space="preserve">Mock Panel</w:t>
      </w:r>
      <w:r>
        <w:t xml:space="preserve">”</w:t>
      </w:r>
    </w:p>
    <w:p>
      <w:pPr>
        <w:pStyle w:val="FirstParagraph"/>
      </w:pPr>
      <w:r>
        <w:t xml:space="preserve">FDA는 새로운 주장이나 판단이 어려운 제품에 대해 외부 전문가로 구성된</w:t>
      </w:r>
      <w:r>
        <w:t xml:space="preserve"> </w:t>
      </w:r>
      <w:r>
        <w:rPr>
          <w:bCs/>
          <w:b/>
        </w:rPr>
        <w:t xml:space="preserve">자문위원회(Advisory Committee, panel)</w:t>
      </w:r>
      <w:r>
        <w:t xml:space="preserve">를 공개로 연다. 투표 결과는 권고일 뿐 FDA의 최종 결정은 아니지만 영향력이 크다. 그래서 회사들은 전직 FDA 관계자 등을 고용해</w:t>
      </w:r>
      <w:r>
        <w:t xml:space="preserve"> </w:t>
      </w:r>
      <w:r>
        <w:rPr>
          <w:bCs/>
          <w:b/>
        </w:rPr>
        <w:t xml:space="preserve">모의 패널(mock panel)</w:t>
      </w:r>
      <w:r>
        <w:t xml:space="preserve">로 적대적 질문을 미리 연습한다. 핵심 원칙은 짧게 답하기, 추측하지 않기, 슬라이드(데이터) 가리키기, 과장하지 않기다. 회의에는 누구나 참여해 의견을 말할 수 있는</w:t>
      </w:r>
      <w:r>
        <w:t xml:space="preserve"> </w:t>
      </w:r>
      <w:r>
        <w:rPr>
          <w:bCs/>
          <w:b/>
        </w:rPr>
        <w:t xml:space="preserve">공개 발언(public comment)</w:t>
      </w:r>
      <w:r>
        <w:t xml:space="preserve"> </w:t>
      </w:r>
      <w:r>
        <w:t xml:space="preserve">시간이 있는데, 발언자는 이해관계를 반드시 밝혀야 한다.</w:t>
      </w:r>
    </w:p>
    <w:bookmarkEnd w:id="28"/>
    <w:bookmarkStart w:id="29" w:name="실무-템플릿-적대적-질문-답변-구조-hostile-qa"/>
    <w:p>
      <w:pPr>
        <w:pStyle w:val="Heading3"/>
      </w:pPr>
      <w:r>
        <w:t xml:space="preserve">③ 실무 템플릿 — 적대적 질문 답변 구조 (Hostile Q&amp;A)</w:t>
      </w:r>
    </w:p>
    <w:p>
      <w:pPr>
        <w:pStyle w:val="BlockText"/>
      </w:pPr>
      <w:r>
        <w:rPr>
          <w:bCs/>
          <w:b/>
        </w:rPr>
        <w:t xml:space="preserve">Acknowledge (briefly):</w:t>
      </w:r>
      <w:r>
        <w:t xml:space="preserve"> </w:t>
      </w:r>
      <w:r>
        <w:t xml:space="preserve">“</w:t>
      </w:r>
      <w:r>
        <w:t xml:space="preserve">That’s a fair question.</w:t>
      </w:r>
      <w:r>
        <w:t xml:space="preserve">”</w:t>
      </w:r>
      <w:r>
        <w:t xml:space="preserve"> </w:t>
      </w:r>
      <w:r>
        <w:t xml:space="preserve">/</w:t>
      </w:r>
      <w:r>
        <w:t xml:space="preserve"> </w:t>
      </w:r>
      <w:r>
        <w:t xml:space="preserve">“</w:t>
      </w:r>
      <w:r>
        <w:t xml:space="preserve">Yes, [fact].</w:t>
      </w:r>
      <w:r>
        <w:t xml:space="preserve">”</w:t>
      </w:r>
      <w:r>
        <w:t xml:space="preserve"> </w:t>
      </w:r>
      <w:r>
        <w:rPr>
          <w:bCs/>
          <w:b/>
        </w:rPr>
        <w:t xml:space="preserve">Answer (one sentence):</w:t>
      </w:r>
      <w:r>
        <w:t xml:space="preserve"> </w:t>
      </w:r>
      <w:r>
        <w:rPr>
          <w:bCs/>
          <w:b/>
        </w:rPr>
        <w:t xml:space="preserve">[direct answer]</w:t>
      </w:r>
      <w:r>
        <w:t xml:space="preserve">.</w:t>
      </w:r>
      <w:r>
        <w:t xml:space="preserve"> </w:t>
      </w:r>
      <w:r>
        <w:rPr>
          <w:bCs/>
          <w:b/>
        </w:rPr>
        <w:t xml:space="preserve">Point to evidence:</w:t>
      </w:r>
      <w:r>
        <w:t xml:space="preserve"> </w:t>
      </w:r>
      <w:r>
        <w:t xml:space="preserve">“</w:t>
      </w:r>
      <w:r>
        <w:t xml:space="preserve">Slide</w:t>
      </w:r>
      <w:r>
        <w:t xml:space="preserve"> </w:t>
      </w:r>
      <w:r>
        <w:rPr>
          <w:bCs/>
          <w:b/>
        </w:rPr>
        <w:t xml:space="preserve">[number]</w:t>
      </w:r>
      <w:r>
        <w:t xml:space="preserve">.</w:t>
      </w:r>
      <w:r>
        <w:t xml:space="preserve">”</w:t>
      </w:r>
      <w:r>
        <w:t xml:space="preserve"> </w:t>
      </w:r>
      <w:r>
        <w:t xml:space="preserve">/</w:t>
      </w:r>
      <w:r>
        <w:t xml:space="preserve"> </w:t>
      </w:r>
      <w:r>
        <w:t xml:space="preserve">“</w:t>
      </w:r>
      <w:r>
        <w:t xml:space="preserve">The independent</w:t>
      </w:r>
      <w:r>
        <w:t xml:space="preserve"> </w:t>
      </w:r>
      <w:r>
        <w:rPr>
          <w:bCs/>
          <w:b/>
        </w:rPr>
        <w:t xml:space="preserve">[reviewer]</w:t>
      </w:r>
      <w:r>
        <w:t xml:space="preserve"> </w:t>
      </w:r>
      <w:r>
        <w:t xml:space="preserve">found…</w:t>
      </w:r>
      <w:r>
        <w:t xml:space="preserve">”</w:t>
      </w:r>
      <w:r>
        <w:t xml:space="preserve"> </w:t>
      </w:r>
      <w:r>
        <w:rPr>
          <w:bCs/>
          <w:b/>
        </w:rPr>
        <w:t xml:space="preserve">Admit limits (if any):</w:t>
      </w:r>
      <w:r>
        <w:t xml:space="preserve"> </w:t>
      </w:r>
      <w:r>
        <w:t xml:space="preserve">“</w:t>
      </w:r>
      <w:r>
        <w:t xml:space="preserve">We don’t claim</w:t>
      </w:r>
      <w:r>
        <w:t xml:space="preserve"> </w:t>
      </w:r>
      <w:r>
        <w:rPr>
          <w:bCs/>
          <w:b/>
        </w:rPr>
        <w:t xml:space="preserve">[X]</w:t>
      </w:r>
      <w:r>
        <w:t xml:space="preserve">. That would need</w:t>
      </w:r>
      <w:r>
        <w:t xml:space="preserve"> </w:t>
      </w:r>
      <w:r>
        <w:rPr>
          <w:bCs/>
          <w:b/>
        </w:rPr>
        <w:t xml:space="preserve">[study]</w:t>
      </w:r>
      <w:r>
        <w:t xml:space="preserve">.</w:t>
      </w:r>
      <w:r>
        <w:t xml:space="preserve">”</w:t>
      </w:r>
      <w:r>
        <w:t xml:space="preserve"> </w:t>
      </w:r>
      <w:r>
        <w:rPr>
          <w:bCs/>
          <w:b/>
        </w:rPr>
        <w:t xml:space="preserve">Stop.</w:t>
      </w:r>
    </w:p>
    <w:p>
      <w:pPr>
        <w:pStyle w:val="FirstParagraph"/>
      </w:pPr>
      <w:r>
        <w:t xml:space="preserve">예시:</w:t>
      </w:r>
      <w:r>
        <w:t xml:space="preserve"> </w:t>
      </w:r>
      <w:r>
        <w:t xml:space="preserve">&gt;</w:t>
      </w:r>
      <w:r>
        <w:t xml:space="preserve"> </w:t>
      </w:r>
      <w:r>
        <w:rPr>
          <w:iCs/>
          <w:i/>
        </w:rPr>
        <w:t xml:space="preserve">“</w:t>
      </w:r>
      <w:r>
        <w:rPr>
          <w:iCs/>
          <w:i/>
        </w:rPr>
        <w:t xml:space="preserve">Yes, I own shares in Veyra. That’s disclosed on slide two. The data was analyzed by an independent statistician — slide three.</w:t>
      </w:r>
      <w:r>
        <w:rPr>
          <w:iCs/>
          <w:i/>
        </w:rPr>
        <w:t xml:space="preserve">”</w:t>
      </w:r>
      <w:r>
        <w:t xml:space="preserve"> </w:t>
      </w:r>
      <w:r>
        <w:t xml:space="preserve">(Stop.)</w:t>
      </w:r>
    </w:p>
    <w:bookmarkEnd w:id="29"/>
    <w:bookmarkStart w:id="30" w:name="긴-발화-분석"/>
    <w:p>
      <w:pPr>
        <w:pStyle w:val="Heading3"/>
      </w:pPr>
      <w:r>
        <w:t xml:space="preserve">④ 긴 발화 분석</w:t>
      </w:r>
    </w:p>
    <w:p>
      <w:pPr>
        <w:pStyle w:val="BlockText"/>
      </w:pPr>
      <w:r>
        <w:rPr>
          <w:bCs/>
          <w:b/>
        </w:rPr>
        <w:t xml:space="preserve">REESE (장면1):</w:t>
      </w:r>
      <w:r>
        <w:t xml:space="preserve"> </w:t>
      </w:r>
      <w:r>
        <w:t xml:space="preserve">“</w:t>
      </w:r>
      <w:r>
        <w:t xml:space="preserve">Most sponsors lose because they keep talking. They add, they explain, they guess. Every extra sentence is a new door for another question, and some of those doors you don’t want opened.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결론(원인 진단)</w:t>
            </w:r>
          </w:p>
        </w:tc>
        <w:tc>
          <w:tcPr/>
          <w:p>
            <w:pPr>
              <w:pStyle w:val="Compact"/>
              <w:jc w:val="left"/>
            </w:pPr>
            <w:r>
              <w:t xml:space="preserve">Most sponsors lose because they keep talking.</w:t>
            </w:r>
          </w:p>
        </w:tc>
        <w:tc>
          <w:tcPr/>
          <w:p>
            <w:pPr>
              <w:pStyle w:val="Compact"/>
              <w:jc w:val="left"/>
            </w:pPr>
            <w:r>
              <w:t xml:space="preserve">실패의 원인을 첫 문장에 한 줄로</w:t>
            </w:r>
          </w:p>
        </w:tc>
      </w:tr>
      <w:tr>
        <w:tc>
          <w:tcPr/>
          <w:p>
            <w:pPr>
              <w:pStyle w:val="Compact"/>
              <w:jc w:val="left"/>
            </w:pPr>
            <w:r>
              <w:t xml:space="preserve">② 구체화(동사 세 개)</w:t>
            </w:r>
          </w:p>
        </w:tc>
        <w:tc>
          <w:tcPr/>
          <w:p>
            <w:pPr>
              <w:pStyle w:val="Compact"/>
              <w:jc w:val="left"/>
            </w:pPr>
            <w:r>
              <w:t xml:space="preserve">They add, they explain, they guess.</w:t>
            </w:r>
          </w:p>
        </w:tc>
        <w:tc>
          <w:tcPr/>
          <w:p>
            <w:pPr>
              <w:pStyle w:val="Compact"/>
              <w:jc w:val="left"/>
            </w:pPr>
            <w:r>
              <w:t xml:space="preserve">짧은 동사 나열로</w:t>
            </w:r>
            <w:r>
              <w:t xml:space="preserve"> </w:t>
            </w:r>
            <w:r>
              <w:t xml:space="preserve">“</w:t>
            </w:r>
            <w:r>
              <w:t xml:space="preserve">말이 많다</w:t>
            </w:r>
            <w:r>
              <w:t xml:space="preserve">”</w:t>
            </w:r>
            <w:r>
              <w:t xml:space="preserve">의 실제 모습을 보여 줌</w:t>
            </w:r>
          </w:p>
        </w:tc>
      </w:tr>
      <w:tr>
        <w:tc>
          <w:tcPr/>
          <w:p>
            <w:pPr>
              <w:pStyle w:val="Compact"/>
              <w:jc w:val="left"/>
            </w:pPr>
            <w:r>
              <w:t xml:space="preserve">③ 비유(결과)</w:t>
            </w:r>
          </w:p>
        </w:tc>
        <w:tc>
          <w:tcPr/>
          <w:p>
            <w:pPr>
              <w:pStyle w:val="Compact"/>
              <w:jc w:val="left"/>
            </w:pPr>
            <w:r>
              <w:t xml:space="preserve">Every extra sentence is a new door for another question,</w:t>
            </w:r>
          </w:p>
        </w:tc>
        <w:tc>
          <w:tcPr/>
          <w:p>
            <w:pPr>
              <w:pStyle w:val="Compact"/>
              <w:jc w:val="left"/>
            </w:pPr>
            <w:r>
              <w:t xml:space="preserve">추상적 위험을</w:t>
            </w:r>
            <w:r>
              <w:t xml:space="preserve"> </w:t>
            </w:r>
            <w:r>
              <w:t xml:space="preserve">“</w:t>
            </w:r>
            <w:r>
              <w:t xml:space="preserve">문</w:t>
            </w:r>
            <w:r>
              <w:t xml:space="preserve">”</w:t>
            </w:r>
            <w:r>
              <w:t xml:space="preserve">이라는 그림으로 전환</w:t>
            </w:r>
          </w:p>
        </w:tc>
      </w:tr>
      <w:tr>
        <w:tc>
          <w:tcPr/>
          <w:p>
            <w:pPr>
              <w:pStyle w:val="Compact"/>
              <w:jc w:val="left"/>
            </w:pPr>
            <w:r>
              <w:t xml:space="preserve">④ 경고(강조)</w:t>
            </w:r>
          </w:p>
        </w:tc>
        <w:tc>
          <w:tcPr/>
          <w:p>
            <w:pPr>
              <w:pStyle w:val="Compact"/>
              <w:jc w:val="left"/>
            </w:pPr>
            <w:r>
              <w:t xml:space="preserve">and some of those doors you don’t want opened.</w:t>
            </w:r>
          </w:p>
        </w:tc>
        <w:tc>
          <w:tcPr/>
          <w:p>
            <w:pPr>
              <w:pStyle w:val="Compact"/>
              <w:jc w:val="left"/>
            </w:pPr>
            <w:r>
              <w:t xml:space="preserve">비유를 이어 가며 위험을 마무리</w:t>
            </w:r>
          </w:p>
        </w:tc>
      </w:tr>
    </w:tbl>
    <w:p>
      <w:pPr>
        <w:pStyle w:val="BodyText"/>
      </w:pPr>
      <w:r>
        <w:rPr>
          <w:bCs/>
          <w:b/>
        </w:rPr>
        <w:t xml:space="preserve">활용 패턴:</w:t>
      </w:r>
      <w:r>
        <w:t xml:space="preserve"> </w:t>
      </w:r>
      <w:r>
        <w:t xml:space="preserve">원인 진단(because) → 동사 세 개로 구체화 → 비유 → 경고</w:t>
      </w:r>
      <w:r>
        <w:t xml:space="preserve"> </w:t>
      </w:r>
      <w:r>
        <w:rPr>
          <w:bCs/>
          <w:b/>
        </w:rPr>
        <w:t xml:space="preserve">연결 표현:</w:t>
      </w:r>
      <w:r>
        <w:t xml:space="preserve"> </w:t>
      </w:r>
      <w:r>
        <w:t xml:space="preserve">keep -ing(계속 ~하다) · Every extra… is…(~가 하나 늘 때마다 ~이다) · you don’t want opened(열리길 원치 않는)</w:t>
      </w:r>
      <w:r>
        <w:t xml:space="preserve"> </w:t>
      </w:r>
      <w:r>
        <w:rPr>
          <w:bCs/>
          <w:b/>
        </w:rPr>
        <w:t xml:space="preserve">연습:</w:t>
      </w:r>
      <w:r>
        <w:t xml:space="preserve"> </w:t>
      </w:r>
      <w:r>
        <w:t xml:space="preserve">고객 미팅에서 신입 사원에게</w:t>
      </w:r>
      <w:r>
        <w:t xml:space="preserve"> </w:t>
      </w:r>
      <w:r>
        <w:t xml:space="preserve">“</w:t>
      </w:r>
      <w:r>
        <w:t xml:space="preserve">묻지 않은 정보까지 말하지 마라</w:t>
      </w:r>
      <w:r>
        <w:t xml:space="preserve">”</w:t>
      </w:r>
      <w:r>
        <w:t xml:space="preserve">는 조언을 같은 구조로 30단어 안팎으로 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호텔-회의실-오전-9시-1"/>
    <w:p>
      <w:pPr>
        <w:pStyle w:val="Heading3"/>
      </w:pPr>
      <w:r>
        <w:t xml:space="preserve">도입 — 호텔 회의실, 오전 9시</w:t>
      </w:r>
    </w:p>
    <w:p>
      <w:pPr>
        <w:pStyle w:val="FirstParagraph"/>
      </w:pPr>
      <w:r>
        <w:t xml:space="preserve">리스: 좋은 아침입니다. 고든 리스예요. FDA에서 22년. 지금은 스폰서들의 준비를 돕고 있죠.</w:t>
      </w:r>
    </w:p>
    <w:p>
      <w:pPr>
        <w:pStyle w:val="BodyText"/>
      </w:pPr>
      <w:r>
        <w:t xml:space="preserve">노아: 와 주셔서 감사합니다, 리스 박사님.</w:t>
      </w:r>
    </w:p>
    <w:p>
      <w:pPr>
        <w:pStyle w:val="BodyText"/>
      </w:pPr>
      <w:r>
        <w:t xml:space="preserve">리스: 고든이라고 해요. 오늘 난 여러분이 만날 가장 고약한 패널 위원이에요.</w:t>
      </w:r>
    </w:p>
    <w:p>
      <w:pPr>
        <w:pStyle w:val="BodyText"/>
      </w:pPr>
      <w:r>
        <w:t xml:space="preserve">스타인: 두 번째로 고약한 거죠. 나도 패널 역을 맡았으니까.</w:t>
      </w:r>
    </w:p>
    <w:p>
      <w:pPr>
        <w:pStyle w:val="BodyText"/>
      </w:pPr>
      <w:r>
        <w:t xml:space="preserve">그레이스: 시작하기 전에요. 다들 재판독 결과 봤죠?</w:t>
      </w:r>
    </w:p>
    <w:p>
      <w:pPr>
        <w:pStyle w:val="BodyText"/>
      </w:pPr>
      <w:r>
        <w:t xml:space="preserve">프리야: 2.8. 3.1에서 내려왔어.</w:t>
      </w:r>
    </w:p>
    <w:p>
      <w:pPr>
        <w:pStyle w:val="BodyText"/>
      </w:pPr>
      <w:r>
        <w:t xml:space="preserve">노박: 눈가림 전문가들이 사진을 판독했어요. 2.8배 빠름. 여전히 매우 유의미해요.</w:t>
      </w:r>
    </w:p>
    <w:p>
      <w:pPr>
        <w:pStyle w:val="BodyText"/>
      </w:pPr>
      <w:r>
        <w:t xml:space="preserve">엘레나: 6월에 나온 그대로 보고했어요. 미루지도 않았고, 먼저 변명하려 하지도 않았어요. 패널이 그 숫자를 어떻게 보든, 우리가 숨겼다고는 못 할 거예요.</w:t>
      </w:r>
    </w:p>
    <w:p>
      <w:pPr>
        <w:pStyle w:val="BodyText"/>
      </w:pPr>
      <w:r>
        <w:t xml:space="preserve">리스: 좋아요. 패널은 왜 떨어졌는지 물을 거예요. 준비해요.</w:t>
      </w:r>
    </w:p>
    <w:p>
      <w:pPr>
        <w:pStyle w:val="BodyText"/>
      </w:pPr>
      <w:r>
        <w:t xml:space="preserve">노아: 왜 떨어졌어요, 폴? 한 문장으로.</w:t>
      </w:r>
    </w:p>
    <w:p>
      <w:pPr>
        <w:pStyle w:val="BodyText"/>
      </w:pPr>
      <w:r>
        <w:t xml:space="preserve">노박: 눈가림 판독자는 더 보수적이에요. 예상된 일이고, 정직한 결과죠.</w:t>
      </w:r>
    </w:p>
    <w:p>
      <w:pPr>
        <w:pStyle w:val="BodyText"/>
      </w:pPr>
      <w:r>
        <w:t xml:space="preserve">리스: 완벽해요. 좋은 패널 답변의 딱 그 길이예요.</w:t>
      </w:r>
    </w:p>
    <w:p>
      <w:pPr>
        <w:pStyle w:val="BodyText"/>
      </w:pPr>
      <w:r>
        <w:t xml:space="preserve">그레이스: 회의는 2주 뒤예요. 화요일. 오전 9시.</w:t>
      </w:r>
    </w:p>
    <w:p>
      <w:pPr>
        <w:pStyle w:val="BodyText"/>
      </w:pPr>
      <w:r>
        <w:t xml:space="preserve">리스: 공개 회의예요. 온라인 중계되고. 기자들. 경쟁사들. 할번도 볼 거예요.</w:t>
      </w:r>
    </w:p>
    <w:p>
      <w:pPr>
        <w:pStyle w:val="BodyText"/>
      </w:pPr>
      <w:r>
        <w:t xml:space="preserve">엘레나: 그럼 지루해질 때까지 연습하죠. 지루한 게 안전해요.</w:t>
      </w:r>
    </w:p>
    <w:bookmarkEnd w:id="32"/>
    <w:bookmarkStart w:id="33" w:name="장면1-규칙과-첫-리허설-1"/>
    <w:p>
      <w:pPr>
        <w:pStyle w:val="Heading3"/>
      </w:pPr>
      <w:r>
        <w:t xml:space="preserve">장면1 — 규칙과 첫 리허설</w:t>
      </w:r>
    </w:p>
    <w:p>
      <w:pPr>
        <w:pStyle w:val="FirstParagraph"/>
      </w:pPr>
      <w:r>
        <w:t xml:space="preserve">리스: 패널 규칙 세 가지. 규칙 1. 질문에 답하고, 그다음 말을 멈춰요.</w:t>
      </w:r>
    </w:p>
    <w:p>
      <w:pPr>
        <w:pStyle w:val="BodyText"/>
      </w:pPr>
      <w:r>
        <w:t xml:space="preserve">프리야: 말을 멈춘다고요? 그게 다예요?</w:t>
      </w:r>
    </w:p>
    <w:p>
      <w:pPr>
        <w:pStyle w:val="BodyText"/>
      </w:pPr>
      <w:r>
        <w:t xml:space="preserve">리스: 대부분의 스폰서는 계속 말해서 져요. 덧붙이고, 설명하고, 추측하죠. 한 문장 더할 때마다 또 다른 질문으로 가는 문이 하나 생기는데, 그중엔 절대 열고 싶지 않은 문도 있어요.</w:t>
      </w:r>
    </w:p>
    <w:p>
      <w:pPr>
        <w:pStyle w:val="BodyText"/>
      </w:pPr>
      <w:r>
        <w:t xml:space="preserve">스타인: 그러니까 규칙 2는</w:t>
      </w:r>
      <w:r>
        <w:t xml:space="preserve"> </w:t>
      </w:r>
      <w:r>
        <w:t xml:space="preserve">“</w:t>
      </w:r>
      <w:r>
        <w:t xml:space="preserve">절대 추측하지 마라</w:t>
      </w:r>
      <w:r>
        <w:t xml:space="preserve">”</w:t>
      </w:r>
      <w:r>
        <w:t xml:space="preserve">네요?</w:t>
      </w:r>
    </w:p>
    <w:p>
      <w:pPr>
        <w:pStyle w:val="BodyText"/>
      </w:pPr>
      <w:r>
        <w:t xml:space="preserve">리스: 절대 추측 금지. 모르면 모른다고 해요. 규칙 3, 데이터를 가리켜요.</w:t>
      </w:r>
    </w:p>
    <w:p>
      <w:pPr>
        <w:pStyle w:val="BodyText"/>
      </w:pPr>
      <w:r>
        <w:t xml:space="preserve">프리야:</w:t>
      </w:r>
      <w:r>
        <w:t xml:space="preserve"> </w:t>
      </w:r>
      <w:r>
        <w:t xml:space="preserve">“</w:t>
      </w:r>
      <w:r>
        <w:t xml:space="preserve">제 생각엔…</w:t>
      </w:r>
      <w:r>
        <w:t xml:space="preserve">”</w:t>
      </w:r>
      <w:r>
        <w:t xml:space="preserve"> </w:t>
      </w:r>
      <w:r>
        <w:t xml:space="preserve">대신</w:t>
      </w:r>
      <w:r>
        <w:t xml:space="preserve"> </w:t>
      </w:r>
      <w:r>
        <w:t xml:space="preserve">“</w:t>
      </w:r>
      <w:r>
        <w:t xml:space="preserve">12번 슬라이드가 보여 주듯…</w:t>
      </w:r>
      <w:r>
        <w:t xml:space="preserve">”</w:t>
      </w:r>
      <w:r>
        <w:t xml:space="preserve">처럼요?</w:t>
      </w:r>
    </w:p>
    <w:p>
      <w:pPr>
        <w:pStyle w:val="BodyText"/>
      </w:pPr>
      <w:r>
        <w:t xml:space="preserve">노아: Veyra를 대표해 누가 말하죠?</w:t>
      </w:r>
    </w:p>
    <w:p>
      <w:pPr>
        <w:pStyle w:val="BodyText"/>
      </w:pPr>
      <w:r>
        <w:t xml:space="preserve">리스: 엘레나가 이끌어요. 임상 데이터. 프리야는 과학. 폴은 통계. 레이첼은 연구자 관점.</w:t>
      </w:r>
    </w:p>
    <w:p>
      <w:pPr>
        <w:pStyle w:val="BodyText"/>
      </w:pPr>
      <w:r>
        <w:t xml:space="preserve">노아: 그리고 저는요?</w:t>
      </w:r>
    </w:p>
    <w:p>
      <w:pPr>
        <w:pStyle w:val="BodyText"/>
      </w:pPr>
      <w:r>
        <w:t xml:space="preserve">리스: 맨 앞줄에 앉아요. 그리고 아무 말도 하지 마요.</w:t>
      </w:r>
    </w:p>
    <w:p>
      <w:pPr>
        <w:pStyle w:val="BodyText"/>
      </w:pPr>
      <w:r>
        <w:t xml:space="preserve">노아: 아무 말도요? 전 CEO인데요.</w:t>
      </w:r>
    </w:p>
    <w:p>
      <w:pPr>
        <w:pStyle w:val="BodyText"/>
      </w:pPr>
      <w:r>
        <w:t xml:space="preserve">리스: 당신은 전직 마케팅 디렉터이기도 해요, 노아. 그 방에 있는 사람은 다 알 거예요. 당신이 말 한마디만 잘못해도, 아무리 악의 없는 말이라도, 발표 전체가 영업 피칭처럼 들려요.</w:t>
      </w:r>
    </w:p>
    <w:p>
      <w:pPr>
        <w:pStyle w:val="BodyText"/>
      </w:pPr>
      <w:r>
        <w:t xml:space="preserve">엘레나: 그 말이 맞아요, 노아.</w:t>
      </w:r>
    </w:p>
    <w:p>
      <w:pPr>
        <w:pStyle w:val="BodyText"/>
      </w:pPr>
      <w:r>
        <w:t xml:space="preserve">노아: 알아요. 그래도 아프네요.</w:t>
      </w:r>
    </w:p>
    <w:p>
      <w:pPr>
        <w:pStyle w:val="BodyText"/>
      </w:pPr>
      <w:r>
        <w:t xml:space="preserve">리스: 시작하죠. 엘레나, 오프닝. 5분. 시작.</w:t>
      </w:r>
    </w:p>
    <w:p>
      <w:pPr>
        <w:pStyle w:val="BodyText"/>
      </w:pPr>
      <w:r>
        <w:t xml:space="preserve">엘레나: 안녕하십니까. Veyra의 CMO 엘레나 루이스 박사입니다. 혈관 폐색을 60건 치료했습니다.</w:t>
      </w:r>
    </w:p>
    <w:p>
      <w:pPr>
        <w:pStyle w:val="BodyText"/>
      </w:pPr>
      <w:r>
        <w:t xml:space="preserve">리스: 멈춰요. 60건은 왜 언급했어요?</w:t>
      </w:r>
    </w:p>
    <w:p>
      <w:pPr>
        <w:pStyle w:val="BodyText"/>
      </w:pPr>
      <w:r>
        <w:t xml:space="preserve">엘레나: 제가 문제를 이해한다는 걸 보여 주려고요.</w:t>
      </w:r>
    </w:p>
    <w:p>
      <w:pPr>
        <w:pStyle w:val="BodyText"/>
      </w:pPr>
      <w:r>
        <w:t xml:space="preserve">리스: 좋은 이유예요. 하지만 패널은</w:t>
      </w:r>
      <w:r>
        <w:t xml:space="preserve"> </w:t>
      </w:r>
      <w:r>
        <w:t xml:space="preserve">“</w:t>
      </w:r>
      <w:r>
        <w:t xml:space="preserve">감정</w:t>
      </w:r>
      <w:r>
        <w:t xml:space="preserve">”</w:t>
      </w:r>
      <w:r>
        <w:t xml:space="preserve">으로 들을 수 있어요. 바로 데이터로 이어 가요.</w:t>
      </w:r>
    </w:p>
    <w:p>
      <w:pPr>
        <w:pStyle w:val="BodyText"/>
      </w:pPr>
      <w:r>
        <w:t xml:space="preserve">엘레나:</w:t>
      </w:r>
      <w:r>
        <w:t xml:space="preserve"> </w:t>
      </w:r>
      <w:r>
        <w:t xml:space="preserve">“</w:t>
      </w:r>
      <w:r>
        <w:t xml:space="preserve">핵심 임상에서 환자 300명이 15개 사이트에서 무작위 배정되었습니다.</w:t>
      </w:r>
      <w:r>
        <w:t xml:space="preserve">”</w:t>
      </w:r>
    </w:p>
    <w:p>
      <w:pPr>
        <w:pStyle w:val="BodyText"/>
      </w:pPr>
      <w:r>
        <w:t xml:space="preserve">리스: 낫네요. 개인적인 문장, 그다음 데이터 문장. 항상 그 순서로.</w:t>
      </w:r>
    </w:p>
    <w:p>
      <w:pPr>
        <w:pStyle w:val="BodyText"/>
      </w:pPr>
      <w:r>
        <w:t xml:space="preserve">엘레나: 개인, 그다음 데이터. 알겠어요.</w:t>
      </w:r>
    </w:p>
    <w:p>
      <w:pPr>
        <w:pStyle w:val="BodyText"/>
      </w:pPr>
      <w:r>
        <w:t xml:space="preserve">리스: 계속해요. 1차 평가변수.</w:t>
      </w:r>
    </w:p>
    <w:p>
      <w:pPr>
        <w:pStyle w:val="BodyText"/>
      </w:pPr>
      <w:r>
        <w:t xml:space="preserve">엘레나:</w:t>
      </w:r>
      <w:r>
        <w:t xml:space="preserve"> </w:t>
      </w:r>
      <w:r>
        <w:t xml:space="preserve">“</w:t>
      </w:r>
      <w:r>
        <w:t xml:space="preserve">Veyra 필은 6개월 시점에서 루마덤 볼륨에 비열등했습니다. 8번 슬라이드.</w:t>
      </w:r>
      <w:r>
        <w:t xml:space="preserve">”</w:t>
      </w:r>
    </w:p>
    <w:p>
      <w:pPr>
        <w:pStyle w:val="BodyText"/>
      </w:pPr>
      <w:r>
        <w:t xml:space="preserve">스타인: 훌륭해요. 짧고. 지루하고. 완벽해요.</w:t>
      </w:r>
    </w:p>
    <w:p>
      <w:pPr>
        <w:pStyle w:val="BodyText"/>
      </w:pPr>
      <w:r>
        <w:t xml:space="preserve">엘레나: 지루한 게 안전하다. 그게 제 새 좌우명이에요.</w:t>
      </w:r>
    </w:p>
    <w:p>
      <w:pPr>
        <w:pStyle w:val="BodyText"/>
      </w:pPr>
      <w:r>
        <w:t xml:space="preserve">리스: 이제 어려운 부분. 레이첼, 첫 질문 해요.</w:t>
      </w:r>
    </w:p>
    <w:p>
      <w:pPr>
        <w:pStyle w:val="BodyText"/>
      </w:pPr>
      <w:r>
        <w:t xml:space="preserve">스타인: 루이스 박사. 회사의 CMO가 발표하고 있네요. 이해충돌 아닌가요?</w:t>
      </w:r>
    </w:p>
    <w:p>
      <w:pPr>
        <w:pStyle w:val="BodyText"/>
      </w:pPr>
      <w:r>
        <w:t xml:space="preserve">엘레나: 네. 저는 Veyra 주식을 보유하고 있습니다. 2번 슬라이드에 공개했습니다.</w:t>
      </w:r>
    </w:p>
    <w:p>
      <w:pPr>
        <w:pStyle w:val="BodyText"/>
      </w:pPr>
      <w:r>
        <w:t xml:space="preserve">스타인: 그럼 왜 당신의 데이터를 믿어야 하죠?</w:t>
      </w:r>
    </w:p>
    <w:p>
      <w:pPr>
        <w:pStyle w:val="BodyText"/>
      </w:pPr>
      <w:r>
        <w:t xml:space="preserve">엘레나: 저를 믿으실 필요는 없습니다. 데이터는 독립 통계 전문가가 분석했습니다.</w:t>
      </w:r>
    </w:p>
    <w:p>
      <w:pPr>
        <w:pStyle w:val="BodyText"/>
      </w:pPr>
      <w:r>
        <w:t xml:space="preserve">노박: 그게 저예요. 저는 주식이 없습니다. 3번 슬라이드.</w:t>
      </w:r>
    </w:p>
    <w:p>
      <w:pPr>
        <w:pStyle w:val="BodyText"/>
      </w:pPr>
      <w:r>
        <w:t xml:space="preserve">리스: 아주 좋아요. 자신을 변호하지 않고 절차를 가리켰어요.</w:t>
      </w:r>
    </w:p>
    <w:p>
      <w:pPr>
        <w:pStyle w:val="BodyText"/>
      </w:pPr>
      <w:r>
        <w:t xml:space="preserve">엘레나: 투자자는 성격이 아니라 절차를 믿어요. 리처드가 가르쳐 줬죠.</w:t>
      </w:r>
    </w:p>
    <w:p>
      <w:pPr>
        <w:pStyle w:val="BodyText"/>
      </w:pPr>
      <w:r>
        <w:t xml:space="preserve">스타인: 패널도 마찬가지죠. 당신 차례예요, 고든. 고약하게 해요.</w:t>
      </w:r>
    </w:p>
    <w:bookmarkEnd w:id="33"/>
    <w:bookmarkStart w:id="34" w:name="장면2-적대적-질문-1"/>
    <w:p>
      <w:pPr>
        <w:pStyle w:val="Heading3"/>
      </w:pPr>
      <w:r>
        <w:t xml:space="preserve">장면2 — 적대적 질문</w:t>
      </w:r>
    </w:p>
    <w:p>
      <w:pPr>
        <w:pStyle w:val="FirstParagraph"/>
      </w:pPr>
      <w:r>
        <w:t xml:space="preserve">리스: 라만 박사. 첫 동물 시험은 1.8이었어요. 왜 2.8을 믿어야 하죠?</w:t>
      </w:r>
    </w:p>
    <w:p>
      <w:pPr>
        <w:pStyle w:val="BodyText"/>
      </w:pPr>
      <w:r>
        <w:t xml:space="preserve">프리야: 첫 시험은 낮은 효소 용량을 썼습니다. 실제 응급보다 낮게요. 두 제품 모두.</w:t>
      </w:r>
    </w:p>
    <w:p>
      <w:pPr>
        <w:pStyle w:val="BodyText"/>
      </w:pPr>
      <w:r>
        <w:t xml:space="preserve">리스: 음. 계속해요.</w:t>
      </w:r>
    </w:p>
    <w:p>
      <w:pPr>
        <w:pStyle w:val="BodyText"/>
      </w:pPr>
      <w:r>
        <w:t xml:space="preserve">프리야: 현실적인 용량에선 2.7이 나왔습니다. 실제 응급 상황에 훨씬 가깝죠. 그리고 사람 결과는, 솔직히 전체 이야기에서 가장 강력한 부분인데요, 2.8이라서…</w:t>
      </w:r>
    </w:p>
    <w:p>
      <w:pPr>
        <w:pStyle w:val="BodyText"/>
      </w:pPr>
      <w:r>
        <w:t xml:space="preserve">리스: 멈춰요. 답을 했는데 계속 말했어요.</w:t>
      </w:r>
      <w:r>
        <w:t xml:space="preserve"> </w:t>
      </w:r>
      <w:r>
        <w:t xml:space="preserve">“</w:t>
      </w:r>
      <w:r>
        <w:t xml:space="preserve">계속해요</w:t>
      </w:r>
      <w:r>
        <w:t xml:space="preserve">”</w:t>
      </w:r>
      <w:r>
        <w:t xml:space="preserve">는 일부러 한 말이에요.</w:t>
      </w:r>
    </w:p>
    <w:p>
      <w:pPr>
        <w:pStyle w:val="BodyText"/>
      </w:pPr>
      <w:r>
        <w:t xml:space="preserve">프리야: 하지만 이제 막 제일 좋은 부분으로 가려던 참이었는데요.</w:t>
      </w:r>
    </w:p>
    <w:p>
      <w:pPr>
        <w:pStyle w:val="BodyText"/>
      </w:pPr>
      <w:r>
        <w:t xml:space="preserve">리스: 그럼 물어볼 때까지 기다려요. 아니면 한 문장으로:</w:t>
      </w:r>
      <w:r>
        <w:t xml:space="preserve"> </w:t>
      </w:r>
      <w:r>
        <w:t xml:space="preserve">“</w:t>
      </w:r>
      <w:r>
        <w:t xml:space="preserve">11번 슬라이드.</w:t>
      </w:r>
      <w:r>
        <w:t xml:space="preserve">”</w:t>
      </w:r>
    </w:p>
    <w:p>
      <w:pPr>
        <w:pStyle w:val="BodyText"/>
      </w:pPr>
      <w:r>
        <w:t xml:space="preserve">프리야: 답하고, 멈추기. 이게 화학보다 어렵네요.</w:t>
      </w:r>
    </w:p>
    <w:p>
      <w:pPr>
        <w:pStyle w:val="BodyText"/>
      </w:pPr>
      <w:r>
        <w:t xml:space="preserve">스타인: 노박 박사. 3.1에서 2.8로 떨어졌네요. 뭔가 숨겼나요?</w:t>
      </w:r>
    </w:p>
    <w:p>
      <w:pPr>
        <w:pStyle w:val="BodyText"/>
      </w:pPr>
      <w:r>
        <w:t xml:space="preserve">노박: 아니요. FDA가 눈가림 재판독을 요청했고, 받은 그 주에 보고했습니다.</w:t>
      </w:r>
    </w:p>
    <w:p>
      <w:pPr>
        <w:pStyle w:val="BodyText"/>
      </w:pPr>
      <w:r>
        <w:t xml:space="preserve">리스: 좋아요. 마지막 문장이 강력해요. 유지해요.</w:t>
      </w:r>
    </w:p>
    <w:p>
      <w:pPr>
        <w:pStyle w:val="BodyText"/>
      </w:pPr>
      <w:r>
        <w:t xml:space="preserve">스타인: 루이스 박사. 2.8배 빠르다. 인상적으로 들리네요. 그래서 뭐요? 더 빨리 녹는 건 실제로 환자에게 도움이 될 때만 의미가 있어요. 실명을 막아 주나요?</w:t>
      </w:r>
    </w:p>
    <w:p>
      <w:pPr>
        <w:pStyle w:val="BodyText"/>
      </w:pPr>
      <w:r>
        <w:t xml:space="preserve">엘레나: 그건 주장하지 않습니다. 저희는 용해 속도를 측정했습니다. 임상 결과가 아니라.</w:t>
      </w:r>
    </w:p>
    <w:p>
      <w:pPr>
        <w:pStyle w:val="BodyText"/>
      </w:pPr>
      <w:r>
        <w:t xml:space="preserve">스타인: 하지만 의사들이 그걸 믿길 원하잖아요. 아닌가요?</w:t>
      </w:r>
    </w:p>
    <w:p>
      <w:pPr>
        <w:pStyle w:val="BodyText"/>
      </w:pPr>
      <w:r>
        <w:t xml:space="preserve">엘레나: 저희는 정확한 정보를 원합니다. 임상 결과는 훨씬 큰 연구가 필요합니다.</w:t>
      </w:r>
    </w:p>
    <w:p>
      <w:pPr>
        <w:pStyle w:val="BodyText"/>
      </w:pPr>
      <w:r>
        <w:t xml:space="preserve">스타인: 그러니까 더 나은 결과는 증명 못 한다고 인정하는 거네요.</w:t>
      </w:r>
    </w:p>
    <w:p>
      <w:pPr>
        <w:pStyle w:val="BodyText"/>
      </w:pPr>
      <w:r>
        <w:t xml:space="preserve">리스: 훌륭해요. 한계를 인정했어요. 패널은 한계를 인정하는 스폰서를 믿어요.</w:t>
      </w:r>
    </w:p>
    <w:p>
      <w:pPr>
        <w:pStyle w:val="BodyText"/>
      </w:pPr>
      <w:r>
        <w:t xml:space="preserve">노아: 이상하네요. 증명 못 하는 걸 말하는 게 우리를 더 강하게 만든다니?</w:t>
      </w:r>
    </w:p>
    <w:p>
      <w:pPr>
        <w:pStyle w:val="BodyText"/>
      </w:pPr>
      <w:r>
        <w:t xml:space="preserve">리스: 패널에선 그래요. 과장은 표를 잃는 가장 빠른 길이에요.</w:t>
      </w:r>
    </w:p>
    <w:p>
      <w:pPr>
        <w:pStyle w:val="BodyText"/>
      </w:pPr>
      <w:r>
        <w:t xml:space="preserve">스타인: 마지막 질문. 루이스 박사, 혈관 사건이 두 건 있었죠. 하나는 당신 쪽 군에서. 말해 봐요.</w:t>
      </w:r>
    </w:p>
    <w:p>
      <w:pPr>
        <w:pStyle w:val="BodyText"/>
      </w:pPr>
      <w:r>
        <w:t xml:space="preserve">엘레나: 두 건 모두 지속 손상 없이 해결됐습니다. 둘 다 독립 DSMB가 검토했습니다. 15번 슬라이드.</w:t>
      </w:r>
    </w:p>
    <w:p>
      <w:pPr>
        <w:pStyle w:val="BodyText"/>
      </w:pPr>
      <w:r>
        <w:t xml:space="preserve">스타인: 그리고 당신 쪽은 얼마나 빨리 해결됐죠?</w:t>
      </w:r>
    </w:p>
    <w:p>
      <w:pPr>
        <w:pStyle w:val="BodyText"/>
      </w:pPr>
      <w:r>
        <w:t xml:space="preserve">엘레나: 25분 대 약 90분. 각각 한 건. 일화지 데이터가 아닙니다.</w:t>
      </w:r>
    </w:p>
    <w:p>
      <w:pPr>
        <w:pStyle w:val="BodyText"/>
      </w:pPr>
      <w:r>
        <w:t xml:space="preserve">리스: 그리고 한계를 스스로 덧붙였어요. 누가 묻기 전에. 좋아요.</w:t>
      </w:r>
    </w:p>
    <w:p>
      <w:pPr>
        <w:pStyle w:val="BodyText"/>
      </w:pPr>
      <w:r>
        <w:t xml:space="preserve">스타인: 흠. 내가 진짜 패널이었다면 그 대답 듣고 더 믿었을 거예요.</w:t>
      </w:r>
    </w:p>
    <w:p>
      <w:pPr>
        <w:pStyle w:val="BodyText"/>
      </w:pPr>
      <w:r>
        <w:t xml:space="preserve">리스: 나도요. 점심시간. 30분.</w:t>
      </w:r>
    </w:p>
    <w:p>
      <w:pPr>
        <w:pStyle w:val="BodyText"/>
      </w:pPr>
      <w:r>
        <w:t xml:space="preserve">그레이스: 우리 어때요, 고든? 솔직하게요?</w:t>
      </w:r>
    </w:p>
    <w:p>
      <w:pPr>
        <w:pStyle w:val="BodyText"/>
      </w:pPr>
      <w:r>
        <w:t xml:space="preserve">리스: 솔직히 대부분보다 나아요. 가장 약한 건 데이터가 아니에요. 데이터는 탄탄해요. 말을 너무 많이 하는 거죠. 한 문장 더할 때마다 패널에게 의심할 거리를 새로 주니까요.</w:t>
      </w:r>
    </w:p>
    <w:p>
      <w:pPr>
        <w:pStyle w:val="BodyText"/>
      </w:pPr>
      <w:r>
        <w:t xml:space="preserve">프리야: 그거 저네요.</w:t>
      </w:r>
    </w:p>
    <w:p>
      <w:pPr>
        <w:pStyle w:val="BodyText"/>
      </w:pPr>
      <w:r>
        <w:t xml:space="preserve">리스: 과학자는 다 그래요. 데이터를 사랑하죠. 조용히 사랑해요.</w:t>
      </w:r>
    </w:p>
    <w:bookmarkEnd w:id="34"/>
    <w:bookmarkStart w:id="35" w:name="절정전환-오후-4시-최종-리허설과-공개-발언-1"/>
    <w:p>
      <w:pPr>
        <w:pStyle w:val="Heading3"/>
      </w:pPr>
      <w:r>
        <w:t xml:space="preserve">절정·전환 — 오후 4시, 최종 리허설과 공개 발언</w:t>
      </w:r>
    </w:p>
    <w:p>
      <w:pPr>
        <w:pStyle w:val="FirstParagraph"/>
      </w:pPr>
      <w:r>
        <w:t xml:space="preserve">그레이스: 고든, 공개 발언 시간은요? 누구든 말할 수 있죠?</w:t>
      </w:r>
    </w:p>
    <w:p>
      <w:pPr>
        <w:pStyle w:val="BodyText"/>
      </w:pPr>
      <w:r>
        <w:t xml:space="preserve">리스: 5분 동안요. 환자, 의사, 심지어 경쟁사까지.</w:t>
      </w:r>
    </w:p>
    <w:p>
      <w:pPr>
        <w:pStyle w:val="BodyText"/>
      </w:pPr>
      <w:r>
        <w:t xml:space="preserve">스타인: 가끔 할번이 의사나 컨설턴트를 보내서 아주 정중한 방식으로 의심을 퍼뜨려요. 전에 봤어요. 절대 공격하지 않아요. 그냥 질문만 하죠.</w:t>
      </w:r>
    </w:p>
    <w:p>
      <w:pPr>
        <w:pStyle w:val="BodyText"/>
      </w:pPr>
      <w:r>
        <w:t xml:space="preserve">노아: 그래도 돼요?</w:t>
      </w:r>
    </w:p>
    <w:p>
      <w:pPr>
        <w:pStyle w:val="BodyText"/>
      </w:pPr>
      <w:r>
        <w:t xml:space="preserve">리스: 누구든 말할 수 있어요. 누구를 위해 일하는지만 공개하면 돼요.</w:t>
      </w:r>
    </w:p>
    <w:p>
      <w:pPr>
        <w:pStyle w:val="BodyText"/>
      </w:pPr>
      <w:r>
        <w:t xml:space="preserve">스타인: 그럼 우리도 환자들이 말하게 해야죠. 린다라면 올 거예요.</w:t>
      </w:r>
    </w:p>
    <w:p>
      <w:pPr>
        <w:pStyle w:val="BodyText"/>
      </w:pPr>
      <w:r>
        <w:t xml:space="preserve">엘레나: 안 돼요. 발언자를 모집하진 않아요. 우리 환자들이 마이크 앞에 줄 서 있는 걸 패널이 보면 캠페인처럼 보이고, 그러면 지금까지 정직하게 해 온 모든 게 손상될 거예요.</w:t>
      </w:r>
    </w:p>
    <w:p>
      <w:pPr>
        <w:pStyle w:val="BodyText"/>
      </w:pPr>
      <w:r>
        <w:t xml:space="preserve">리스: 엘레나 말이 맞아요. 환자들이 온다면 스스로 와야 해요.</w:t>
      </w:r>
    </w:p>
    <w:p>
      <w:pPr>
        <w:pStyle w:val="BodyText"/>
      </w:pPr>
      <w:r>
        <w:t xml:space="preserve">노아: 잠깐만요. 동생 전화예요. 응, 릴.</w:t>
      </w:r>
    </w:p>
    <w:p>
      <w:pPr>
        <w:pStyle w:val="BodyText"/>
      </w:pPr>
      <w:r>
        <w:t xml:space="preserve">릴리: 오빠. 화내지 마. 나 공개 발언 신청했어.</w:t>
      </w:r>
    </w:p>
    <w:p>
      <w:pPr>
        <w:pStyle w:val="BodyText"/>
      </w:pPr>
      <w:r>
        <w:t xml:space="preserve">노아: 뭘 했다고?</w:t>
      </w:r>
    </w:p>
    <w:p>
      <w:pPr>
        <w:pStyle w:val="BodyText"/>
      </w:pPr>
      <w:r>
        <w:t xml:space="preserve">릴리: 5분. 화요일. FDA 웹사이트에서 찾았어.</w:t>
      </w:r>
    </w:p>
    <w:p>
      <w:pPr>
        <w:pStyle w:val="BodyText"/>
      </w:pPr>
      <w:r>
        <w:t xml:space="preserve">노아: 릴, 너 우리 마케팅 스토리가 아니라고 했잖아.</w:t>
      </w:r>
    </w:p>
    <w:p>
      <w:pPr>
        <w:pStyle w:val="BodyText"/>
      </w:pPr>
      <w:r>
        <w:t xml:space="preserve">릴리: 아니야. 이건 마케팅이 아니야, 오빠. 내 이야기야. 그걸 겪은 건 나지, 오빠도 회사도 아니야. 그러니까 어디서 말할지는 내가 정해. 그리고 거기서 말하기로 정했어.</w:t>
      </w:r>
    </w:p>
    <w:p>
      <w:pPr>
        <w:pStyle w:val="BodyText"/>
      </w:pPr>
      <w:r>
        <w:t xml:space="preserve">노아: 엘레나, 고든. 릴리가 발언을 신청했대요. 스스로요.</w:t>
      </w:r>
    </w:p>
    <w:p>
      <w:pPr>
        <w:pStyle w:val="BodyText"/>
      </w:pPr>
      <w:r>
        <w:t xml:space="preserve">리스: 회사에서 누가 그렇게 하라고 했어요?</w:t>
      </w:r>
    </w:p>
    <w:p>
      <w:pPr>
        <w:pStyle w:val="BodyText"/>
      </w:pPr>
      <w:r>
        <w:t xml:space="preserve">노아: 아니요. 방금 알았어요. 30초 전에.</w:t>
      </w:r>
    </w:p>
    <w:p>
      <w:pPr>
        <w:pStyle w:val="BodyText"/>
      </w:pPr>
      <w:r>
        <w:t xml:space="preserve">리스: 그럼 그분 권리예요. 하지만 당신 동생이라는 걸 공개해야 해요.</w:t>
      </w:r>
    </w:p>
    <w:p>
      <w:pPr>
        <w:pStyle w:val="BodyText"/>
      </w:pPr>
      <w:r>
        <w:t xml:space="preserve">릴리: 당연하지. 첫 문장.</w:t>
      </w:r>
      <w:r>
        <w:t xml:space="preserve"> </w:t>
      </w:r>
      <w:r>
        <w:t xml:space="preserve">“</w:t>
      </w:r>
      <w:r>
        <w:t xml:space="preserve">저는 CEO의 동생입니다.</w:t>
      </w:r>
      <w:r>
        <w:t xml:space="preserve">”</w:t>
      </w:r>
    </w:p>
    <w:p>
      <w:pPr>
        <w:pStyle w:val="BodyText"/>
      </w:pPr>
      <w:r>
        <w:t xml:space="preserve">엘레나: 릴리, 엘레나예요. 확실해요? 공개되고, 녹화돼요.</w:t>
      </w:r>
    </w:p>
    <w:p>
      <w:pPr>
        <w:pStyle w:val="BodyText"/>
      </w:pPr>
      <w:r>
        <w:t xml:space="preserve">릴리: 확실해요. 4년 가까이 매일 아침 컨실러를 발랐어요. 숨기는 거 지쳤어요. 그리고 제 5분이 패널 중 한 사람이라도 이해하는 데 도움이 된다면, 그걸로 충분히 가치 있어요.</w:t>
      </w:r>
    </w:p>
    <w:p>
      <w:pPr>
        <w:pStyle w:val="BodyText"/>
      </w:pPr>
      <w:r>
        <w:t xml:space="preserve">스타인: 누구예요? 벌써 마음에 드네요.</w:t>
      </w:r>
    </w:p>
    <w:p>
      <w:pPr>
        <w:pStyle w:val="BodyText"/>
      </w:pPr>
      <w:r>
        <w:t xml:space="preserve">노아: 제 동생이요. 이 모든 게 시작된 이유.</w:t>
      </w:r>
    </w:p>
    <w:p>
      <w:pPr>
        <w:pStyle w:val="BodyText"/>
      </w:pPr>
      <w:r>
        <w:t xml:space="preserve">릴리: 오빠, 쓰는 거 도와주지 마. 마케팅 목소리 금지.</w:t>
      </w:r>
    </w:p>
    <w:p>
      <w:pPr>
        <w:pStyle w:val="BodyText"/>
      </w:pPr>
      <w:r>
        <w:t xml:space="preserve">노아: 한 글자도 안 건드릴게. 약속해.</w:t>
      </w:r>
    </w:p>
    <w:bookmarkEnd w:id="35"/>
    <w:bookmarkStart w:id="36" w:name="마무리-밤-9시-호텔-로비-1"/>
    <w:p>
      <w:pPr>
        <w:pStyle w:val="Heading3"/>
      </w:pPr>
      <w:r>
        <w:t xml:space="preserve">마무리 — 밤 9시, 호텔 로비</w:t>
      </w:r>
    </w:p>
    <w:p>
      <w:pPr>
        <w:pStyle w:val="FirstParagraph"/>
      </w:pPr>
      <w:r>
        <w:t xml:space="preserve">리스: 마지막 조언이에요, 여러분. 월요일 밤 푹 자고. 화요일엔 아침 먹어요.</w:t>
      </w:r>
    </w:p>
    <w:p>
      <w:pPr>
        <w:pStyle w:val="BodyText"/>
      </w:pPr>
      <w:r>
        <w:t xml:space="preserve">프리야: 그게 마지막 조언이에요? FDA 22년 경력에서?</w:t>
      </w:r>
    </w:p>
    <w:p>
      <w:pPr>
        <w:pStyle w:val="BodyText"/>
      </w:pPr>
      <w:r>
        <w:t xml:space="preserve">리스: 배고픈 사람은 말이 많아지고, 피곤한 사람은 추측해요. 누군가 아침을 거르고 횡설수설하는 바람에 좋은 제품이 표를 잃는 걸 봤어요. 그러니까 네, 그게 내 마지막 조언이고 진심이에요.</w:t>
      </w:r>
    </w:p>
    <w:p>
      <w:pPr>
        <w:pStyle w:val="BodyText"/>
      </w:pPr>
      <w:r>
        <w:t xml:space="preserve">스타인: 그거 사실 현명하네요.</w:t>
      </w:r>
    </w:p>
    <w:p>
      <w:pPr>
        <w:pStyle w:val="BodyText"/>
      </w:pPr>
      <w:r>
        <w:t xml:space="preserve">그레이스: 할번에선 누가 올 것 같아요?</w:t>
      </w:r>
    </w:p>
    <w:p>
      <w:pPr>
        <w:pStyle w:val="BodyText"/>
      </w:pPr>
      <w:r>
        <w:t xml:space="preserve">리스: 정중한 사람. 직함 있는 사람. 데이터에 대해</w:t>
      </w:r>
      <w:r>
        <w:t xml:space="preserve"> </w:t>
      </w:r>
      <w:r>
        <w:t xml:space="preserve">“</w:t>
      </w:r>
      <w:r>
        <w:t xml:space="preserve">합당한 질문</w:t>
      </w:r>
      <w:r>
        <w:t xml:space="preserve">”</w:t>
      </w:r>
      <w:r>
        <w:t xml:space="preserve">을 하겠죠.</w:t>
      </w:r>
    </w:p>
    <w:p>
      <w:pPr>
        <w:pStyle w:val="BodyText"/>
      </w:pPr>
      <w:r>
        <w:t xml:space="preserve">노아: 톰.</w:t>
      </w:r>
    </w:p>
    <w:p>
      <w:pPr>
        <w:pStyle w:val="BodyText"/>
      </w:pPr>
      <w:r>
        <w:t xml:space="preserve">리스: 어쩌면요. 그가 와도 당신은 여전히 아무 말 안 해요. 엘레나가 답해요. 슬라이드로.</w:t>
      </w:r>
    </w:p>
    <w:p>
      <w:pPr>
        <w:pStyle w:val="BodyText"/>
      </w:pPr>
      <w:r>
        <w:t xml:space="preserve">노아: 저를 쳐다봐도요?</w:t>
      </w:r>
    </w:p>
    <w:p>
      <w:pPr>
        <w:pStyle w:val="BodyText"/>
      </w:pPr>
      <w:r>
        <w:t xml:space="preserve">리스: 그럴수록 더요. 패널에서 침묵은 약함이 아니라 절제예요.</w:t>
      </w:r>
    </w:p>
    <w:p>
      <w:pPr>
        <w:pStyle w:val="BodyText"/>
      </w:pPr>
      <w:r>
        <w:t xml:space="preserve">엘레나: 노아, 할 수 있어요? 솔직하게요?</w:t>
      </w:r>
    </w:p>
    <w:p>
      <w:pPr>
        <w:pStyle w:val="BodyText"/>
      </w:pPr>
      <w:r>
        <w:t xml:space="preserve">노아: 여덟 시간 동안? 톰이 같은 방에서 저를 보고 웃고 있는데? 저 아시잖아요, 엘레나. 조용히 있는 게 저한테 제일 어려운 부탁이에요. 그래도 이번엔 해 볼게요.</w:t>
      </w:r>
    </w:p>
    <w:p>
      <w:pPr>
        <w:pStyle w:val="BodyText"/>
      </w:pPr>
      <w:r>
        <w:t xml:space="preserve">프리야: 사전상담 때도 입 다물었잖아. 대부분은.</w:t>
      </w:r>
    </w:p>
    <w:p>
      <w:pPr>
        <w:pStyle w:val="BodyText"/>
      </w:pPr>
      <w:r>
        <w:t xml:space="preserve">노아: 대부분은.</w:t>
      </w:r>
      <w:r>
        <w:t xml:space="preserve"> </w:t>
      </w:r>
      <w:r>
        <w:t xml:space="preserve">“</w:t>
      </w:r>
      <w:r>
        <w:t xml:space="preserve">더 안전하다</w:t>
      </w:r>
      <w:r>
        <w:t xml:space="preserve">”</w:t>
      </w:r>
      <w:r>
        <w:t xml:space="preserve">만 빼고. 좋아. 화요일엔 난 동상이야.</w:t>
      </w:r>
    </w:p>
    <w:p>
      <w:pPr>
        <w:pStyle w:val="BodyText"/>
      </w:pPr>
      <w:r>
        <w:t xml:space="preserve">리스: 자세 좋은 동상으로요. 맨 앞줄. 오전 9시.</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2026-10-19T05:13:08Z</dcterms:created>
  <dcterms:modified xsi:type="dcterms:W3CDTF">2026-10-19T05:13:08Z</dcterms:modified>
</cp:coreProperties>
</file>

<file path=docProps/custom.xml><?xml version="1.0" encoding="utf-8"?>
<Properties xmlns="http://schemas.openxmlformats.org/officeDocument/2006/custom-properties" xmlns:vt="http://schemas.openxmlformats.org/officeDocument/2006/docPropsVTypes"/>
</file>