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3부-14화"/>
    <w:p>
      <w:pPr>
        <w:pStyle w:val="Heading1"/>
      </w:pPr>
      <w:r>
        <w:t xml:space="preserve">SHIP IT — 3부 14화</w:t>
      </w:r>
    </w:p>
    <w:bookmarkStart w:id="20" w:name="gono-go-출시-결정-회의"/>
    <w:p>
      <w:pPr>
        <w:pStyle w:val="Heading2"/>
      </w:pPr>
      <w:r>
        <w:t xml:space="preserve">Go/No-Go (출시 결정 회의)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14화 · 서사 기능: 출시 준비 점검, 기능별 신호등 보고, 버퍼 재고 vs 학회 부스 예산 논쟁,</w:t>
      </w:r>
      <w:r>
        <w:t xml:space="preserve"> </w:t>
      </w:r>
      <w:r>
        <w:t xml:space="preserve">“</w:t>
      </w:r>
      <w:r>
        <w:t xml:space="preserve">disagree and commit</w:t>
      </w:r>
      <w:r>
        <w:t xml:space="preserve">”</w:t>
      </w:r>
      <w:r>
        <w:t xml:space="preserve">, 조건부 GO</w:t>
      </w:r>
      <w:r>
        <w:t xml:space="preserve"> </w:t>
      </w:r>
      <w:r>
        <w:t xml:space="preserve">- 배경: 13화 다음 화요일 오전 9시 ~ 정오, Veyra 대회의실(벽에 출시 체크리스트). Elaine은 화상 참여.</w:t>
      </w:r>
      <w:r>
        <w:t xml:space="preserve"> </w:t>
      </w:r>
      <w:r>
        <w:t xml:space="preserve">- 등장인물: Noah(의장), Marcus, Priya, Elena, Zoe, Tasha, Grace, Leo, Elaine Choi(화상)</w:t>
      </w:r>
      <w:r>
        <w:t xml:space="preserve"> </w:t>
      </w:r>
      <w:r>
        <w:t xml:space="preserve">- 비즈니스 스킬: 출시 준비 회의(launch readiness review) 진행, 신호등(RAG) 보고, 예산 트레이드오프 협상, 이견 후 실행 합의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출시 = 3월 AAD 연례 학회(샌디에이고), 부스 20x20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버퍼 재고 4개월(Marcus 6개월 주장 → disagree and commit), 재고 2개 창고 분산(오스틴·댈러스)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Leo: Meridian 최근 3개 로트 압출력 상승 추세(규격 내)</w:t>
      </w:r>
      <w:r>
        <w:t xml:space="preserve"> </w:t>
      </w:r>
      <w:r>
        <w:t xml:space="preserve">→ 추적 강화 → 4부 10화 The Lot · Sterling 대출 약정(3/31 승인) 충족 · 첫해 예측 6만 개 · 인증 트레이너 6명·출시 전 30개 병원 교육 예약 · Elaine</w:t>
      </w:r>
      <w:r>
        <w:t xml:space="preserve"> </w:t>
      </w:r>
      <w:r>
        <w:t xml:space="preserve">“</w:t>
      </w:r>
      <w:r>
        <w:t xml:space="preserve">What’s the one thing that stops us?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"/>
    <w:p>
      <w:pPr>
        <w:pStyle w:val="Heading3"/>
      </w:pPr>
      <w:r>
        <w:t xml:space="preserve">도입 — 오전 9시</w:t>
      </w:r>
    </w:p>
    <w:p>
      <w:pPr>
        <w:pStyle w:val="FirstParagraph"/>
      </w:pPr>
      <w:r>
        <w:t xml:space="preserve">NOAH: Good morning. Today we answer one question. Do we launch in March?</w:t>
      </w:r>
    </w:p>
    <w:p>
      <w:pPr>
        <w:pStyle w:val="BodyText"/>
      </w:pPr>
      <w:r>
        <w:t xml:space="preserve">ELAINE: Can everyone hear me? Good. Noah, what’s the format?</w:t>
      </w:r>
    </w:p>
    <w:p>
      <w:pPr>
        <w:pStyle w:val="BodyText"/>
      </w:pPr>
      <w:r>
        <w:t xml:space="preserve">NOAH: Each function reports. Green, yellow, or red. Two minutes each. No slides.</w:t>
      </w:r>
    </w:p>
    <w:p>
      <w:pPr>
        <w:pStyle w:val="BodyText"/>
      </w:pPr>
      <w:r>
        <w:t xml:space="preserve">ZOE: No slides? I made eleven.</w:t>
      </w:r>
    </w:p>
    <w:p>
      <w:pPr>
        <w:pStyle w:val="BodyText"/>
      </w:pPr>
      <w:r>
        <w:t xml:space="preserve">NOAH: Keep them for the AAD booth.</w:t>
      </w:r>
    </w:p>
    <w:p>
      <w:pPr>
        <w:pStyle w:val="BodyText"/>
      </w:pPr>
      <w:r>
        <w:t xml:space="preserve">MARCUS: Green means ready. Yellow means ready with a risk. Red means not ready.</w:t>
      </w:r>
    </w:p>
    <w:p>
      <w:pPr>
        <w:pStyle w:val="BodyText"/>
      </w:pPr>
      <w:r>
        <w:t xml:space="preserve">ELAINE: And one red means no launch?</w:t>
      </w:r>
    </w:p>
    <w:p>
      <w:pPr>
        <w:pStyle w:val="BodyText"/>
      </w:pPr>
      <w:r>
        <w:t xml:space="preserve">NOAH: One red means we talk. Two reds mean we wait.</w:t>
      </w:r>
    </w:p>
    <w:p>
      <w:pPr>
        <w:pStyle w:val="BodyText"/>
      </w:pPr>
      <w:r>
        <w:t xml:space="preserve">PRIYA: Who decides in the end?</w:t>
      </w:r>
    </w:p>
    <w:p>
      <w:pPr>
        <w:pStyle w:val="BodyText"/>
      </w:pPr>
      <w:r>
        <w:t xml:space="preserve">NOAH: I do. But only after everyone argues. Inside, argue. If you think I’m wrong, say it in this room today, not in the hallway next week.</w:t>
      </w:r>
    </w:p>
    <w:p>
      <w:pPr>
        <w:pStyle w:val="BodyText"/>
      </w:pPr>
      <w:r>
        <w:t xml:space="preserve">ELAINE: Outside, one voice. I remember. Go ahead.</w:t>
      </w:r>
    </w:p>
    <w:p>
      <w:pPr>
        <w:pStyle w:val="BodyText"/>
      </w:pPr>
      <w:r>
        <w:t xml:space="preserve">LEO: Can I go last? I have something. It might be nothing.</w:t>
      </w:r>
    </w:p>
    <w:p>
      <w:pPr>
        <w:pStyle w:val="BodyText"/>
      </w:pPr>
      <w:r>
        <w:t xml:space="preserve">NOAH:</w:t>
      </w:r>
      <w:r>
        <w:t xml:space="preserve"> </w:t>
      </w:r>
      <w:r>
        <w:t xml:space="preserve">“</w:t>
      </w:r>
      <w:r>
        <w:t xml:space="preserve">Might be nothing</w:t>
      </w:r>
      <w:r>
        <w:t xml:space="preserve">”</w:t>
      </w:r>
      <w:r>
        <w:t xml:space="preserve"> </w:t>
      </w:r>
      <w:r>
        <w:t xml:space="preserve">usually means something. Okay. You’re last.</w:t>
      </w:r>
    </w:p>
    <w:p>
      <w:pPr>
        <w:pStyle w:val="BodyText"/>
      </w:pPr>
      <w:r>
        <w:t xml:space="preserve">GRACE: The checklist has eighty-four items. We’ll only discuss the yellows and reds.</w:t>
      </w:r>
    </w:p>
    <w:p>
      <w:pPr>
        <w:pStyle w:val="BodyText"/>
      </w:pPr>
      <w:r>
        <w:t xml:space="preserve">NOAH: Perfect. Elena, you start. Regulatory and medical.</w:t>
      </w:r>
    </w:p>
    <w:bookmarkEnd w:id="21"/>
    <w:bookmarkStart w:id="22" w:name="장면1-기능별-신호등-보고"/>
    <w:p>
      <w:pPr>
        <w:pStyle w:val="Heading3"/>
      </w:pPr>
      <w:r>
        <w:t xml:space="preserve">장면1 — 기능별 신호등 보고</w:t>
      </w:r>
    </w:p>
    <w:p>
      <w:pPr>
        <w:pStyle w:val="FirstParagraph"/>
      </w:pPr>
      <w:r>
        <w:t xml:space="preserve">ELENA: Green. Label final. Instructions for use printed. Every claim reviewed against the label.</w:t>
      </w:r>
    </w:p>
    <w:p>
      <w:pPr>
        <w:pStyle w:val="BodyText"/>
      </w:pPr>
      <w:r>
        <w:t xml:space="preserve">ELAINE: Post-approval study?</w:t>
      </w:r>
    </w:p>
    <w:p>
      <w:pPr>
        <w:pStyle w:val="BodyText"/>
      </w:pPr>
      <w:r>
        <w:t xml:space="preserve">ELENA: Protocol approved. Five years. First patient in May. Rachel is leading it.</w:t>
      </w:r>
    </w:p>
    <w:p>
      <w:pPr>
        <w:pStyle w:val="BodyText"/>
      </w:pPr>
      <w:r>
        <w:t xml:space="preserve">NOAH: Thank you. Finance. Marcus.</w:t>
      </w:r>
    </w:p>
    <w:p>
      <w:pPr>
        <w:pStyle w:val="BodyText"/>
      </w:pPr>
      <w:r>
        <w:t xml:space="preserve">MARCUS: Green. Approved before March thirty-first. So the Sterling covenant is met.</w:t>
      </w:r>
    </w:p>
    <w:p>
      <w:pPr>
        <w:pStyle w:val="BodyText"/>
      </w:pPr>
      <w:r>
        <w:t xml:space="preserve">ELAINE: No two percent penalty. Good. Runway?</w:t>
      </w:r>
    </w:p>
    <w:p>
      <w:pPr>
        <w:pStyle w:val="BodyText"/>
      </w:pPr>
      <w:r>
        <w:t xml:space="preserve">MARCUS: Fourteen months without revenue. Longer with it. But it depends on today’s decisions, because every dollar we spend on stock or a booth comes straight out of that runway.</w:t>
      </w:r>
    </w:p>
    <w:p>
      <w:pPr>
        <w:pStyle w:val="BodyText"/>
      </w:pPr>
      <w:r>
        <w:t xml:space="preserve">NOAH: Training. Tasha.</w:t>
      </w:r>
    </w:p>
    <w:p>
      <w:pPr>
        <w:pStyle w:val="BodyText"/>
      </w:pPr>
      <w:r>
        <w:t xml:space="preserve">TASHA: Green. Six certified trainers. Thirty clinics booked before launch.</w:t>
      </w:r>
    </w:p>
    <w:p>
      <w:pPr>
        <w:pStyle w:val="BodyText"/>
      </w:pPr>
      <w:r>
        <w:t xml:space="preserve">ELAINE: Thirty clinics. Is that enough?</w:t>
      </w:r>
    </w:p>
    <w:p>
      <w:pPr>
        <w:pStyle w:val="BodyText"/>
      </w:pPr>
      <w:r>
        <w:t xml:space="preserve">TASHA: For month one, yes. After that, we can train eight clinics a week. The real limit isn’t us. It’s how fast clinics can free a full day for their staff.</w:t>
      </w:r>
    </w:p>
    <w:p>
      <w:pPr>
        <w:pStyle w:val="BodyText"/>
      </w:pPr>
      <w:r>
        <w:t xml:space="preserve">NOAH: Sales. I’ll report that one. Yellow.</w:t>
      </w:r>
    </w:p>
    <w:p>
      <w:pPr>
        <w:pStyle w:val="BodyText"/>
      </w:pPr>
      <w:r>
        <w:t xml:space="preserve">ELAINE: Why yellow?</w:t>
      </w:r>
    </w:p>
    <w:p>
      <w:pPr>
        <w:pStyle w:val="BodyText"/>
      </w:pPr>
      <w:r>
        <w:t xml:space="preserve">NOAH: Two reps hired. One certified. Derek and I retake the role play tomorrow.</w:t>
      </w:r>
    </w:p>
    <w:p>
      <w:pPr>
        <w:pStyle w:val="BodyText"/>
      </w:pPr>
      <w:r>
        <w:t xml:space="preserve">ELAINE: You failed? The CEO?</w:t>
      </w:r>
    </w:p>
    <w:p>
      <w:pPr>
        <w:pStyle w:val="BodyText"/>
      </w:pPr>
      <w:r>
        <w:t xml:space="preserve">NOAH: In ten seconds. I said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</w:p>
    <w:p>
      <w:pPr>
        <w:pStyle w:val="BodyText"/>
      </w:pPr>
      <w:r>
        <w:t xml:space="preserve">ELAINE: I love this company.</w:t>
      </w:r>
    </w:p>
    <w:p>
      <w:pPr>
        <w:pStyle w:val="BodyText"/>
      </w:pPr>
      <w:r>
        <w:t xml:space="preserve">NOAH: Two reps for Texas only. We’ll hire four more after AAD.</w:t>
      </w:r>
    </w:p>
    <w:p>
      <w:pPr>
        <w:pStyle w:val="BodyText"/>
      </w:pPr>
      <w:r>
        <w:t xml:space="preserve">ZOE: Marketing. Yellow too. The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film is in final edit. On time.</w:t>
      </w:r>
    </w:p>
    <w:p>
      <w:pPr>
        <w:pStyle w:val="BodyText"/>
      </w:pPr>
      <w:r>
        <w:t xml:space="preserve">ELAINE: Then why yellow?</w:t>
      </w:r>
    </w:p>
    <w:p>
      <w:pPr>
        <w:pStyle w:val="BodyText"/>
      </w:pPr>
      <w:r>
        <w:t xml:space="preserve">ZOE: The AAD booth. I asked for a thirty-by-thirty. Four hundred thousand dollars. It’s the biggest stage of the year, and it’s where every dermatologist decides which names to remember.</w:t>
      </w:r>
    </w:p>
    <w:p>
      <w:pPr>
        <w:pStyle w:val="BodyText"/>
      </w:pPr>
      <w:r>
        <w:t xml:space="preserve">MARCUS: And I said no. That’s why it’s yellow.</w:t>
      </w:r>
    </w:p>
    <w:p>
      <w:pPr>
        <w:pStyle w:val="BodyText"/>
      </w:pPr>
      <w:r>
        <w:t xml:space="preserve">NOAH: We’ll come back to that. Manufacturing. Grace?</w:t>
      </w:r>
    </w:p>
    <w:p>
      <w:pPr>
        <w:pStyle w:val="BodyText"/>
      </w:pPr>
      <w:r>
        <w:t xml:space="preserve">GRACE: Meridian is green. Six lots released. Ready to ship.</w:t>
      </w:r>
    </w:p>
    <w:p>
      <w:pPr>
        <w:pStyle w:val="BodyText"/>
      </w:pPr>
      <w:r>
        <w:t xml:space="preserve">ELAINE: And the Korean partner?</w:t>
      </w:r>
    </w:p>
    <w:p>
      <w:pPr>
        <w:pStyle w:val="BodyText"/>
      </w:pPr>
      <w:r>
        <w:t xml:space="preserve">GRACE: Red. For now. Seorin is on validation batch one. Qualified next autumn at best.</w:t>
      </w:r>
    </w:p>
    <w:p>
      <w:pPr>
        <w:pStyle w:val="BodyText"/>
      </w:pPr>
      <w:r>
        <w:t xml:space="preserve">PRIYA: The tech transfer went well. Viscosity is now within two percent.</w:t>
      </w:r>
    </w:p>
    <w:p>
      <w:pPr>
        <w:pStyle w:val="BodyText"/>
      </w:pPr>
      <w:r>
        <w:t xml:space="preserve">ELAINE: So we launch on one source. For eight or nine months.</w:t>
      </w:r>
    </w:p>
    <w:p>
      <w:pPr>
        <w:pStyle w:val="BodyText"/>
      </w:pPr>
      <w:r>
        <w:t xml:space="preserve">MARCUS: Correct. That’s why I want buffer stock. Six months.</w:t>
      </w:r>
    </w:p>
    <w:p>
      <w:pPr>
        <w:pStyle w:val="BodyText"/>
      </w:pPr>
      <w:r>
        <w:t xml:space="preserve">ELAINE: Six months of what? In dollars.</w:t>
      </w:r>
    </w:p>
    <w:p>
      <w:pPr>
        <w:pStyle w:val="BodyText"/>
      </w:pPr>
      <w:r>
        <w:t xml:space="preserve">GRACE: First-year forecast, sixty thousand syringes. Six months is thirty thousand.</w:t>
      </w:r>
    </w:p>
    <w:p>
      <w:pPr>
        <w:pStyle w:val="BodyText"/>
      </w:pPr>
      <w:r>
        <w:t xml:space="preserve">MARCUS: At thirty-four dollars each, that’s about a million dollars. Sitting in a warehouse. I know it looks like dead money, but it’s insurance. You don’t judge insurance until the fire.</w:t>
      </w:r>
    </w:p>
    <w:p>
      <w:pPr>
        <w:pStyle w:val="BodyText"/>
      </w:pPr>
      <w:r>
        <w:t xml:space="preserve">ZOE: A million dollars of syringes. Or a booth that brings customers.</w:t>
      </w:r>
    </w:p>
    <w:p>
      <w:pPr>
        <w:pStyle w:val="BodyText"/>
      </w:pPr>
      <w:r>
        <w:t xml:space="preserve">NOAH: There it is. The real debate. Let’s take it head-on.</w:t>
      </w:r>
    </w:p>
    <w:p>
      <w:pPr>
        <w:pStyle w:val="BodyText"/>
      </w:pPr>
      <w:r>
        <w:t xml:space="preserve">ELAINE: Good. I’ll stay quiet. For now.</w:t>
      </w:r>
    </w:p>
    <w:bookmarkEnd w:id="22"/>
    <w:bookmarkStart w:id="23" w:name="장면2-버퍼-재고-vs-부스"/>
    <w:p>
      <w:pPr>
        <w:pStyle w:val="Heading3"/>
      </w:pPr>
      <w:r>
        <w:t xml:space="preserve">장면2 — 버퍼 재고 vs 부스</w:t>
      </w:r>
    </w:p>
    <w:p>
      <w:pPr>
        <w:pStyle w:val="FirstParagraph"/>
      </w:pPr>
      <w:r>
        <w:t xml:space="preserve">MARCUS: Two is one. One is none. Right now we have one.</w:t>
      </w:r>
    </w:p>
    <w:p>
      <w:pPr>
        <w:pStyle w:val="BodyText"/>
      </w:pPr>
      <w:r>
        <w:t xml:space="preserve">ZOE: And if nobody knows our name, we need zero syringes.</w:t>
      </w:r>
    </w:p>
    <w:p>
      <w:pPr>
        <w:pStyle w:val="BodyText"/>
      </w:pPr>
      <w:r>
        <w:t xml:space="preserve">MARCUS: What if Meridian has a fire? A flood? A recall?</w:t>
      </w:r>
    </w:p>
    <w:p>
      <w:pPr>
        <w:pStyle w:val="BodyText"/>
      </w:pPr>
      <w:r>
        <w:t xml:space="preserve">ZOE: What if Halvern’s booth is ten times bigger and we’re invisible? Doctors walk past us, nobody tries the product, and your million dollars of syringes expires in a warehouse.</w:t>
      </w:r>
    </w:p>
    <w:p>
      <w:pPr>
        <w:pStyle w:val="BodyText"/>
      </w:pPr>
      <w:r>
        <w:t xml:space="preserve">NOAH: Both are real risks. Which one hurts patients?</w:t>
      </w:r>
    </w:p>
    <w:p>
      <w:pPr>
        <w:pStyle w:val="BodyText"/>
      </w:pPr>
      <w:r>
        <w:t xml:space="preserve">ELENA: A stockout. Doctors who start with us need us, sometimes in the middle of a treatment plan. If they have to switch products halfway, the patient pays for our mistake.</w:t>
      </w:r>
    </w:p>
    <w:p>
      <w:pPr>
        <w:pStyle w:val="BodyText"/>
      </w:pPr>
      <w:r>
        <w:t xml:space="preserve">TASHA: And clinics with our kits. If we disappear, trust disappears too.</w:t>
      </w:r>
    </w:p>
    <w:p>
      <w:pPr>
        <w:pStyle w:val="BodyText"/>
      </w:pPr>
      <w:r>
        <w:t xml:space="preserve">ZOE: Okay. That’s a strong argument. I hate it.</w:t>
      </w:r>
    </w:p>
    <w:p>
      <w:pPr>
        <w:pStyle w:val="BodyText"/>
      </w:pPr>
      <w:r>
        <w:t xml:space="preserve">PRIYA: What about shelf life? Eighteen months. Can buffer stock expire?</w:t>
      </w:r>
    </w:p>
    <w:p>
      <w:pPr>
        <w:pStyle w:val="BodyText"/>
      </w:pPr>
      <w:r>
        <w:t xml:space="preserve">GRACE: If we rotate it, no. First in, first out.</w:t>
      </w:r>
    </w:p>
    <w:p>
      <w:pPr>
        <w:pStyle w:val="BodyText"/>
      </w:pPr>
      <w:r>
        <w:t xml:space="preserve">MARCUS: FIFO. Sixty-six.</w:t>
      </w:r>
    </w:p>
    <w:p>
      <w:pPr>
        <w:pStyle w:val="BodyText"/>
      </w:pPr>
      <w:r>
        <w:t xml:space="preserve">ZOE: Marcus, what’s the minimum? Not ideal. Minimum.</w:t>
      </w:r>
    </w:p>
    <w:p>
      <w:pPr>
        <w:pStyle w:val="BodyText"/>
      </w:pPr>
      <w:r>
        <w:t xml:space="preserve">MARCUS: Four months. Twenty thousand syringes. Six hundred eighty thousand dollars.</w:t>
      </w:r>
    </w:p>
    <w:p>
      <w:pPr>
        <w:pStyle w:val="BodyText"/>
      </w:pPr>
      <w:r>
        <w:t xml:space="preserve">ZOE: And if I take a twenty-by-twenty booth? Instead of thirty-by-thirty?</w:t>
      </w:r>
    </w:p>
    <w:p>
      <w:pPr>
        <w:pStyle w:val="BodyText"/>
      </w:pPr>
      <w:r>
        <w:t xml:space="preserve">MARCUS: How much?</w:t>
      </w:r>
    </w:p>
    <w:p>
      <w:pPr>
        <w:pStyle w:val="BodyText"/>
      </w:pPr>
      <w:r>
        <w:t xml:space="preserve">ZOE: Two hundred thirty thousand. Saves one seventy.</w:t>
      </w:r>
    </w:p>
    <w:p>
      <w:pPr>
        <w:pStyle w:val="BodyText"/>
      </w:pPr>
      <w:r>
        <w:t xml:space="preserve">NOAH: Can a twenty-by-twenty work? Honestly?</w:t>
      </w:r>
    </w:p>
    <w:p>
      <w:pPr>
        <w:pStyle w:val="BodyText"/>
      </w:pPr>
      <w:r>
        <w:t xml:space="preserve">ZOE: If it’s smart. Live demos, a training station, fewer couches. Big booths are about sitting and drinking. Ours will be about doing something with your hands.</w:t>
      </w:r>
    </w:p>
    <w:p>
      <w:pPr>
        <w:pStyle w:val="BodyText"/>
      </w:pPr>
      <w:r>
        <w:t xml:space="preserve">TASHA: I can run mini-drills at the booth. The First Ten Seconds. Ten minutes each.</w:t>
      </w:r>
    </w:p>
    <w:p>
      <w:pPr>
        <w:pStyle w:val="BodyText"/>
      </w:pPr>
      <w:r>
        <w:t xml:space="preserve">ZOE: Doctors love a challenge.</w:t>
      </w:r>
      <w:r>
        <w:t xml:space="preserve"> </w:t>
      </w:r>
      <w:r>
        <w:t xml:space="preserve">“</w:t>
      </w:r>
      <w:r>
        <w:t xml:space="preserve">Can you beat two seconds?</w:t>
      </w:r>
      <w:r>
        <w:t xml:space="preserve">”</w:t>
      </w:r>
    </w:p>
    <w:p>
      <w:pPr>
        <w:pStyle w:val="BodyText"/>
      </w:pPr>
      <w:r>
        <w:t xml:space="preserve">ELENA: That’s a booth people will remember. Even if it’s smaller.</w:t>
      </w:r>
    </w:p>
    <w:p>
      <w:pPr>
        <w:pStyle w:val="BodyText"/>
      </w:pPr>
      <w:r>
        <w:t xml:space="preserve">MARCUS: I still want six months. But I can live with four.</w:t>
      </w:r>
    </w:p>
    <w:p>
      <w:pPr>
        <w:pStyle w:val="BodyText"/>
      </w:pPr>
      <w:r>
        <w:t xml:space="preserve">ELAINE: Marcus, may I ask? What’s the one thing that makes four safe?</w:t>
      </w:r>
    </w:p>
    <w:p>
      <w:pPr>
        <w:pStyle w:val="BodyText"/>
      </w:pPr>
      <w:r>
        <w:t xml:space="preserve">MARCUS: Two warehouses. Not one. Austin and Dallas. Same stock, split in half, so if one building has a problem, we still have two months of product in the other.</w:t>
      </w:r>
    </w:p>
    <w:p>
      <w:pPr>
        <w:pStyle w:val="BodyText"/>
      </w:pPr>
      <w:r>
        <w:t xml:space="preserve">GRACE: So one flood doesn’t take everything.</w:t>
      </w:r>
    </w:p>
    <w:p>
      <w:pPr>
        <w:pStyle w:val="BodyText"/>
      </w:pPr>
      <w:r>
        <w:t xml:space="preserve">MARCUS: Exactly. And weekly inventory reports to Noah. Every Monday.</w:t>
      </w:r>
    </w:p>
    <w:p>
      <w:pPr>
        <w:pStyle w:val="BodyText"/>
      </w:pPr>
      <w:r>
        <w:t xml:space="preserve">NOAH: Agreed. Four months, two warehouses, weekly reports. Twenty-by-twenty booth.</w:t>
      </w:r>
    </w:p>
    <w:p>
      <w:pPr>
        <w:pStyle w:val="BodyText"/>
      </w:pPr>
      <w:r>
        <w:t xml:space="preserve">ZOE: Smaller booth. Bigger ideas. I’ll make it work.</w:t>
      </w:r>
    </w:p>
    <w:p>
      <w:pPr>
        <w:pStyle w:val="BodyText"/>
      </w:pPr>
      <w:r>
        <w:t xml:space="preserve">MARCUS: For the record, I disagree. And I commit. One hundred percent.</w:t>
      </w:r>
    </w:p>
    <w:p>
      <w:pPr>
        <w:pStyle w:val="BodyText"/>
      </w:pPr>
      <w:r>
        <w:t xml:space="preserve">ELAINE: That’s the best sentence I’ve heard in a board meeting this year.</w:t>
      </w:r>
    </w:p>
    <w:bookmarkEnd w:id="23"/>
    <w:bookmarkStart w:id="24" w:name="절정전환-leo의-발견"/>
    <w:p>
      <w:pPr>
        <w:pStyle w:val="Heading3"/>
      </w:pPr>
      <w:r>
        <w:t xml:space="preserve">절정·전환 — Leo의 발견</w:t>
      </w:r>
    </w:p>
    <w:p>
      <w:pPr>
        <w:pStyle w:val="FirstParagraph"/>
      </w:pPr>
      <w:r>
        <w:t xml:space="preserve">NOAH: Leo. You’re last. What’s the</w:t>
      </w:r>
      <w:r>
        <w:t xml:space="preserve"> </w:t>
      </w:r>
      <w:r>
        <w:t xml:space="preserve">“</w:t>
      </w:r>
      <w:r>
        <w:t xml:space="preserve">might be nothing</w:t>
      </w:r>
      <w:r>
        <w:t xml:space="preserve">”</w:t>
      </w:r>
      <w:r>
        <w:t xml:space="preserve">?</w:t>
      </w:r>
    </w:p>
    <w:p>
      <w:pPr>
        <w:pStyle w:val="BodyText"/>
      </w:pPr>
      <w:r>
        <w:t xml:space="preserve">LEO: Extrusion force. I’ve been charting every Meridian lot. Since lot one.</w:t>
      </w:r>
    </w:p>
    <w:p>
      <w:pPr>
        <w:pStyle w:val="BodyText"/>
      </w:pPr>
      <w:r>
        <w:t xml:space="preserve">PRIYA: And?</w:t>
      </w:r>
    </w:p>
    <w:p>
      <w:pPr>
        <w:pStyle w:val="BodyText"/>
      </w:pPr>
      <w:r>
        <w:t xml:space="preserve">LEO: The last three lots are going up. Slowly. Still inside the spec.</w:t>
      </w:r>
    </w:p>
    <w:p>
      <w:pPr>
        <w:pStyle w:val="BodyText"/>
      </w:pPr>
      <w:r>
        <w:t xml:space="preserve">ELAINE: Inside the spec. So it’s fine?</w:t>
      </w:r>
    </w:p>
    <w:p>
      <w:pPr>
        <w:pStyle w:val="BodyText"/>
      </w:pPr>
      <w:r>
        <w:t xml:space="preserve">LEO: Today, yes. But three points going up is a trend, not noise. If it keeps climbing at this rate, we’d want to know why long before it touches the limit.</w:t>
      </w:r>
    </w:p>
    <w:p>
      <w:pPr>
        <w:pStyle w:val="BodyText"/>
      </w:pPr>
      <w:r>
        <w:t xml:space="preserve">GRACE: How much higher?</w:t>
      </w:r>
    </w:p>
    <w:p>
      <w:pPr>
        <w:pStyle w:val="BodyText"/>
      </w:pPr>
      <w:r>
        <w:t xml:space="preserve">LEO: About six percent over three lots. The limit is still far away.</w:t>
      </w:r>
    </w:p>
    <w:p>
      <w:pPr>
        <w:pStyle w:val="BodyText"/>
      </w:pPr>
      <w:r>
        <w:t xml:space="preserve">MARCUS: Did Meridian notice?</w:t>
      </w:r>
    </w:p>
    <w:p>
      <w:pPr>
        <w:pStyle w:val="BodyText"/>
      </w:pPr>
      <w:r>
        <w:t xml:space="preserve">LEO: Their report says</w:t>
      </w:r>
      <w:r>
        <w:t xml:space="preserve"> </w:t>
      </w:r>
      <w:r>
        <w:t xml:space="preserve">“</w:t>
      </w:r>
      <w:r>
        <w:t xml:space="preserve">within specification.</w:t>
      </w:r>
      <w:r>
        <w:t xml:space="preserve">”</w:t>
      </w:r>
      <w:r>
        <w:t xml:space="preserve"> </w:t>
      </w:r>
      <w:r>
        <w:t xml:space="preserve">That’s all.</w:t>
      </w:r>
    </w:p>
    <w:p>
      <w:pPr>
        <w:pStyle w:val="BodyText"/>
      </w:pPr>
      <w:r>
        <w:t xml:space="preserve">ELENA: Doctors will feel it before any machine flags it.</w:t>
      </w:r>
      <w:r>
        <w:t xml:space="preserve"> </w:t>
      </w:r>
      <w:r>
        <w:t xml:space="preserve">“</w:t>
      </w:r>
      <w:r>
        <w:t xml:space="preserve">Warm honey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cold honey.</w:t>
      </w:r>
      <w:r>
        <w:t xml:space="preserve">”</w:t>
      </w:r>
    </w:p>
    <w:p>
      <w:pPr>
        <w:pStyle w:val="BodyText"/>
      </w:pPr>
      <w:r>
        <w:t xml:space="preserve">NOAH: Is this a red?</w:t>
      </w:r>
    </w:p>
    <w:p>
      <w:pPr>
        <w:pStyle w:val="BodyText"/>
      </w:pPr>
      <w:r>
        <w:t xml:space="preserve">LEO: No. It’s a yellow. A watch item. I just didn’t want to hide it. If I stayed quiet and it turned red after launch, I’d never forgive myself.</w:t>
      </w:r>
    </w:p>
    <w:p>
      <w:pPr>
        <w:pStyle w:val="BodyText"/>
      </w:pPr>
      <w:r>
        <w:t xml:space="preserve">PRIYA: Rule four.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 </w:t>
      </w:r>
      <w:r>
        <w:t xml:space="preserve">He wrote that rule.</w:t>
      </w:r>
    </w:p>
    <w:p>
      <w:pPr>
        <w:pStyle w:val="BodyText"/>
      </w:pPr>
      <w:r>
        <w:t xml:space="preserve">NOAH: Leo, what do you need?</w:t>
      </w:r>
    </w:p>
    <w:p>
      <w:pPr>
        <w:pStyle w:val="BodyText"/>
      </w:pPr>
      <w:r>
        <w:t xml:space="preserve">LEO: Raw data from Meridian for every lot. And a call with Raj this week.</w:t>
      </w:r>
    </w:p>
    <w:p>
      <w:pPr>
        <w:pStyle w:val="BodyText"/>
      </w:pPr>
      <w:r>
        <w:t xml:space="preserve">GRACE: I’ll set it up. Raj will be defensive.</w:t>
      </w:r>
    </w:p>
    <w:p>
      <w:pPr>
        <w:pStyle w:val="BodyText"/>
      </w:pPr>
      <w:r>
        <w:t xml:space="preserve">LEO: Then I’ll bring the chart. Charts don’t argue.</w:t>
      </w:r>
    </w:p>
    <w:p>
      <w:pPr>
        <w:pStyle w:val="BodyText"/>
      </w:pPr>
      <w:r>
        <w:t xml:space="preserve">ELAINE: Noah. I’ll ask my question now. What’s the one thing that stops us?</w:t>
      </w:r>
    </w:p>
    <w:p>
      <w:pPr>
        <w:pStyle w:val="BodyText"/>
      </w:pPr>
      <w:r>
        <w:t xml:space="preserve">NOAH: Supply. One source. And a trend we don’t understand yet.</w:t>
      </w:r>
    </w:p>
    <w:p>
      <w:pPr>
        <w:pStyle w:val="BodyText"/>
      </w:pPr>
      <w:r>
        <w:t xml:space="preserve">ELAINE: And is that a reason to wait?</w:t>
      </w:r>
    </w:p>
    <w:p>
      <w:pPr>
        <w:pStyle w:val="BodyText"/>
      </w:pPr>
      <w:r>
        <w:t xml:space="preserve">NOAH: No. It’s a reason to watch. We have four months of buffer, two warehouses, and Leo’s chart every week. If the trend gets worse, we’ll see it early.</w:t>
      </w:r>
    </w:p>
    <w:p>
      <w:pPr>
        <w:pStyle w:val="BodyText"/>
      </w:pPr>
      <w:r>
        <w:t xml:space="preserve">ELAINE: Then say it. Out loud. For the minutes.</w:t>
      </w:r>
    </w:p>
    <w:p>
      <w:pPr>
        <w:pStyle w:val="BodyText"/>
      </w:pPr>
      <w:r>
        <w:t xml:space="preserve">NOAH: Decision. Go. Launch at AAD in March. With three conditions.</w:t>
      </w:r>
    </w:p>
    <w:p>
      <w:pPr>
        <w:pStyle w:val="BodyText"/>
      </w:pPr>
      <w:r>
        <w:t xml:space="preserve">GRACE: Buffer and two warehouses. Weekly reports. Leo’s trend investigation. Writing it now.</w:t>
      </w:r>
    </w:p>
    <w:bookmarkEnd w:id="24"/>
    <w:bookmarkStart w:id="25" w:name="마무리-정오-회의-후"/>
    <w:p>
      <w:pPr>
        <w:pStyle w:val="Heading3"/>
      </w:pPr>
      <w:r>
        <w:t xml:space="preserve">마무리 — 정오, 회의 후</w:t>
      </w:r>
    </w:p>
    <w:p>
      <w:pPr>
        <w:pStyle w:val="FirstParagraph"/>
      </w:pPr>
      <w:r>
        <w:t xml:space="preserve">ZOE: San Diego. AAD. Three months. A twenty-by-twenty booth. I need coffee.</w:t>
      </w:r>
    </w:p>
    <w:p>
      <w:pPr>
        <w:pStyle w:val="BodyText"/>
      </w:pPr>
      <w:r>
        <w:t xml:space="preserve">TASHA: I need a mannequin that travels.</w:t>
      </w:r>
    </w:p>
    <w:p>
      <w:pPr>
        <w:pStyle w:val="BodyText"/>
      </w:pPr>
      <w:r>
        <w:t xml:space="preserve">PRIYA: I need to finish Korea. Batch two starts next month.</w:t>
      </w:r>
    </w:p>
    <w:p>
      <w:pPr>
        <w:pStyle w:val="BodyText"/>
      </w:pPr>
      <w:r>
        <w:t xml:space="preserve">MARCUS: Noah. Thanks for the four months. Really.</w:t>
      </w:r>
    </w:p>
    <w:p>
      <w:pPr>
        <w:pStyle w:val="BodyText"/>
      </w:pPr>
      <w:r>
        <w:t xml:space="preserve">NOAH: You wanted six.</w:t>
      </w:r>
    </w:p>
    <w:p>
      <w:pPr>
        <w:pStyle w:val="BodyText"/>
      </w:pPr>
      <w:r>
        <w:t xml:space="preserve">MARCUS: I asked for six. I expected three. Army negotiation. You start high, you show your numbers, and you let the other side feel they won something.</w:t>
      </w:r>
    </w:p>
    <w:p>
      <w:pPr>
        <w:pStyle w:val="BodyText"/>
      </w:pPr>
      <w:r>
        <w:t xml:space="preserve">NOAH: You played me.</w:t>
      </w:r>
    </w:p>
    <w:p>
      <w:pPr>
        <w:pStyle w:val="BodyText"/>
      </w:pPr>
      <w:r>
        <w:t xml:space="preserve">MARCUS: A little. Denise taught me. Ask for more. Show your work.</w:t>
      </w:r>
    </w:p>
    <w:p>
      <w:pPr>
        <w:pStyle w:val="BodyText"/>
      </w:pPr>
      <w:r>
        <w:t xml:space="preserve">LEO: Noah, thank you for not laughing. About the chart.</w:t>
      </w:r>
    </w:p>
    <w:p>
      <w:pPr>
        <w:pStyle w:val="BodyText"/>
      </w:pPr>
      <w:r>
        <w:t xml:space="preserve">NOAH: Leo, that chart might save us one day. Keep drawing it.</w:t>
      </w:r>
    </w:p>
    <w:p>
      <w:pPr>
        <w:pStyle w:val="BodyText"/>
      </w:pPr>
      <w:r>
        <w:t xml:space="preserve">LEO: Every lot. Every week. I promise.</w:t>
      </w:r>
    </w:p>
    <w:p>
      <w:pPr>
        <w:pStyle w:val="BodyText"/>
      </w:pPr>
      <w:r>
        <w:t xml:space="preserve">ZOE: Noah! Halvern just announced their AAD booth. Fifty-by-fifty. Center of the hall.</w:t>
      </w:r>
    </w:p>
    <w:p>
      <w:pPr>
        <w:pStyle w:val="BodyText"/>
      </w:pPr>
      <w:r>
        <w:t xml:space="preserve">NOAH: Where’s ours?</w:t>
      </w:r>
    </w:p>
    <w:p>
      <w:pPr>
        <w:pStyle w:val="BodyText"/>
      </w:pPr>
      <w:r>
        <w:t xml:space="preserve">ZOE: Across the aisle. Directly facing them.</w:t>
      </w:r>
    </w:p>
    <w:p>
      <w:pPr>
        <w:pStyle w:val="BodyText"/>
      </w:pPr>
      <w:r>
        <w:t xml:space="preserve">MARCUS: Good. Now everyone can compare.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Green, yellow, or 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초록, 노랑, 빨강.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신호등(RAG) 방식 상태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with a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리스크가 있는 준비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노랑의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Might be nothing</w:t>
            </w:r>
            <w:r>
              <w:t xml:space="preserve">”</w:t>
            </w:r>
            <w:r>
              <w:t xml:space="preserve"> </w:t>
            </w:r>
            <w:r>
              <w:t xml:space="preserve">usually means something.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아무것도 아닐 수도</w:t>
            </w:r>
            <w:r>
              <w:t xml:space="preserve">”</w:t>
            </w:r>
            <w:r>
              <w:t xml:space="preserve">는 보통 뭔가 있다는 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작은 우려도 끝까지 듣는 리더의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take it head-on.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정면으로 다루자.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회피하지 말고 핵심 쟁점을 논의할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minimum? Not ideal. Minimum.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최소는? 이상 말고 최소.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협상에서 상대의 하한선을 확인하는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live with four.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4로 버틸 수는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완전히 만족하진 않지만 수용 가능하다는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disagree. And I commit.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반대하지만 따르겠다.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  <w:r>
              <w:t xml:space="preserve"> </w:t>
            </w:r>
            <w:r>
              <w:t xml:space="preserve">“</w:t>
            </w:r>
            <w:r>
              <w:t xml:space="preserve">Disagree and commit</w:t>
            </w:r>
            <w:r>
              <w:t xml:space="preserve">”</w:t>
            </w:r>
            <w:r>
              <w:t xml:space="preserve"> </w:t>
            </w:r>
            <w:r>
              <w:t xml:space="preserve">— 결정 후 한 팀으로 실행.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points going up is a trend. Not noise.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 점이 오르면 추세다. 잡음이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품질 데이터 해석의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Charts don’t argue.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차트는 말다툼하지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데이터로 대화하라는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out loud. For the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회의록을 위해 소리 내 말하라.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결정을 공식 기록으로 남기는 표현.</w:t>
            </w:r>
          </w:p>
        </w:tc>
      </w:tr>
    </w:tbl>
    <w:bookmarkEnd w:id="27"/>
    <w:bookmarkStart w:id="28" w:name="비즈니스-컬처-노트-gono-go와-disagree-and-commit"/>
    <w:p>
      <w:pPr>
        <w:pStyle w:val="Heading3"/>
      </w:pPr>
      <w:r>
        <w:t xml:space="preserve">② 비즈니스 컬처 노트 — Go/No-Go와</w:t>
      </w:r>
      <w:r>
        <w:t xml:space="preserve"> </w:t>
      </w:r>
      <w:r>
        <w:t xml:space="preserve">“</w:t>
      </w:r>
      <w:r>
        <w:t xml:space="preserve">Disagree and Commit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Go/No-Go 회의</w:t>
      </w:r>
      <w:r>
        <w:t xml:space="preserve">는 출시 직전 각 부서가 준비 상태를 보고하고 최종 결정을 내리는 자리다. 신호등(RAG: Red–Amber–Green) 방식으로 보고하면 논의를 노랑·빨강 항목에 집중할 수 있다. 결정은 조건부(Go with conditions)인 경우가 많으며, 조건은 회의록에 명시한다.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Disagree and commit</w:t>
      </w:r>
      <w:r>
        <w:rPr>
          <w:bCs/>
          <w:b/>
        </w:rPr>
        <w:t xml:space="preserve">”</w:t>
      </w:r>
      <w:r>
        <w:t xml:space="preserve">은 미국 기업 문화의 중요한 원칙으로, 논의 단계에서는 반대 의견을 분명히 말하되 결정이 내려지면 100% 실행에 동참한다는 뜻이다. 반대를 기록에 남기는 것은 불평이 아니라 투명성이다.</w:t>
      </w:r>
    </w:p>
    <w:bookmarkEnd w:id="28"/>
    <w:bookmarkStart w:id="29" w:name="실무-템플릿-출시-준비-점검표-launch-readiness-review"/>
    <w:p>
      <w:pPr>
        <w:pStyle w:val="Heading3"/>
      </w:pPr>
      <w:r>
        <w:t xml:space="preserve">③ 실무 템플릿 — 출시 준비 점검표 (Launch Readiness Review)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/ Medical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final; post-approval study FPI in 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Sterling covenant met; 14 months runway (no revenue)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certified trainers; 30 clinics booked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reps (TX); 1 certified, 2 retakes tomorrow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→ 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Ready</w:t>
            </w:r>
            <w:r>
              <w:t xml:space="preserve">”</w:t>
            </w:r>
            <w:r>
              <w:t xml:space="preserve"> </w:t>
            </w:r>
            <w:r>
              <w:t xml:space="preserve">film on time; booth 30x30 → 20x20 ($230K)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— Meridian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lots released;</w:t>
            </w:r>
            <w:r>
              <w:t xml:space="preserve"> </w:t>
            </w:r>
            <w:r>
              <w:rPr>
                <w:bCs/>
                <w:b/>
              </w:rPr>
              <w:t xml:space="preserve">extrusion force trend +6% over 3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 / 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— Seorin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batch 1; qualified next autumn at 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 / 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 — AAD, March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Conditions: ① 4-month buffer, 2 warehouses ② weekly inventory report ③ trend 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MARCUS (장면1):</w:t>
      </w:r>
      <w:r>
        <w:t xml:space="preserve"> </w:t>
      </w:r>
      <w:r>
        <w:t xml:space="preserve">“</w:t>
      </w:r>
      <w:r>
        <w:t xml:space="preserve">At thirty-four dollars each, that’s about a million dollars. Sitting in a warehouse. I know it looks like dead money, but it’s insurance. You don’t judge insurance until the fire.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숫자(비용 공개)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thirty-four dollars each, that’s about a million dollars. Sitting in a warehouse.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불리한 숫자까지 먼저 정직하게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반론 선제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know it looks like dead money,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상대(Zoe)가 할 반론을 내가 먼저 말해 힘을 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it’s insurance.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but으로</w:t>
            </w:r>
            <w:r>
              <w:t xml:space="preserve"> </w:t>
            </w:r>
            <w:r>
              <w:t xml:space="preserve">“</w:t>
            </w:r>
            <w:r>
              <w:t xml:space="preserve">비용</w:t>
            </w:r>
            <w:r>
              <w:t xml:space="preserve">”</w:t>
            </w:r>
            <w:r>
              <w:t xml:space="preserve">을</w:t>
            </w:r>
            <w:r>
              <w:t xml:space="preserve"> </w:t>
            </w:r>
            <w:r>
              <w:t xml:space="preserve">“</w:t>
            </w:r>
            <w:r>
              <w:t xml:space="preserve">보험</w:t>
            </w:r>
            <w:r>
              <w:t xml:space="preserve">”</w:t>
            </w:r>
            <w:r>
              <w:t xml:space="preserve">으로 프레임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비유로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don’t judge insurance until the fire.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기억에 남는 한 줄로 논점을 고정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숫자 공개 → I know it looks like A, → but it’s B. → 비유 한 줄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At…each(개당 ~로) · I know it looks like…(~처럼 보이는 거 안다) · but it’s…(하지만 그건 ~이다)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예산 회의에서</w:t>
      </w:r>
      <w:r>
        <w:t xml:space="preserve"> </w:t>
      </w:r>
      <w:r>
        <w:t xml:space="preserve">“</w:t>
      </w:r>
      <w:r>
        <w:t xml:space="preserve">낭비 같다</w:t>
      </w:r>
      <w:r>
        <w:t xml:space="preserve">”</w:t>
      </w:r>
      <w:r>
        <w:t xml:space="preserve">는 지적을 받는 지출(예: 백업 서버)을 같은 구조로 30단어 안팎으로 방어해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오전-9시-1"/>
    <w:p>
      <w:pPr>
        <w:pStyle w:val="Heading3"/>
      </w:pPr>
      <w:r>
        <w:t xml:space="preserve">도입 — 오전 9시</w:t>
      </w:r>
    </w:p>
    <w:p>
      <w:pPr>
        <w:pStyle w:val="FirstParagraph"/>
      </w:pPr>
      <w:r>
        <w:t xml:space="preserve">노아: 좋은 아침이에요. 오늘은 한 가지 질문에 답해요. 3월에 출시하는가?</w:t>
      </w:r>
    </w:p>
    <w:p>
      <w:pPr>
        <w:pStyle w:val="BodyText"/>
      </w:pPr>
      <w:r>
        <w:t xml:space="preserve">일레인: 다들 들려요? 좋아요. 노아, 진행 방식은요?</w:t>
      </w:r>
    </w:p>
    <w:p>
      <w:pPr>
        <w:pStyle w:val="BodyText"/>
      </w:pPr>
      <w:r>
        <w:t xml:space="preserve">노아: 각 부서가 보고해요. 초록, 노랑, 빨강. 각 2분. 슬라이드 없이.</w:t>
      </w:r>
    </w:p>
    <w:p>
      <w:pPr>
        <w:pStyle w:val="BodyText"/>
      </w:pPr>
      <w:r>
        <w:t xml:space="preserve">조이: 슬라이드 없어요? 열한 장 만들었는데.</w:t>
      </w:r>
    </w:p>
    <w:p>
      <w:pPr>
        <w:pStyle w:val="BodyText"/>
      </w:pPr>
      <w:r>
        <w:t xml:space="preserve">노아: AAD 부스용으로 아껴 둬요.</w:t>
      </w:r>
    </w:p>
    <w:p>
      <w:pPr>
        <w:pStyle w:val="BodyText"/>
      </w:pPr>
      <w:r>
        <w:t xml:space="preserve">마커스: 초록은 준비 완료. 노랑은 리스크 있는 준비. 빨강은 준비 안 됨.</w:t>
      </w:r>
    </w:p>
    <w:p>
      <w:pPr>
        <w:pStyle w:val="BodyText"/>
      </w:pPr>
      <w:r>
        <w:t xml:space="preserve">일레인: 빨강 하나면 출시 안 하는 거예요?</w:t>
      </w:r>
    </w:p>
    <w:p>
      <w:pPr>
        <w:pStyle w:val="BodyText"/>
      </w:pPr>
      <w:r>
        <w:t xml:space="preserve">노아: 빨강 하나면 논의해요. 빨강 둘이면 기다리고요.</w:t>
      </w:r>
    </w:p>
    <w:p>
      <w:pPr>
        <w:pStyle w:val="BodyText"/>
      </w:pPr>
      <w:r>
        <w:t xml:space="preserve">프리야: 최종 결정은 누가 해요?</w:t>
      </w:r>
    </w:p>
    <w:p>
      <w:pPr>
        <w:pStyle w:val="BodyText"/>
      </w:pPr>
      <w:r>
        <w:t xml:space="preserve">노아: 제가요. 하지만 모두가 논쟁한 뒤에요. 안에선 논쟁. 제가 틀렸다고 생각하면, 다음 주 복도에서 말고 오늘 이 방에서 말해요.</w:t>
      </w:r>
    </w:p>
    <w:p>
      <w:pPr>
        <w:pStyle w:val="BodyText"/>
      </w:pPr>
      <w:r>
        <w:t xml:space="preserve">일레인: 밖에선 한목소리. 기억해요. 시작해요.</w:t>
      </w:r>
    </w:p>
    <w:p>
      <w:pPr>
        <w:pStyle w:val="BodyText"/>
      </w:pPr>
      <w:r>
        <w:t xml:space="preserve">레오: 제가 마지막에 해도 돼요? 할 말이 있어요. 아무것도 아닐 수도 있지만.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아무것도 아닐 수도</w:t>
      </w:r>
      <w:r>
        <w:t xml:space="preserve">”</w:t>
      </w:r>
      <w:r>
        <w:t xml:space="preserve">는 보통 뭔가 있다는 뜻이죠. 좋아요. 마지막.</w:t>
      </w:r>
    </w:p>
    <w:p>
      <w:pPr>
        <w:pStyle w:val="BodyText"/>
      </w:pPr>
      <w:r>
        <w:t xml:space="preserve">그레이스: 체크리스트 항목이 84개예요. 노랑과 빨강만 논의할 거예요.</w:t>
      </w:r>
    </w:p>
    <w:p>
      <w:pPr>
        <w:pStyle w:val="BodyText"/>
      </w:pPr>
      <w:r>
        <w:t xml:space="preserve">노아: 완벽해요. 엘레나, 시작해요. 규제와 의학.</w:t>
      </w:r>
    </w:p>
    <w:bookmarkEnd w:id="32"/>
    <w:bookmarkStart w:id="33" w:name="장면1-기능별-신호등-보고-1"/>
    <w:p>
      <w:pPr>
        <w:pStyle w:val="Heading3"/>
      </w:pPr>
      <w:r>
        <w:t xml:space="preserve">장면1 — 기능별 신호등 보고</w:t>
      </w:r>
    </w:p>
    <w:p>
      <w:pPr>
        <w:pStyle w:val="FirstParagraph"/>
      </w:pPr>
      <w:r>
        <w:t xml:space="preserve">엘레나: 초록. 라벨 확정. 사용 설명서 인쇄 완료. 모든 주장을 라벨과 대조 검토.</w:t>
      </w:r>
    </w:p>
    <w:p>
      <w:pPr>
        <w:pStyle w:val="BodyText"/>
      </w:pPr>
      <w:r>
        <w:t xml:space="preserve">일레인: 승인 후 연구는요?</w:t>
      </w:r>
    </w:p>
    <w:p>
      <w:pPr>
        <w:pStyle w:val="BodyText"/>
      </w:pPr>
      <w:r>
        <w:t xml:space="preserve">엘레나: 프로토콜 승인. 5년. 5월에 첫 환자. 레이첼이 이끌어요.</w:t>
      </w:r>
    </w:p>
    <w:p>
      <w:pPr>
        <w:pStyle w:val="BodyText"/>
      </w:pPr>
      <w:r>
        <w:t xml:space="preserve">노아: 감사해요. 재무. 마커스.</w:t>
      </w:r>
    </w:p>
    <w:p>
      <w:pPr>
        <w:pStyle w:val="BodyText"/>
      </w:pPr>
      <w:r>
        <w:t xml:space="preserve">마커스: 초록. 3월 31일 전 승인. 그러니 스털링 약정 충족.</w:t>
      </w:r>
    </w:p>
    <w:p>
      <w:pPr>
        <w:pStyle w:val="BodyText"/>
      </w:pPr>
      <w:r>
        <w:t xml:space="preserve">일레인: 2% 페널티 없음. 좋아요. 런웨이는요?</w:t>
      </w:r>
    </w:p>
    <w:p>
      <w:pPr>
        <w:pStyle w:val="BodyText"/>
      </w:pPr>
      <w:r>
        <w:t xml:space="preserve">마커스: 매출 없이 14개월. 매출 있으면 더 길고. 하지만 오늘 결정에 달렸어요. 재고나 부스에 쓰는 1달러 1달러가 전부 그 런웨이에서 바로 빠져나가니까요.</w:t>
      </w:r>
    </w:p>
    <w:p>
      <w:pPr>
        <w:pStyle w:val="BodyText"/>
      </w:pPr>
      <w:r>
        <w:t xml:space="preserve">노아: 교육. 타샤.</w:t>
      </w:r>
    </w:p>
    <w:p>
      <w:pPr>
        <w:pStyle w:val="BodyText"/>
      </w:pPr>
      <w:r>
        <w:t xml:space="preserve">타샤: 초록. 인증 트레이너 6명. 출시 전 30개 병원 예약 완료.</w:t>
      </w:r>
    </w:p>
    <w:p>
      <w:pPr>
        <w:pStyle w:val="BodyText"/>
      </w:pPr>
      <w:r>
        <w:t xml:space="preserve">일레인: 30개 병원. 충분해요?</w:t>
      </w:r>
    </w:p>
    <w:p>
      <w:pPr>
        <w:pStyle w:val="BodyText"/>
      </w:pPr>
      <w:r>
        <w:t xml:space="preserve">타샤: 첫 달엔 충분해요. 그 후엔 주당 8개 병원을 교육할 수 있어요. 진짜 한계는 우리가 아니에요. 병원들이 직원들을 위해 하루를 통째로 얼마나 빨리 비울 수 있느냐죠.</w:t>
      </w:r>
    </w:p>
    <w:p>
      <w:pPr>
        <w:pStyle w:val="BodyText"/>
      </w:pPr>
      <w:r>
        <w:t xml:space="preserve">노아: 영업. 그건 제가 보고하죠. 노랑.</w:t>
      </w:r>
    </w:p>
    <w:p>
      <w:pPr>
        <w:pStyle w:val="BodyText"/>
      </w:pPr>
      <w:r>
        <w:t xml:space="preserve">일레인: 왜 노랑이에요?</w:t>
      </w:r>
    </w:p>
    <w:p>
      <w:pPr>
        <w:pStyle w:val="BodyText"/>
      </w:pPr>
      <w:r>
        <w:t xml:space="preserve">노아: 영업 사원 둘 채용. 하나 인증. 데릭과 저는 내일 롤플레이 재시험.</w:t>
      </w:r>
    </w:p>
    <w:p>
      <w:pPr>
        <w:pStyle w:val="BodyText"/>
      </w:pPr>
      <w:r>
        <w:t xml:space="preserve">일레인: 떨어졌어요? CEO가?</w:t>
      </w:r>
    </w:p>
    <w:p>
      <w:pPr>
        <w:pStyle w:val="BodyText"/>
      </w:pPr>
      <w:r>
        <w:t xml:space="preserve">노아: 10초 만에요.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했어요.</w:t>
      </w:r>
    </w:p>
    <w:p>
      <w:pPr>
        <w:pStyle w:val="BodyText"/>
      </w:pPr>
      <w:r>
        <w:t xml:space="preserve">일레인: 이 회사 정말 좋아요.</w:t>
      </w:r>
    </w:p>
    <w:p>
      <w:pPr>
        <w:pStyle w:val="BodyText"/>
      </w:pPr>
      <w:r>
        <w:t xml:space="preserve">노아: 텍사스만 영업 사원 둘. AAD 이후에 넷 더 뽑을 거예요.</w:t>
      </w:r>
    </w:p>
    <w:p>
      <w:pPr>
        <w:pStyle w:val="BodyText"/>
      </w:pPr>
      <w:r>
        <w:t xml:space="preserve">조이: 마케팅. 저도 노랑.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영상은 최종 편집 중. 일정대로.</w:t>
      </w:r>
    </w:p>
    <w:p>
      <w:pPr>
        <w:pStyle w:val="BodyText"/>
      </w:pPr>
      <w:r>
        <w:t xml:space="preserve">일레인: 그럼 왜 노랑이에요?</w:t>
      </w:r>
    </w:p>
    <w:p>
      <w:pPr>
        <w:pStyle w:val="BodyText"/>
      </w:pPr>
      <w:r>
        <w:t xml:space="preserve">조이: AAD 부스요. 30x30을 요청했어요. 40만 달러. 1년 중 가장 큰 무대고, 모든 피부과 의사가 어떤 이름을 기억할지 정하는 곳이에요.</w:t>
      </w:r>
    </w:p>
    <w:p>
      <w:pPr>
        <w:pStyle w:val="BodyText"/>
      </w:pPr>
      <w:r>
        <w:t xml:space="preserve">마커스: 그리고 내가 안 된다고 했지. 그래서 노랑이야.</w:t>
      </w:r>
    </w:p>
    <w:p>
      <w:pPr>
        <w:pStyle w:val="BodyText"/>
      </w:pPr>
      <w:r>
        <w:t xml:space="preserve">노아: 그건 다시 얘기해요. 제조. 그레이스?</w:t>
      </w:r>
    </w:p>
    <w:p>
      <w:pPr>
        <w:pStyle w:val="BodyText"/>
      </w:pPr>
      <w:r>
        <w:t xml:space="preserve">그레이스: 메리디안은 초록. 여섯 로트 출하 승인. 배송 준비 완료.</w:t>
      </w:r>
    </w:p>
    <w:p>
      <w:pPr>
        <w:pStyle w:val="BodyText"/>
      </w:pPr>
      <w:r>
        <w:t xml:space="preserve">일레인: 한국 파트너는요?</w:t>
      </w:r>
    </w:p>
    <w:p>
      <w:pPr>
        <w:pStyle w:val="BodyText"/>
      </w:pPr>
      <w:r>
        <w:t xml:space="preserve">그레이스: 빨강. 현재로선. 서린은 검증 배치 1회 차. 빨라야 내년 가을 적격.</w:t>
      </w:r>
    </w:p>
    <w:p>
      <w:pPr>
        <w:pStyle w:val="BodyText"/>
      </w:pPr>
      <w:r>
        <w:t xml:space="preserve">프리야: 기술 이전은 잘됐어요. 점도는 이제 2% 이내예요.</w:t>
      </w:r>
    </w:p>
    <w:p>
      <w:pPr>
        <w:pStyle w:val="BodyText"/>
      </w:pPr>
      <w:r>
        <w:t xml:space="preserve">일레인: 그럼 공급처 하나로 출시하는 거네요. 8~9개월 동안.</w:t>
      </w:r>
    </w:p>
    <w:p>
      <w:pPr>
        <w:pStyle w:val="BodyText"/>
      </w:pPr>
      <w:r>
        <w:t xml:space="preserve">마커스: 맞아요. 그래서 버퍼 재고를 원해요. 6개월치.</w:t>
      </w:r>
    </w:p>
    <w:p>
      <w:pPr>
        <w:pStyle w:val="BodyText"/>
      </w:pPr>
      <w:r>
        <w:t xml:space="preserve">일레인: 뭐의 6개월이요? 달러로.</w:t>
      </w:r>
    </w:p>
    <w:p>
      <w:pPr>
        <w:pStyle w:val="BodyText"/>
      </w:pPr>
      <w:r>
        <w:t xml:space="preserve">그레이스: 첫해 예측 6만 개. 6개월이면 3만 개.</w:t>
      </w:r>
    </w:p>
    <w:p>
      <w:pPr>
        <w:pStyle w:val="BodyText"/>
      </w:pPr>
      <w:r>
        <w:t xml:space="preserve">마커스: 개당 34달러면, 약 100만 달러예요. 창고에 앉아 있는 돈이죠. 죽은 돈처럼 보이는 거 알아요. 하지만 그건 보험이에요. 보험은 불이 나기 전까진 평가하지 않는 거예요.</w:t>
      </w:r>
    </w:p>
    <w:p>
      <w:pPr>
        <w:pStyle w:val="BodyText"/>
      </w:pPr>
      <w:r>
        <w:t xml:space="preserve">조이: 주사기 100만 달러어치. 아니면 고객을 데려오는 부스.</w:t>
      </w:r>
    </w:p>
    <w:p>
      <w:pPr>
        <w:pStyle w:val="BodyText"/>
      </w:pPr>
      <w:r>
        <w:t xml:space="preserve">노아: 그거네요. 진짜 논쟁. 정면으로 다뤄 보죠.</w:t>
      </w:r>
    </w:p>
    <w:p>
      <w:pPr>
        <w:pStyle w:val="BodyText"/>
      </w:pPr>
      <w:r>
        <w:t xml:space="preserve">일레인: 좋아요. 조용히 있을게요. 지금은.</w:t>
      </w:r>
    </w:p>
    <w:bookmarkEnd w:id="33"/>
    <w:bookmarkStart w:id="34" w:name="장면2-버퍼-재고-vs-부스-1"/>
    <w:p>
      <w:pPr>
        <w:pStyle w:val="Heading3"/>
      </w:pPr>
      <w:r>
        <w:t xml:space="preserve">장면2 — 버퍼 재고 vs 부스</w:t>
      </w:r>
    </w:p>
    <w:p>
      <w:pPr>
        <w:pStyle w:val="FirstParagraph"/>
      </w:pPr>
      <w:r>
        <w:t xml:space="preserve">마커스: 둘은 하나. 하나는 없음. 지금 우린 하나야.</w:t>
      </w:r>
    </w:p>
    <w:p>
      <w:pPr>
        <w:pStyle w:val="BodyText"/>
      </w:pPr>
      <w:r>
        <w:t xml:space="preserve">조이: 그리고 아무도 우리 이름을 모르면, 주사기는 0개 필요하죠.</w:t>
      </w:r>
    </w:p>
    <w:p>
      <w:pPr>
        <w:pStyle w:val="BodyText"/>
      </w:pPr>
      <w:r>
        <w:t xml:space="preserve">마커스: 메리디안에 불이 나면? 홍수가 나면? 리콜이 나면?</w:t>
      </w:r>
    </w:p>
    <w:p>
      <w:pPr>
        <w:pStyle w:val="BodyText"/>
      </w:pPr>
      <w:r>
        <w:t xml:space="preserve">조이: 할번 부스가 열 배 크고 우리가 안 보이면요? 의사들은 우리 앞을 그냥 지나가고, 아무도 제품을 써 보지 않고, 마커스의 100만 달러어치 주사기는 창고에서 만료되는 거예요.</w:t>
      </w:r>
    </w:p>
    <w:p>
      <w:pPr>
        <w:pStyle w:val="BodyText"/>
      </w:pPr>
      <w:r>
        <w:t xml:space="preserve">노아: 둘 다 진짜 리스크예요. 어느 쪽이 환자를 다치게 해요?</w:t>
      </w:r>
    </w:p>
    <w:p>
      <w:pPr>
        <w:pStyle w:val="BodyText"/>
      </w:pPr>
      <w:r>
        <w:t xml:space="preserve">엘레나: 품절이요. 우리 걸로 시작한 의사들은 우리가 필요해요. 치료 계획 도중일 때도 있고요. 중간에 제품을 바꿔야 하면, 우리 실수의 대가를 환자가 치르는 거예요.</w:t>
      </w:r>
    </w:p>
    <w:p>
      <w:pPr>
        <w:pStyle w:val="BodyText"/>
      </w:pPr>
      <w:r>
        <w:t xml:space="preserve">타샤: 그리고 우리 키트가 있는 병원들. 우리가 사라지면 신뢰도 사라져요.</w:t>
      </w:r>
    </w:p>
    <w:p>
      <w:pPr>
        <w:pStyle w:val="BodyText"/>
      </w:pPr>
      <w:r>
        <w:t xml:space="preserve">조이: 좋아요. 강력한 논거네요. 싫지만.</w:t>
      </w:r>
    </w:p>
    <w:p>
      <w:pPr>
        <w:pStyle w:val="BodyText"/>
      </w:pPr>
      <w:r>
        <w:t xml:space="preserve">프리야: 유효 기간은요? 18개월. 버퍼 재고가 만료될 수 있어요?</w:t>
      </w:r>
    </w:p>
    <w:p>
      <w:pPr>
        <w:pStyle w:val="BodyText"/>
      </w:pPr>
      <w:r>
        <w:t xml:space="preserve">그레이스: 순환시키면 안 돼요. 선입선출.</w:t>
      </w:r>
    </w:p>
    <w:p>
      <w:pPr>
        <w:pStyle w:val="BodyText"/>
      </w:pPr>
      <w:r>
        <w:t xml:space="preserve">마커스: FIFO. 66번.</w:t>
      </w:r>
    </w:p>
    <w:p>
      <w:pPr>
        <w:pStyle w:val="BodyText"/>
      </w:pPr>
      <w:r>
        <w:t xml:space="preserve">조이: 마커스, 최소는 얼마예요? 이상 말고. 최소.</w:t>
      </w:r>
    </w:p>
    <w:p>
      <w:pPr>
        <w:pStyle w:val="BodyText"/>
      </w:pPr>
      <w:r>
        <w:t xml:space="preserve">마커스: 4개월. 2만 개. 68만 달러.</w:t>
      </w:r>
    </w:p>
    <w:p>
      <w:pPr>
        <w:pStyle w:val="BodyText"/>
      </w:pPr>
      <w:r>
        <w:t xml:space="preserve">조이: 제가 30x30 말고 20x20 부스를 하면요?</w:t>
      </w:r>
    </w:p>
    <w:p>
      <w:pPr>
        <w:pStyle w:val="BodyText"/>
      </w:pPr>
      <w:r>
        <w:t xml:space="preserve">마커스: 얼마?</w:t>
      </w:r>
    </w:p>
    <w:p>
      <w:pPr>
        <w:pStyle w:val="BodyText"/>
      </w:pPr>
      <w:r>
        <w:t xml:space="preserve">조이: 23만 달러. 17만 절약.</w:t>
      </w:r>
    </w:p>
    <w:p>
      <w:pPr>
        <w:pStyle w:val="BodyText"/>
      </w:pPr>
      <w:r>
        <w:t xml:space="preserve">노아: 20x20으로 될까요? 솔직히?</w:t>
      </w:r>
    </w:p>
    <w:p>
      <w:pPr>
        <w:pStyle w:val="BodyText"/>
      </w:pPr>
      <w:r>
        <w:t xml:space="preserve">조이: 영리하게 하면요. 라이브 데모, 교육 스테이션, 소파는 줄이고. 큰 부스들은 앉아서 마시는 곳이죠. 우리 부스는 손으로 뭔가를 해 보는 곳이 될 거예요.</w:t>
      </w:r>
    </w:p>
    <w:p>
      <w:pPr>
        <w:pStyle w:val="BodyText"/>
      </w:pPr>
      <w:r>
        <w:t xml:space="preserve">타샤: 부스에서 미니 훈련을 할 수 있어요. 처음 10초. 회당 10분.</w:t>
      </w:r>
    </w:p>
    <w:p>
      <w:pPr>
        <w:pStyle w:val="BodyText"/>
      </w:pPr>
      <w:r>
        <w:t xml:space="preserve">조이: 의사들은 도전을 좋아해요.</w:t>
      </w:r>
      <w:r>
        <w:t xml:space="preserve"> </w:t>
      </w:r>
      <w:r>
        <w:t xml:space="preserve">“</w:t>
      </w:r>
      <w:r>
        <w:t xml:space="preserve">2초를 이길 수 있나?</w:t>
      </w:r>
      <w:r>
        <w:t xml:space="preserve">”</w:t>
      </w:r>
    </w:p>
    <w:p>
      <w:pPr>
        <w:pStyle w:val="BodyText"/>
      </w:pPr>
      <w:r>
        <w:t xml:space="preserve">엘레나: 사람들이 기억할 부스네요. 작더라도.</w:t>
      </w:r>
    </w:p>
    <w:p>
      <w:pPr>
        <w:pStyle w:val="BodyText"/>
      </w:pPr>
      <w:r>
        <w:t xml:space="preserve">마커스: 난 여전히 6개월을 원해. 하지만 4개월로 버틸 수는 있어.</w:t>
      </w:r>
    </w:p>
    <w:p>
      <w:pPr>
        <w:pStyle w:val="BodyText"/>
      </w:pPr>
      <w:r>
        <w:t xml:space="preserve">일레인: 마커스, 물어도 될까요? 4개월을 안전하게 만드는 한 가지는 뭐예요?</w:t>
      </w:r>
    </w:p>
    <w:p>
      <w:pPr>
        <w:pStyle w:val="BodyText"/>
      </w:pPr>
      <w:r>
        <w:t xml:space="preserve">마커스: 창고 둘. 하나 말고. 오스틴과 댈러스. 같은 재고를 반으로 나눠서, 한 건물에 문제가 생겨도 다른 쪽에 두 달치 제품이 남아 있게.</w:t>
      </w:r>
    </w:p>
    <w:p>
      <w:pPr>
        <w:pStyle w:val="BodyText"/>
      </w:pPr>
      <w:r>
        <w:t xml:space="preserve">그레이스: 그래서 홍수 한 번에 다 잃지 않게.</w:t>
      </w:r>
    </w:p>
    <w:p>
      <w:pPr>
        <w:pStyle w:val="BodyText"/>
      </w:pPr>
      <w:r>
        <w:t xml:space="preserve">마커스: 바로 그거야. 그리고 매주 월요일 노아에게 재고 보고.</w:t>
      </w:r>
    </w:p>
    <w:p>
      <w:pPr>
        <w:pStyle w:val="BodyText"/>
      </w:pPr>
      <w:r>
        <w:t xml:space="preserve">노아: 동의해요. 4개월, 창고 둘, 주간 보고. 20x20 부스.</w:t>
      </w:r>
    </w:p>
    <w:p>
      <w:pPr>
        <w:pStyle w:val="BodyText"/>
      </w:pPr>
      <w:r>
        <w:t xml:space="preserve">조이: 더 작은 부스. 더 큰 아이디어. 해낼게요.</w:t>
      </w:r>
    </w:p>
    <w:p>
      <w:pPr>
        <w:pStyle w:val="BodyText"/>
      </w:pPr>
      <w:r>
        <w:t xml:space="preserve">마커스: 기록을 위해 말하는데, 난 반대야. 그리고 따를 거야. 100퍼센트.</w:t>
      </w:r>
    </w:p>
    <w:p>
      <w:pPr>
        <w:pStyle w:val="BodyText"/>
      </w:pPr>
      <w:r>
        <w:t xml:space="preserve">일레인: 올해 이사회에서 들은 문장 중 최고예요.</w:t>
      </w:r>
    </w:p>
    <w:bookmarkEnd w:id="34"/>
    <w:bookmarkStart w:id="35" w:name="절정전환-leo의-발견-1"/>
    <w:p>
      <w:pPr>
        <w:pStyle w:val="Heading3"/>
      </w:pPr>
      <w:r>
        <w:t xml:space="preserve">절정·전환 — Leo의 발견</w:t>
      </w:r>
    </w:p>
    <w:p>
      <w:pPr>
        <w:pStyle w:val="FirstParagraph"/>
      </w:pPr>
      <w:r>
        <w:t xml:space="preserve">노아: 레오. 마지막이에요.</w:t>
      </w:r>
      <w:r>
        <w:t xml:space="preserve"> </w:t>
      </w:r>
      <w:r>
        <w:t xml:space="preserve">“</w:t>
      </w:r>
      <w:r>
        <w:t xml:space="preserve">아무것도 아닐 수도</w:t>
      </w:r>
      <w:r>
        <w:t xml:space="preserve">”</w:t>
      </w:r>
      <w:r>
        <w:t xml:space="preserve">가 뭐예요?</w:t>
      </w:r>
    </w:p>
    <w:p>
      <w:pPr>
        <w:pStyle w:val="BodyText"/>
      </w:pPr>
      <w:r>
        <w:t xml:space="preserve">레오: 압출력이요. 메리디안 로트를 전부 차트로 그려 왔어요. 1번 로트부터.</w:t>
      </w:r>
    </w:p>
    <w:p>
      <w:pPr>
        <w:pStyle w:val="BodyText"/>
      </w:pPr>
      <w:r>
        <w:t xml:space="preserve">프리야: 그래서?</w:t>
      </w:r>
    </w:p>
    <w:p>
      <w:pPr>
        <w:pStyle w:val="BodyText"/>
      </w:pPr>
      <w:r>
        <w:t xml:space="preserve">레오: 최근 세 로트가 올라가고 있어요. 천천히. 아직 규격 안이에요.</w:t>
      </w:r>
    </w:p>
    <w:p>
      <w:pPr>
        <w:pStyle w:val="BodyText"/>
      </w:pPr>
      <w:r>
        <w:t xml:space="preserve">일레인: 규격 안. 그럼 괜찮은 거예요?</w:t>
      </w:r>
    </w:p>
    <w:p>
      <w:pPr>
        <w:pStyle w:val="BodyText"/>
      </w:pPr>
      <w:r>
        <w:t xml:space="preserve">레오: 오늘은요. 하지만 세 점이 올라가면 잡음이 아니라 추세예요. 이 속도로 계속 오르면, 한계치에 닿기 훨씬 전에 이유를 알고 싶어질 거예요.</w:t>
      </w:r>
    </w:p>
    <w:p>
      <w:pPr>
        <w:pStyle w:val="BodyText"/>
      </w:pPr>
      <w:r>
        <w:t xml:space="preserve">그레이스: 얼마나 높아요?</w:t>
      </w:r>
    </w:p>
    <w:p>
      <w:pPr>
        <w:pStyle w:val="BodyText"/>
      </w:pPr>
      <w:r>
        <w:t xml:space="preserve">레오: 세 로트에 걸쳐 약 6%. 한계치는 아직 멀어요.</w:t>
      </w:r>
    </w:p>
    <w:p>
      <w:pPr>
        <w:pStyle w:val="BodyText"/>
      </w:pPr>
      <w:r>
        <w:t xml:space="preserve">마커스: 메리디안은 알아챘어?</w:t>
      </w:r>
    </w:p>
    <w:p>
      <w:pPr>
        <w:pStyle w:val="BodyText"/>
      </w:pPr>
      <w:r>
        <w:t xml:space="preserve">레오: 그쪽 보고서엔</w:t>
      </w:r>
      <w:r>
        <w:t xml:space="preserve"> </w:t>
      </w:r>
      <w:r>
        <w:t xml:space="preserve">“</w:t>
      </w:r>
      <w:r>
        <w:t xml:space="preserve">규격 이내</w:t>
      </w:r>
      <w:r>
        <w:t xml:space="preserve">”</w:t>
      </w:r>
      <w:r>
        <w:t xml:space="preserve">라고만 돼 있어요.</w:t>
      </w:r>
    </w:p>
    <w:p>
      <w:pPr>
        <w:pStyle w:val="BodyText"/>
      </w:pPr>
      <w:r>
        <w:t xml:space="preserve">엘레나: 기계가 잡기 전에 의사들이 먼저 느낄 거예요.</w:t>
      </w:r>
      <w:r>
        <w:t xml:space="preserve"> </w:t>
      </w:r>
      <w:r>
        <w:t xml:space="preserve">“</w:t>
      </w:r>
      <w:r>
        <w:t xml:space="preserve">따뜻한 꿀</w:t>
      </w:r>
      <w:r>
        <w:t xml:space="preserve">”</w:t>
      </w:r>
      <w:r>
        <w:t xml:space="preserve">이</w:t>
      </w:r>
      <w:r>
        <w:t xml:space="preserve"> </w:t>
      </w:r>
      <w:r>
        <w:t xml:space="preserve">“</w:t>
      </w:r>
      <w:r>
        <w:t xml:space="preserve">차가운 꿀</w:t>
      </w:r>
      <w:r>
        <w:t xml:space="preserve">”</w:t>
      </w:r>
      <w:r>
        <w:t xml:space="preserve">이 되죠.</w:t>
      </w:r>
    </w:p>
    <w:p>
      <w:pPr>
        <w:pStyle w:val="BodyText"/>
      </w:pPr>
      <w:r>
        <w:t xml:space="preserve">노아: 이게 빨강이에요?</w:t>
      </w:r>
    </w:p>
    <w:p>
      <w:pPr>
        <w:pStyle w:val="BodyText"/>
      </w:pPr>
      <w:r>
        <w:t xml:space="preserve">레오: 아니요. 노랑이에요. 주시 항목. 그냥 숨기고 싶지 않았어요. 제가 입 다물고 있다가 출시 후에 빨강이 되면, 절대 저 자신을 용서 못 할 거예요.</w:t>
      </w:r>
    </w:p>
    <w:p>
      <w:pPr>
        <w:pStyle w:val="BodyText"/>
      </w:pPr>
      <w:r>
        <w:t xml:space="preserve">프리야: 규칙 4.</w:t>
      </w:r>
      <w:r>
        <w:t xml:space="preserve"> </w:t>
      </w:r>
      <w:r>
        <w:t xml:space="preserve">“</w:t>
      </w:r>
      <w:r>
        <w:t xml:space="preserve">문제를 숨기느니 찾겠다.</w:t>
      </w:r>
      <w:r>
        <w:t xml:space="preserve">”</w:t>
      </w:r>
      <w:r>
        <w:t xml:space="preserve"> </w:t>
      </w:r>
      <w:r>
        <w:t xml:space="preserve">레오가 만든 규칙이에요.</w:t>
      </w:r>
    </w:p>
    <w:p>
      <w:pPr>
        <w:pStyle w:val="BodyText"/>
      </w:pPr>
      <w:r>
        <w:t xml:space="preserve">노아: 레오, 뭐가 필요해요?</w:t>
      </w:r>
    </w:p>
    <w:p>
      <w:pPr>
        <w:pStyle w:val="BodyText"/>
      </w:pPr>
      <w:r>
        <w:t xml:space="preserve">레오: 메리디안에서 모든 로트의 원데이터. 그리고 이번 주에 라지와 통화.</w:t>
      </w:r>
    </w:p>
    <w:p>
      <w:pPr>
        <w:pStyle w:val="BodyText"/>
      </w:pPr>
      <w:r>
        <w:t xml:space="preserve">그레이스: 제가 잡을게요. 라지는 방어적으로 나올 거예요.</w:t>
      </w:r>
    </w:p>
    <w:p>
      <w:pPr>
        <w:pStyle w:val="BodyText"/>
      </w:pPr>
      <w:r>
        <w:t xml:space="preserve">레오: 그럼 차트를 가져갈게요. 차트는 말다툼하지 않아요.</w:t>
      </w:r>
    </w:p>
    <w:p>
      <w:pPr>
        <w:pStyle w:val="BodyText"/>
      </w:pPr>
      <w:r>
        <w:t xml:space="preserve">일레인: 노아. 이제 제 질문을 할게요. 우리를 멈추게 할 한 가지는 뭐예요?</w:t>
      </w:r>
    </w:p>
    <w:p>
      <w:pPr>
        <w:pStyle w:val="BodyText"/>
      </w:pPr>
      <w:r>
        <w:t xml:space="preserve">노아: 공급. 공급처 하나. 그리고 아직 이해 못 한 추세.</w:t>
      </w:r>
    </w:p>
    <w:p>
      <w:pPr>
        <w:pStyle w:val="BodyText"/>
      </w:pPr>
      <w:r>
        <w:t xml:space="preserve">일레인: 그게 기다릴 이유예요?</w:t>
      </w:r>
    </w:p>
    <w:p>
      <w:pPr>
        <w:pStyle w:val="BodyText"/>
      </w:pPr>
      <w:r>
        <w:t xml:space="preserve">노아: 아니요. 지켜볼 이유예요. 4개월 버퍼, 창고 둘, 그리고 매주 레오의 차트가 있어요. 추세가 나빠지면 일찍 알아챌 거예요.</w:t>
      </w:r>
    </w:p>
    <w:p>
      <w:pPr>
        <w:pStyle w:val="BodyText"/>
      </w:pPr>
      <w:r>
        <w:t xml:space="preserve">일레인: 그럼 말해요. 소리 내서. 회의록을 위해.</w:t>
      </w:r>
    </w:p>
    <w:p>
      <w:pPr>
        <w:pStyle w:val="BodyText"/>
      </w:pPr>
      <w:r>
        <w:t xml:space="preserve">노아: 결정. 진행. 3월 AAD에서 출시. 조건 셋.</w:t>
      </w:r>
    </w:p>
    <w:p>
      <w:pPr>
        <w:pStyle w:val="BodyText"/>
      </w:pPr>
      <w:r>
        <w:t xml:space="preserve">그레이스: 버퍼와 창고 둘. 주간 보고. 레오의 추세 조사. 지금 적고 있어요.</w:t>
      </w:r>
    </w:p>
    <w:bookmarkEnd w:id="35"/>
    <w:bookmarkStart w:id="36" w:name="마무리-정오-회의-후-1"/>
    <w:p>
      <w:pPr>
        <w:pStyle w:val="Heading3"/>
      </w:pPr>
      <w:r>
        <w:t xml:space="preserve">마무리 — 정오, 회의 후</w:t>
      </w:r>
    </w:p>
    <w:p>
      <w:pPr>
        <w:pStyle w:val="FirstParagraph"/>
      </w:pPr>
      <w:r>
        <w:t xml:space="preserve">조이: 샌디에이고. AAD. 석 달. 20x20 부스. 커피가 필요해요.</w:t>
      </w:r>
    </w:p>
    <w:p>
      <w:pPr>
        <w:pStyle w:val="BodyText"/>
      </w:pPr>
      <w:r>
        <w:t xml:space="preserve">타샤: 전 여행 가능한 마네킹이 필요해요.</w:t>
      </w:r>
    </w:p>
    <w:p>
      <w:pPr>
        <w:pStyle w:val="BodyText"/>
      </w:pPr>
      <w:r>
        <w:t xml:space="preserve">프리야: 전 한국 일을 끝내야 해요. 배치 2가 다음 달 시작이에요.</w:t>
      </w:r>
    </w:p>
    <w:p>
      <w:pPr>
        <w:pStyle w:val="BodyText"/>
      </w:pPr>
      <w:r>
        <w:t xml:space="preserve">마커스: 노아. 4개월 고마워. 진심으로.</w:t>
      </w:r>
    </w:p>
    <w:p>
      <w:pPr>
        <w:pStyle w:val="BodyText"/>
      </w:pPr>
      <w:r>
        <w:t xml:space="preserve">노아: 넌 6개월을 원했잖아.</w:t>
      </w:r>
    </w:p>
    <w:p>
      <w:pPr>
        <w:pStyle w:val="BodyText"/>
      </w:pPr>
      <w:r>
        <w:t xml:space="preserve">마커스: 6개월을 요구했지. 3개월을 예상했고. 군대식 협상이야. 높게 시작하고, 숫자를 보여 주고, 상대가 뭔가 이겼다고 느끼게 해 주는 거지.</w:t>
      </w:r>
    </w:p>
    <w:p>
      <w:pPr>
        <w:pStyle w:val="BodyText"/>
      </w:pPr>
      <w:r>
        <w:t xml:space="preserve">노아: 날 가지고 놀았네.</w:t>
      </w:r>
    </w:p>
    <w:p>
      <w:pPr>
        <w:pStyle w:val="BodyText"/>
      </w:pPr>
      <w:r>
        <w:t xml:space="preserve">마커스: 조금. 데니스가 가르쳐 줬어. 더 요구하고. 근거를 보여 줘라.</w:t>
      </w:r>
    </w:p>
    <w:p>
      <w:pPr>
        <w:pStyle w:val="BodyText"/>
      </w:pPr>
      <w:r>
        <w:t xml:space="preserve">레오: 노아, 차트 보고 웃지 않아 줘서 고마워요.</w:t>
      </w:r>
    </w:p>
    <w:p>
      <w:pPr>
        <w:pStyle w:val="BodyText"/>
      </w:pPr>
      <w:r>
        <w:t xml:space="preserve">노아: 레오, 그 차트가 언젠가 우릴 구할지도 몰라요. 계속 그려요.</w:t>
      </w:r>
    </w:p>
    <w:p>
      <w:pPr>
        <w:pStyle w:val="BodyText"/>
      </w:pPr>
      <w:r>
        <w:t xml:space="preserve">레오: 모든 로트. 매주. 약속해요.</w:t>
      </w:r>
    </w:p>
    <w:p>
      <w:pPr>
        <w:pStyle w:val="BodyText"/>
      </w:pPr>
      <w:r>
        <w:t xml:space="preserve">조이: 노아! 할번이 AAD 부스를 발표했어요. 50x50. 전시장 한가운데.</w:t>
      </w:r>
    </w:p>
    <w:p>
      <w:pPr>
        <w:pStyle w:val="BodyText"/>
      </w:pPr>
      <w:r>
        <w:t xml:space="preserve">노아: 우리 건 어디예요?</w:t>
      </w:r>
    </w:p>
    <w:p>
      <w:pPr>
        <w:pStyle w:val="BodyText"/>
      </w:pPr>
      <w:r>
        <w:t xml:space="preserve">조이: 통로 건너편. 정면으로 마주 보고요.</w:t>
      </w:r>
    </w:p>
    <w:p>
      <w:pPr>
        <w:pStyle w:val="BodyText"/>
      </w:pPr>
      <w:r>
        <w:t xml:space="preserve">마커스: 좋네. 이제 모두가 비교할 수 있겠어.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2026-10-19T05:13:12Z</dcterms:created>
  <dcterms:modified xsi:type="dcterms:W3CDTF">2026-10-19T05:13:12Z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