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12화"/>
    <w:p>
      <w:pPr>
        <w:pStyle w:val="Heading1"/>
      </w:pPr>
      <w:r>
        <w:t xml:space="preserve">SHIP IT — 6부 12화</w:t>
      </w:r>
    </w:p>
    <w:bookmarkStart w:id="20" w:name="training-in-london-런던-교육"/>
    <w:p>
      <w:pPr>
        <w:pStyle w:val="Heading2"/>
      </w:pPr>
      <w:r>
        <w:t xml:space="preserve">Training in London (런던 교육)</w:t>
      </w:r>
    </w:p>
    <w:p>
      <w:pPr>
        <w:pStyle w:val="BlockText"/>
      </w:pPr>
      <w:r>
        <w:rPr>
          <w:bCs/>
          <w:b/>
        </w:rPr>
        <w:t xml:space="preserve">표기 전용 정보 (낭독하지 않음)</w:t>
      </w:r>
      <w:r>
        <w:t xml:space="preserve"> </w:t>
      </w:r>
      <w:r>
        <w:t xml:space="preserve">- 부/화: 6부 12화 · 서사 기능: 영국 첫 시술자 교육 — 미국식 교육 스타일이 겉도는 오전, 청중에 맞춰 바꾸는 오후, 영국 공식 출시일</w:t>
      </w:r>
      <w:r>
        <w:t xml:space="preserve"> </w:t>
      </w:r>
      <w:r>
        <w:t xml:space="preserve">- 배경: Year 6 6월 12일 목요일(CE 인증서 6월 4일 수령, 영국 공식 출시일). 런던 블룸즈버리 교육 센터. 오전 9시 → 오전 11시 휴식 → 오후 1시 → 오후 5시</w:t>
      </w:r>
      <w:r>
        <w:t xml:space="preserve"> </w:t>
      </w:r>
      <w:r>
        <w:t xml:space="preserve">- 등장인물: Tasha, Elena, James, Noah(밤 비행기로 도착), Sarah Whitfield, Margaret Doyle(아일랜드 출신 NHS 경력 30년 간호사 처방권자), Dr. Alistair Fraser(에든버러 성형외과 의사, 회의적), Chloe Hart(개업 2년 차 독립 간호사)</w:t>
      </w:r>
      <w:r>
        <w:t xml:space="preserve"> </w:t>
      </w:r>
      <w:r>
        <w:t xml:space="preserve">- 비즈니스 스킬: 교육 진행, 청중 맞추기, 질문 유도, 다시 설명하기, 전문가 청중 존중하기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CE 인증서 6월 4일 수령 → 6월 12일 영국 출시 = 첫 교육일</w:t>
      </w:r>
      <w:r>
        <w:t xml:space="preserve"> </w:t>
      </w:r>
      <w:r>
        <w:t xml:space="preserve">·</w:t>
      </w:r>
      <w:r>
        <w:t xml:space="preserve"> </w:t>
      </w:r>
      <w:r>
        <w:rPr>
          <w:bCs/>
          <w:b/>
        </w:rPr>
        <w:t xml:space="preserve">오전: Tasha의 미국식 진행 —</w:t>
      </w:r>
      <w:r>
        <w:rPr>
          <w:bCs/>
          <w:b/>
        </w:rPr>
        <w:t xml:space="preserve"> </w:t>
      </w:r>
      <w:r>
        <w:rPr>
          <w:bCs/>
          <w:b/>
        </w:rPr>
        <w:t xml:space="preserve">“</w:t>
      </w:r>
      <w:r>
        <w:rPr>
          <w:bCs/>
          <w:b/>
        </w:rPr>
        <w:t xml:space="preserve">Awesome!</w:t>
      </w:r>
      <w:r>
        <w:rPr>
          <w:bCs/>
          <w:b/>
        </w:rPr>
        <w:t xml:space="preserve">”</w:t>
      </w:r>
      <w:r>
        <w:rPr>
          <w:bCs/>
          <w:b/>
        </w:rPr>
        <w:t xml:space="preserve">, 하이파이브,</w:t>
      </w:r>
      <w:r>
        <w:rPr>
          <w:bCs/>
          <w:b/>
        </w:rPr>
        <w:t xml:space="preserve"> </w:t>
      </w:r>
      <w:r>
        <w:rPr>
          <w:bCs/>
          <w:b/>
        </w:rPr>
        <w:t xml:space="preserve">“</w:t>
      </w:r>
      <w:r>
        <w:rPr>
          <w:bCs/>
          <w:b/>
        </w:rPr>
        <w:t xml:space="preserve">fun fact</w:t>
      </w:r>
      <w:r>
        <w:rPr>
          <w:bCs/>
          <w:b/>
        </w:rPr>
        <w:t xml:space="preserve">”</w:t>
      </w:r>
      <w:r>
        <w:rPr>
          <w:bCs/>
          <w:b/>
        </w:rPr>
        <w:t xml:space="preserve"> </w:t>
      </w:r>
      <w:r>
        <w:rPr>
          <w:bCs/>
          <w:b/>
        </w:rPr>
        <w:t xml:space="preserve">자기소개,</w:t>
      </w:r>
      <w:r>
        <w:rPr>
          <w:bCs/>
          <w:b/>
        </w:rPr>
        <w:t xml:space="preserve"> </w:t>
      </w:r>
      <w:r>
        <w:rPr>
          <w:bCs/>
          <w:b/>
        </w:rPr>
        <w:t xml:space="preserve">“</w:t>
      </w:r>
      <w:r>
        <w:rPr>
          <w:bCs/>
          <w:b/>
        </w:rPr>
        <w:t xml:space="preserve">Does that make sense?</w:t>
      </w:r>
      <w:r>
        <w:rPr>
          <w:bCs/>
          <w:b/>
        </w:rPr>
        <w:t xml:space="preserve">”</w:t>
      </w:r>
      <w:r>
        <w:rPr>
          <w:bCs/>
          <w:b/>
        </w:rPr>
        <w:t xml:space="preserve"> </w:t>
      </w:r>
      <w:r>
        <w:rPr>
          <w:bCs/>
          <w:b/>
        </w:rPr>
        <w:t xml:space="preserve">반복 → 침묵, 팔짱</w:t>
      </w:r>
      <w:r>
        <w:t xml:space="preserve"> </w:t>
      </w:r>
      <w:r>
        <w:t xml:space="preserve">· Margaret</w:t>
      </w:r>
      <w:r>
        <w:t xml:space="preserve"> </w:t>
      </w:r>
      <w:r>
        <w:t xml:space="preserve">“</w:t>
      </w:r>
      <w:r>
        <w:t xml:space="preserve">I’ve been dissolving filler since you were in school.</w:t>
      </w:r>
      <w:r>
        <w:t xml:space="preserve">”</w:t>
      </w:r>
      <w:r>
        <w:t xml:space="preserve"> </w:t>
      </w:r>
      <w:r>
        <w:t xml:space="preserve">· Fraser</w:t>
      </w:r>
      <w:r>
        <w:t xml:space="preserve"> </w:t>
      </w:r>
      <w:r>
        <w:t xml:space="preserve">“</w:t>
      </w:r>
      <w:r>
        <w:t xml:space="preserve">Is this a training or a pep rally?</w:t>
      </w:r>
      <w:r>
        <w:t xml:space="preserve">”</w:t>
      </w:r>
      <w:r>
        <w:t xml:space="preserve"> </w:t>
      </w:r>
      <w:r>
        <w:t xml:space="preserve">·</w:t>
      </w:r>
      <w:r>
        <w:t xml:space="preserve"> </w:t>
      </w:r>
      <w:r>
        <w:t xml:space="preserve">“</w:t>
      </w:r>
      <w:r>
        <w:t xml:space="preserve">Feel free to jump in</w:t>
      </w:r>
      <w:r>
        <w:t xml:space="preserve">”</w:t>
      </w:r>
      <w:r>
        <w:t xml:space="preserve"> </w:t>
      </w:r>
      <w:r>
        <w:t xml:space="preserve">→ 아무도 안 끼어듦 ·</w:t>
      </w:r>
      <w:r>
        <w:t xml:space="preserve"> </w:t>
      </w:r>
      <w:r>
        <w:rPr>
          <w:bCs/>
          <w:b/>
        </w:rPr>
        <w:t xml:space="preserve">휴식 시간 James 처방: ① 에너지 낮추기 ②</w:t>
      </w:r>
      <w:r>
        <w:rPr>
          <w:bCs/>
          <w:b/>
        </w:rPr>
        <w:t xml:space="preserve"> </w:t>
      </w:r>
      <w:r>
        <w:rPr>
          <w:bCs/>
          <w:b/>
        </w:rPr>
        <w:t xml:space="preserve">“</w:t>
      </w:r>
      <w:r>
        <w:rPr>
          <w:bCs/>
          <w:b/>
        </w:rPr>
        <w:t xml:space="preserve">Does that make sense?</w:t>
      </w:r>
      <w:r>
        <w:rPr>
          <w:bCs/>
          <w:b/>
        </w:rPr>
        <w:t xml:space="preserve">”</w:t>
      </w:r>
      <w:r>
        <w:rPr>
          <w:bCs/>
          <w:b/>
        </w:rPr>
        <w:t xml:space="preserve"> </w:t>
      </w:r>
      <w:r>
        <w:rPr>
          <w:bCs/>
          <w:b/>
        </w:rPr>
        <w:t xml:space="preserve">금지 →</w:t>
      </w:r>
      <w:r>
        <w:rPr>
          <w:bCs/>
          <w:b/>
        </w:rPr>
        <w:t xml:space="preserve"> </w:t>
      </w:r>
      <w:r>
        <w:rPr>
          <w:bCs/>
          <w:b/>
        </w:rPr>
        <w:t xml:space="preserve">“</w:t>
      </w:r>
      <w:r>
        <w:rPr>
          <w:bCs/>
          <w:b/>
        </w:rPr>
        <w:t xml:space="preserve">What would you do?</w:t>
      </w:r>
      <w:r>
        <w:rPr>
          <w:bCs/>
          <w:b/>
        </w:rPr>
        <w:t xml:space="preserve">”</w:t>
      </w:r>
      <w:r>
        <w:rPr>
          <w:bCs/>
          <w:b/>
        </w:rPr>
        <w:t xml:space="preserve"> </w:t>
      </w:r>
      <w:r>
        <w:rPr>
          <w:bCs/>
          <w:b/>
        </w:rPr>
        <w:t xml:space="preserve">③ 그들이 가르치게 하기 ④ 미국 숫자 대신 영국 사례</w:t>
      </w:r>
      <w:r>
        <w:t xml:space="preserve"> </w:t>
      </w:r>
      <w:r>
        <w:t xml:space="preserve">· Noah의 미국식 격려 연설 시도 → James가 막음</w:t>
      </w:r>
      <w:r>
        <w:t xml:space="preserve"> </w:t>
      </w:r>
      <w:r>
        <w:t xml:space="preserve">“</w:t>
      </w:r>
      <w:r>
        <w:t xml:space="preserve">Not today. Today you listen.</w:t>
      </w:r>
      <w:r>
        <w:t xml:space="preserve">”</w:t>
      </w:r>
      <w:r>
        <w:t xml:space="preserve"> </w:t>
      </w:r>
      <w:r>
        <w:t xml:space="preserve">·</w:t>
      </w:r>
      <w:r>
        <w:t xml:space="preserve"> </w:t>
      </w:r>
      <w:r>
        <w:rPr>
          <w:bCs/>
          <w:b/>
        </w:rPr>
        <w:t xml:space="preserve">오후: Tasha</w:t>
      </w:r>
      <w:r>
        <w:rPr>
          <w:bCs/>
          <w:b/>
        </w:rPr>
        <w:t xml:space="preserve"> </w:t>
      </w:r>
      <w:r>
        <w:rPr>
          <w:bCs/>
          <w:b/>
        </w:rPr>
        <w:t xml:space="preserve">“</w:t>
      </w:r>
      <w:r>
        <w:rPr>
          <w:bCs/>
          <w:b/>
        </w:rPr>
        <w:t xml:space="preserve">You’ve seen more occlusions than I have. Teach me.</w:t>
      </w:r>
      <w:r>
        <w:rPr>
          <w:bCs/>
          <w:b/>
        </w:rPr>
        <w:t xml:space="preserve">”</w:t>
      </w:r>
      <w:r>
        <w:rPr>
          <w:bCs/>
          <w:b/>
        </w:rPr>
        <w:t xml:space="preserve"> </w:t>
      </w:r>
      <w:r>
        <w:rPr>
          <w:bCs/>
          <w:b/>
        </w:rPr>
        <w:t xml:space="preserve">→ Margaret 사례 공유 → 토론 폭발</w:t>
      </w:r>
      <w:r>
        <w:t xml:space="preserve"> </w:t>
      </w:r>
      <w:r>
        <w:t xml:space="preserve">· Elena 데이터 모듈은 오전부터 통함(</w:t>
      </w:r>
      <w:r>
        <w:t xml:space="preserve">“</w:t>
      </w:r>
      <w:r>
        <w:t xml:space="preserve">Data has no accent.</w:t>
      </w:r>
      <w:r>
        <w:t xml:space="preserve">”</w:t>
      </w:r>
      <w:r>
        <w:t xml:space="preserve">) ·</w:t>
      </w:r>
      <w:r>
        <w:t xml:space="preserve"> </w:t>
      </w:r>
      <w:r>
        <w:rPr>
          <w:bCs/>
          <w:b/>
        </w:rPr>
        <w:t xml:space="preserve">CPD 학점 인정(James가 미리 확보)</w:t>
      </w:r>
      <w:r>
        <w:t xml:space="preserve"> </w:t>
      </w:r>
      <w:r>
        <w:t xml:space="preserve">· 평가 38명 중 37명 통과(Fraser 1차 불합격 → 재시험 요청) ·</w:t>
      </w:r>
      <w:r>
        <w:t xml:space="preserve"> </w:t>
      </w:r>
      <w:r>
        <w:rPr>
          <w:bCs/>
          <w:b/>
        </w:rPr>
        <w:t xml:space="preserve">첫 주문: Sarah 10개, Chloe 4개 — 의사 8명은</w:t>
      </w:r>
      <w:r>
        <w:rPr>
          <w:bCs/>
          <w:b/>
        </w:rPr>
        <w:t xml:space="preserve"> </w:t>
      </w:r>
      <w:r>
        <w:rPr>
          <w:bCs/>
          <w:b/>
        </w:rPr>
        <w:t xml:space="preserve">“</w:t>
      </w:r>
      <w:r>
        <w:rPr>
          <w:bCs/>
          <w:b/>
        </w:rPr>
        <w:t xml:space="preserve">We’ll reflect.</w:t>
      </w:r>
      <w:r>
        <w:rPr>
          <w:bCs/>
          <w:b/>
        </w:rPr>
        <w:t xml:space="preserve">”</w:t>
      </w:r>
      <w:r>
        <w:t xml:space="preserve"> </w:t>
      </w:r>
      <w:r>
        <w:t xml:space="preserve">· Margaret 피드백</w:t>
      </w:r>
      <w:r>
        <w:t xml:space="preserve"> </w:t>
      </w:r>
      <w:r>
        <w:t xml:space="preserve">“</w:t>
      </w:r>
      <w:r>
        <w:t xml:space="preserve">Not bad at all.</w:t>
      </w:r>
      <w:r>
        <w:t xml:space="preserve">”</w:t>
      </w:r>
      <w:r>
        <w:t xml:space="preserve"> </w:t>
      </w:r>
      <w:r>
        <w:t xml:space="preserve">→ James</w:t>
      </w:r>
      <w:r>
        <w:t xml:space="preserve"> </w:t>
      </w:r>
      <w:r>
        <w:t xml:space="preserve">“</w:t>
      </w:r>
      <w:r>
        <w:t xml:space="preserve">From Margaret, that’s a standing ovation.</w:t>
      </w:r>
      <w:r>
        <w:t xml:space="preserve">”</w:t>
      </w:r>
      <w:r>
        <w:t xml:space="preserve"> </w:t>
      </w:r>
      <w:r>
        <w:t xml:space="preserve">· Chloe: 부가세 미등록 £264 부담 언급(→13화)</w:t>
      </w:r>
    </w:p>
    <w:p>
      <w:r>
        <w:pict>
          <v:rect style="width:0;height:1.5pt" o:hralign="center" o:hrstd="t" o:hr="t"/>
        </w:pict>
      </w:r>
    </w:p>
    <w:bookmarkEnd w:id="20"/>
    <w:bookmarkStart w:id="26" w:name="대본"/>
    <w:p>
      <w:pPr>
        <w:pStyle w:val="Heading2"/>
      </w:pPr>
      <w:r>
        <w:t xml:space="preserve">대본</w:t>
      </w:r>
    </w:p>
    <w:bookmarkStart w:id="21" w:name="도입-오전-9시-블룸즈버리-교육-센터"/>
    <w:p>
      <w:pPr>
        <w:pStyle w:val="Heading3"/>
      </w:pPr>
      <w:r>
        <w:t xml:space="preserve">도입 — 오전 9시, 블룸즈버리 교육 센터</w:t>
      </w:r>
    </w:p>
    <w:p>
      <w:pPr>
        <w:pStyle w:val="FirstParagraph"/>
      </w:pPr>
      <w:r>
        <w:t xml:space="preserve">TASHA: Good morning, London! How’s everybody doing today? I’m so excited to be here!</w:t>
      </w:r>
    </w:p>
    <w:p>
      <w:pPr>
        <w:pStyle w:val="BodyText"/>
      </w:pPr>
      <w:r>
        <w:t xml:space="preserve">MARGARET: …Fine, thank you.</w:t>
      </w:r>
    </w:p>
    <w:p>
      <w:pPr>
        <w:pStyle w:val="BodyText"/>
      </w:pPr>
      <w:r>
        <w:t xml:space="preserve">TASHA: Okay! Let’s warm up. Everybody, stand up. Say your name and one fun fact about yourself!</w:t>
      </w:r>
    </w:p>
    <w:p>
      <w:pPr>
        <w:pStyle w:val="BodyText"/>
      </w:pPr>
      <w:r>
        <w:t xml:space="preserve">FRASER: A fun fact. At nine in the morning. Is this a training or a pep rally?</w:t>
      </w:r>
    </w:p>
    <w:p>
      <w:pPr>
        <w:pStyle w:val="BodyText"/>
      </w:pPr>
      <w:r>
        <w:t xml:space="preserve">TASHA: Ha! Both! Okay, I’ll start. I’m Tasha. Former ER nurse. I love tacos.</w:t>
      </w:r>
    </w:p>
    <w:p>
      <w:pPr>
        <w:pStyle w:val="BodyText"/>
      </w:pPr>
      <w:r>
        <w:t xml:space="preserve">MARGARET: Margaret Doyle. Nurse prescriber. Thirty years in the NHS. I don’t have fun facts.</w:t>
      </w:r>
    </w:p>
    <w:p>
      <w:pPr>
        <w:pStyle w:val="BodyText"/>
      </w:pPr>
      <w:r>
        <w:t xml:space="preserve">CHLOE: Chloe Hart. Independent nurse. Two years. My fun fact is… I’m nervous now.</w:t>
      </w:r>
    </w:p>
    <w:p>
      <w:pPr>
        <w:pStyle w:val="BodyText"/>
      </w:pPr>
      <w:r>
        <w:t xml:space="preserve">TASHA: Awesome! High five, Chloe!</w:t>
      </w:r>
    </w:p>
    <w:p>
      <w:pPr>
        <w:pStyle w:val="BodyText"/>
      </w:pPr>
      <w:r>
        <w:t xml:space="preserve">CHLOE: Oh. Um. Okay.</w:t>
      </w:r>
    </w:p>
    <w:p>
      <w:pPr>
        <w:pStyle w:val="BodyText"/>
      </w:pPr>
      <w:r>
        <w:t xml:space="preserve">SARAH: Sarah Whitfield. Clapham. I’m the reason some of you are here. Sorry.</w:t>
      </w:r>
    </w:p>
    <w:p>
      <w:pPr>
        <w:pStyle w:val="BodyText"/>
      </w:pPr>
      <w:r>
        <w:t xml:space="preserve">JAMES: James Okafor. Country Manager. I’ll be at the back. Taking notes. Quietly.</w:t>
      </w:r>
    </w:p>
    <w:p>
      <w:pPr>
        <w:pStyle w:val="BodyText"/>
      </w:pPr>
      <w:r>
        <w:t xml:space="preserve">ELENA: Dr. Elena Ruiz. Chief Medical Officer. I’ll do the data module at ten.</w:t>
      </w:r>
    </w:p>
    <w:p>
      <w:pPr>
        <w:pStyle w:val="BodyText"/>
      </w:pPr>
      <w:r>
        <w:t xml:space="preserve">TASHA: Great! Today is super special, you guys. CE arrived last week, which means today is officially UK launch day! And that makes you Britain’s first thirty-eight Veyra Ready practitioners! Seriously, you’re making history this morning, so let’s make it awesome!</w:t>
      </w:r>
    </w:p>
    <w:p>
      <w:pPr>
        <w:pStyle w:val="BodyText"/>
      </w:pPr>
      <w:r>
        <w:t xml:space="preserve">CHLOE: Are we… supposed to clap now?</w:t>
      </w:r>
    </w:p>
    <w:p>
      <w:pPr>
        <w:pStyle w:val="BodyText"/>
      </w:pPr>
      <w:r>
        <w:t xml:space="preserve">FRASER: We haven’t done anything yet.</w:t>
      </w:r>
    </w:p>
    <w:bookmarkEnd w:id="21"/>
    <w:bookmarkStart w:id="22" w:name="장면1-오전-겉도는-교육"/>
    <w:p>
      <w:pPr>
        <w:pStyle w:val="Heading3"/>
      </w:pPr>
      <w:r>
        <w:t xml:space="preserve">장면1 — 오전, 겉도는 교육</w:t>
      </w:r>
    </w:p>
    <w:p>
      <w:pPr>
        <w:pStyle w:val="FirstParagraph"/>
      </w:pPr>
      <w:r>
        <w:t xml:space="preserve">TASHA: True! Okay. Module one. Vascular occlusion. Who here has ever seen one?</w:t>
      </w:r>
    </w:p>
    <w:p>
      <w:pPr>
        <w:pStyle w:val="BodyText"/>
      </w:pPr>
      <w:r>
        <w:t xml:space="preserve">SARAH: …</w:t>
      </w:r>
    </w:p>
    <w:p>
      <w:pPr>
        <w:pStyle w:val="BodyText"/>
      </w:pPr>
      <w:r>
        <w:t xml:space="preserve">TASHA: Anyone? Feel free to jump in!</w:t>
      </w:r>
    </w:p>
    <w:p>
      <w:pPr>
        <w:pStyle w:val="BodyText"/>
      </w:pPr>
      <w:r>
        <w:t xml:space="preserve">MARGARET: We’ve all seen one. Some of us have seen fifty.</w:t>
      </w:r>
    </w:p>
    <w:p>
      <w:pPr>
        <w:pStyle w:val="BodyText"/>
      </w:pPr>
      <w:r>
        <w:t xml:space="preserve">TASHA: Wow! Okay, awesome. So the first sign is blanching. The skin turns white. Does that make sense?</w:t>
      </w:r>
    </w:p>
    <w:p>
      <w:pPr>
        <w:pStyle w:val="BodyText"/>
      </w:pPr>
      <w:r>
        <w:t xml:space="preserve">MARGARET: Yes. It makes sense. It’s made sense for thirty years.</w:t>
      </w:r>
    </w:p>
    <w:p>
      <w:pPr>
        <w:pStyle w:val="BodyText"/>
      </w:pPr>
      <w:r>
        <w:t xml:space="preserve">TASHA: Great! Then livedo. A purple, net-like pattern. Does that make sense?</w:t>
      </w:r>
    </w:p>
    <w:p>
      <w:pPr>
        <w:pStyle w:val="BodyText"/>
      </w:pPr>
      <w:r>
        <w:t xml:space="preserve">FRASER: Is she going to ask that after every sentence?</w:t>
      </w:r>
    </w:p>
    <w:p>
      <w:pPr>
        <w:pStyle w:val="BodyText"/>
      </w:pPr>
      <w:r>
        <w:t xml:space="preserve">SARAH: Alistair. Be nice.</w:t>
      </w:r>
    </w:p>
    <w:p>
      <w:pPr>
        <w:pStyle w:val="BodyText"/>
      </w:pPr>
      <w:r>
        <w:t xml:space="preserve">FRASER: I am being nice. In Edinburgh, this is nice.</w:t>
      </w:r>
    </w:p>
    <w:p>
      <w:pPr>
        <w:pStyle w:val="BodyText"/>
      </w:pPr>
      <w:r>
        <w:t xml:space="preserve">TASHA: Okay! Let’s do a quick role-play! Chloe, you’re the injector. Margaret, you’re the patient!</w:t>
      </w:r>
    </w:p>
    <w:p>
      <w:pPr>
        <w:pStyle w:val="BodyText"/>
      </w:pPr>
      <w:r>
        <w:t xml:space="preserve">MARGARET: I’m the patient. With thirty years of nursing. Lovely.</w:t>
      </w:r>
    </w:p>
    <w:p>
      <w:pPr>
        <w:pStyle w:val="BodyText"/>
      </w:pPr>
      <w:r>
        <w:t xml:space="preserve">CHLOE: Um. Margaret, your skin looks… white? Are you okay?</w:t>
      </w:r>
    </w:p>
    <w:p>
      <w:pPr>
        <w:pStyle w:val="BodyText"/>
      </w:pPr>
      <w:r>
        <w:t xml:space="preserve">MARGARET: I’m in agony, dear. Do something.</w:t>
      </w:r>
    </w:p>
    <w:p>
      <w:pPr>
        <w:pStyle w:val="BodyText"/>
      </w:pPr>
      <w:r>
        <w:t xml:space="preserve">CHLOE: I’d stop injecting. Then hyaluronidase. Then massage. Then call…</w:t>
      </w:r>
    </w:p>
    <w:p>
      <w:pPr>
        <w:pStyle w:val="BodyText"/>
      </w:pPr>
      <w:r>
        <w:t xml:space="preserve">TASHA: Awesome! Great job, Chloe! Everybody, give Chloe a big hand!</w:t>
      </w:r>
    </w:p>
    <w:p>
      <w:pPr>
        <w:pStyle w:val="BodyText"/>
      </w:pPr>
      <w:r>
        <w:t xml:space="preserve">CHLOE: Thanks. I think.</w:t>
      </w:r>
    </w:p>
    <w:p>
      <w:pPr>
        <w:pStyle w:val="BodyText"/>
      </w:pPr>
      <w:r>
        <w:t xml:space="preserve">MARGARET: With respect, Tasha. She did it in the wrong order. And you said</w:t>
      </w:r>
      <w:r>
        <w:t xml:space="preserve"> </w:t>
      </w:r>
      <w:r>
        <w:t xml:space="preserve">“</w:t>
      </w:r>
      <w:r>
        <w:t xml:space="preserve">awesome.</w:t>
      </w:r>
      <w:r>
        <w:t xml:space="preserve">”</w:t>
      </w:r>
    </w:p>
    <w:p>
      <w:pPr>
        <w:pStyle w:val="BodyText"/>
      </w:pPr>
      <w:r>
        <w:t xml:space="preserve">TASHA: Oh. Sorry. You’re right. I was… encouraging her.</w:t>
      </w:r>
    </w:p>
    <w:p>
      <w:pPr>
        <w:pStyle w:val="BodyText"/>
      </w:pPr>
      <w:r>
        <w:t xml:space="preserve">MARGARET: Encourage her by correcting her. That’s what she paid for. If she leaves today thinking that order was right, she’ll do it that way on a real patient, alone, with nobody there to say</w:t>
      </w:r>
      <w:r>
        <w:t xml:space="preserve"> </w:t>
      </w:r>
      <w:r>
        <w:t xml:space="preserve">‘</w:t>
      </w:r>
      <w:r>
        <w:t xml:space="preserve">awesome.</w:t>
      </w:r>
      <w:r>
        <w:t xml:space="preserve">’</w:t>
      </w:r>
      <w:r>
        <w:t xml:space="preserve"> </w:t>
      </w:r>
      <w:r>
        <w:t xml:space="preserve">In training, kindness means honesty.</w:t>
      </w:r>
    </w:p>
    <w:p>
      <w:pPr>
        <w:pStyle w:val="BodyText"/>
      </w:pPr>
      <w:r>
        <w:t xml:space="preserve">ELENA: Can I take module two now? Early?</w:t>
      </w:r>
    </w:p>
    <w:p>
      <w:pPr>
        <w:pStyle w:val="BodyText"/>
      </w:pPr>
      <w:r>
        <w:t xml:space="preserve">TASHA: Yes. Please. Go ahead.</w:t>
      </w:r>
    </w:p>
    <w:p>
      <w:pPr>
        <w:pStyle w:val="BodyText"/>
      </w:pPr>
      <w:r>
        <w:t xml:space="preserve">ELENA: Dissolution data. Veyra Fill versus three leading fillers. Same enzyme dose. Same conditions. Here’s the curve.</w:t>
      </w:r>
    </w:p>
    <w:p>
      <w:pPr>
        <w:pStyle w:val="BodyText"/>
      </w:pPr>
      <w:r>
        <w:t xml:space="preserve">FRASER: What’s your n?</w:t>
      </w:r>
    </w:p>
    <w:p>
      <w:pPr>
        <w:pStyle w:val="BodyText"/>
      </w:pPr>
      <w:r>
        <w:t xml:space="preserve">ELENA: Two hundred forty in the clinical arm. Lab data in triplicate. The full paper is in your folder. Page six.</w:t>
      </w:r>
    </w:p>
    <w:p>
      <w:pPr>
        <w:pStyle w:val="BodyText"/>
      </w:pPr>
      <w:r>
        <w:t xml:space="preserve">FRASER: Confidence interval?</w:t>
      </w:r>
    </w:p>
    <w:p>
      <w:pPr>
        <w:pStyle w:val="BodyText"/>
      </w:pPr>
      <w:r>
        <w:t xml:space="preserve">ELENA: Two point seven to three point five. So the honest claim is somewhere around three, which is why we say</w:t>
      </w:r>
      <w:r>
        <w:t xml:space="preserve"> </w:t>
      </w:r>
      <w:r>
        <w:t xml:space="preserve">‘</w:t>
      </w:r>
      <w:r>
        <w:t xml:space="preserve">three times</w:t>
      </w:r>
      <w:r>
        <w:t xml:space="preserve">’</w:t>
      </w:r>
      <w:r>
        <w:t xml:space="preserve"> </w:t>
      </w:r>
      <w:r>
        <w:t xml:space="preserve">and never more. If a sales rep ever tells you four or five, they’re wrong, and I’d like you to tell me.</w:t>
      </w:r>
    </w:p>
    <w:p>
      <w:pPr>
        <w:pStyle w:val="BodyText"/>
      </w:pPr>
      <w:r>
        <w:t xml:space="preserve">FRASER: …That’s honest. I’ll read page six.</w:t>
      </w:r>
    </w:p>
    <w:p>
      <w:pPr>
        <w:pStyle w:val="BodyText"/>
      </w:pPr>
      <w:r>
        <w:t xml:space="preserve">MARGARET: Finally. Numbers. Without</w:t>
      </w:r>
      <w:r>
        <w:t xml:space="preserve"> </w:t>
      </w:r>
      <w:r>
        <w:t xml:space="preserve">“</w:t>
      </w:r>
      <w:r>
        <w:t xml:space="preserve">awesome.</w:t>
      </w:r>
      <w:r>
        <w:t xml:space="preserve">”</w:t>
      </w:r>
    </w:p>
    <w:p>
      <w:pPr>
        <w:pStyle w:val="BodyText"/>
      </w:pPr>
      <w:r>
        <w:t xml:space="preserve">ELENA: Data has no accent. Questions?</w:t>
      </w:r>
    </w:p>
    <w:p>
      <w:pPr>
        <w:pStyle w:val="BodyText"/>
      </w:pPr>
      <w:r>
        <w:t xml:space="preserve">CHLOE: Is it… is it okay to ask a basic question?</w:t>
      </w:r>
    </w:p>
    <w:p>
      <w:pPr>
        <w:pStyle w:val="BodyText"/>
      </w:pPr>
      <w:r>
        <w:t xml:space="preserve">ELENA: Basic questions save lives. Ask.</w:t>
      </w:r>
    </w:p>
    <w:p>
      <w:pPr>
        <w:pStyle w:val="BodyText"/>
      </w:pPr>
      <w:r>
        <w:t xml:space="preserve">CHLOE: If I’m alone in my clinic and it happens, who do I call first? There’s no doctor next door, no colleague down the hall. It’s just me and the patient, and I honestly don’t know what the first five minutes should look like.</w:t>
      </w:r>
    </w:p>
    <w:p>
      <w:pPr>
        <w:pStyle w:val="BodyText"/>
      </w:pPr>
      <w:r>
        <w:t xml:space="preserve">ELENA: That’s the best question this morning. Let’s take a break. Then we answer it properly.</w:t>
      </w:r>
    </w:p>
    <w:p>
      <w:pPr>
        <w:pStyle w:val="BodyText"/>
      </w:pPr>
      <w:r>
        <w:t xml:space="preserve">TASHA: Twenty-minute break! Grab some coffee! Or tea! You guys love tea, right?</w:t>
      </w:r>
    </w:p>
    <w:bookmarkEnd w:id="22"/>
    <w:bookmarkStart w:id="23" w:name="장면2-오전-11시-휴식-시간-복도"/>
    <w:p>
      <w:pPr>
        <w:pStyle w:val="Heading3"/>
      </w:pPr>
      <w:r>
        <w:t xml:space="preserve">장면2 — 오전 11시, 휴식 시간 복도</w:t>
      </w:r>
    </w:p>
    <w:p>
      <w:pPr>
        <w:pStyle w:val="FirstParagraph"/>
      </w:pPr>
      <w:r>
        <w:t xml:space="preserve">TASHA: James. Be honest. On a scale of one to ten?</w:t>
      </w:r>
    </w:p>
    <w:p>
      <w:pPr>
        <w:pStyle w:val="BodyText"/>
      </w:pPr>
      <w:r>
        <w:t xml:space="preserve">JAMES: Honestly? A four. Your content is a nine. Your delivery is American.</w:t>
      </w:r>
    </w:p>
    <w:p>
      <w:pPr>
        <w:pStyle w:val="BodyText"/>
      </w:pPr>
      <w:r>
        <w:t xml:space="preserve">TASHA: What does that mean? In plain English?</w:t>
      </w:r>
    </w:p>
    <w:p>
      <w:pPr>
        <w:pStyle w:val="BodyText"/>
      </w:pPr>
      <w:r>
        <w:t xml:space="preserve">JAMES: Too loud, too happy, and far too many</w:t>
      </w:r>
      <w:r>
        <w:t xml:space="preserve"> </w:t>
      </w:r>
      <w:r>
        <w:t xml:space="preserve">‘</w:t>
      </w:r>
      <w:r>
        <w:t xml:space="preserve">awesomes.</w:t>
      </w:r>
      <w:r>
        <w:t xml:space="preserve">’</w:t>
      </w:r>
      <w:r>
        <w:t xml:space="preserve"> </w:t>
      </w:r>
      <w:r>
        <w:t xml:space="preserve">These are experienced professionals, some with decades on the wards, and this morning they felt like children at a birthday party. When people feel talked down to, they go quiet and fold their arms.</w:t>
      </w:r>
    </w:p>
    <w:p>
      <w:pPr>
        <w:pStyle w:val="BodyText"/>
      </w:pPr>
      <w:r>
        <w:t xml:space="preserve">TASHA: It works in Texas. Nurses love it. They cheer.</w:t>
      </w:r>
    </w:p>
    <w:p>
      <w:pPr>
        <w:pStyle w:val="BodyText"/>
      </w:pPr>
      <w:r>
        <w:t xml:space="preserve">JAMES: British nurses don’t cheer. They work twelve-hour shifts in A and E. Then they make tea.</w:t>
      </w:r>
    </w:p>
    <w:p>
      <w:pPr>
        <w:pStyle w:val="BodyText"/>
      </w:pPr>
      <w:r>
        <w:t xml:space="preserve">TASHA: And</w:t>
      </w:r>
      <w:r>
        <w:t xml:space="preserve"> </w:t>
      </w:r>
      <w:r>
        <w:t xml:space="preserve">“</w:t>
      </w:r>
      <w:r>
        <w:t xml:space="preserve">Does that make sense?</w:t>
      </w:r>
      <w:r>
        <w:t xml:space="preserve">”</w:t>
      </w:r>
      <w:r>
        <w:t xml:space="preserve"> </w:t>
      </w:r>
      <w:r>
        <w:t xml:space="preserve">Is that bad too?</w:t>
      </w:r>
    </w:p>
    <w:p>
      <w:pPr>
        <w:pStyle w:val="BodyText"/>
      </w:pPr>
      <w:r>
        <w:t xml:space="preserve">JAMES: To Margaret, it sounds like</w:t>
      </w:r>
      <w:r>
        <w:t xml:space="preserve"> </w:t>
      </w:r>
      <w:r>
        <w:t xml:space="preserve">“</w:t>
      </w:r>
      <w:r>
        <w:t xml:space="preserve">Are you stupid?</w:t>
      </w:r>
      <w:r>
        <w:t xml:space="preserve">”</w:t>
      </w:r>
      <w:r>
        <w:t xml:space="preserve"> </w:t>
      </w:r>
      <w:r>
        <w:t xml:space="preserve">She’s been a prescriber longer than you’ve been a nurse.</w:t>
      </w:r>
    </w:p>
    <w:p>
      <w:pPr>
        <w:pStyle w:val="BodyText"/>
      </w:pPr>
      <w:r>
        <w:t xml:space="preserve">TASHA: Oh, no. I said it six times.</w:t>
      </w:r>
    </w:p>
    <w:p>
      <w:pPr>
        <w:pStyle w:val="BodyText"/>
      </w:pPr>
      <w:r>
        <w:t xml:space="preserve">JAMES: Eleven. I counted. Quietly.</w:t>
      </w:r>
    </w:p>
    <w:p>
      <w:pPr>
        <w:pStyle w:val="BodyText"/>
      </w:pPr>
      <w:r>
        <w:t xml:space="preserve">NOAH: Hey! Sorry I’m late. Red-eye from Austin. How’s it going? Should I do a quick welcome speech?</w:t>
      </w:r>
    </w:p>
    <w:p>
      <w:pPr>
        <w:pStyle w:val="BodyText"/>
      </w:pPr>
      <w:r>
        <w:t xml:space="preserve">JAMES: No. Not today. Today you listen.</w:t>
      </w:r>
    </w:p>
    <w:p>
      <w:pPr>
        <w:pStyle w:val="BodyText"/>
      </w:pPr>
      <w:r>
        <w:t xml:space="preserve">NOAH: Just two minutes. About Lily. About why we started. It always works.</w:t>
      </w:r>
    </w:p>
    <w:p>
      <w:pPr>
        <w:pStyle w:val="BodyText"/>
      </w:pPr>
      <w:r>
        <w:t xml:space="preserve">JAMES: Noah, these nurses fix other people’s disasters every week, often on their own and at the end of a long shift. They don’t need your story, however good it is. What they need today is your respect, and the best way to show it is to listen.</w:t>
      </w:r>
    </w:p>
    <w:p>
      <w:pPr>
        <w:pStyle w:val="BodyText"/>
      </w:pPr>
      <w:r>
        <w:t xml:space="preserve">NOAH: …Okay. I’ll sit at the back.</w:t>
      </w:r>
    </w:p>
    <w:p>
      <w:pPr>
        <w:pStyle w:val="BodyText"/>
      </w:pPr>
      <w:r>
        <w:t xml:space="preserve">ELENA: Noah, when did you land?</w:t>
      </w:r>
    </w:p>
    <w:p>
      <w:pPr>
        <w:pStyle w:val="BodyText"/>
      </w:pPr>
      <w:r>
        <w:t xml:space="preserve">NOAH: Seven. I came straight here. I’ll sleep tonight.</w:t>
      </w:r>
    </w:p>
    <w:p>
      <w:pPr>
        <w:pStyle w:val="BodyText"/>
      </w:pPr>
      <w:r>
        <w:t xml:space="preserve">ELENA: You said that in Paris.</w:t>
      </w:r>
    </w:p>
    <w:p>
      <w:pPr>
        <w:pStyle w:val="BodyText"/>
      </w:pPr>
      <w:r>
        <w:t xml:space="preserve">TASHA: James, what do I do? I have ninety minutes to fix this.</w:t>
      </w:r>
    </w:p>
    <w:p>
      <w:pPr>
        <w:pStyle w:val="BodyText"/>
      </w:pPr>
      <w:r>
        <w:t xml:space="preserve">JAMES: Four things. One. Lower the energy. Talk like a colleague. Not a cheerleader.</w:t>
      </w:r>
    </w:p>
    <w:p>
      <w:pPr>
        <w:pStyle w:val="BodyText"/>
      </w:pPr>
      <w:r>
        <w:t xml:space="preserve">TASHA: Colleague. Not cheerleader. Got it.</w:t>
      </w:r>
    </w:p>
    <w:p>
      <w:pPr>
        <w:pStyle w:val="BodyText"/>
      </w:pPr>
      <w:r>
        <w:t xml:space="preserve">JAMES: Two. Stop asking</w:t>
      </w:r>
      <w:r>
        <w:t xml:space="preserve"> </w:t>
      </w:r>
      <w:r>
        <w:t xml:space="preserve">“</w:t>
      </w:r>
      <w:r>
        <w:t xml:space="preserve">Does that make sense?</w:t>
      </w:r>
      <w:r>
        <w:t xml:space="preserve">”</w:t>
      </w:r>
      <w:r>
        <w:t xml:space="preserve"> </w:t>
      </w:r>
      <w:r>
        <w:t xml:space="preserve">Ask</w:t>
      </w:r>
      <w:r>
        <w:t xml:space="preserve"> </w:t>
      </w:r>
      <w:r>
        <w:t xml:space="preserve">“</w:t>
      </w:r>
      <w:r>
        <w:t xml:space="preserve">What would you do?</w:t>
      </w:r>
      <w:r>
        <w:t xml:space="preserve">”</w:t>
      </w:r>
      <w:r>
        <w:t xml:space="preserve"> </w:t>
      </w:r>
      <w:r>
        <w:t xml:space="preserve">Then wait. Count to ten.</w:t>
      </w:r>
    </w:p>
    <w:p>
      <w:pPr>
        <w:pStyle w:val="BodyText"/>
      </w:pPr>
      <w:r>
        <w:t xml:space="preserve">TASHA: Ten seconds of silence? That’s forever.</w:t>
      </w:r>
    </w:p>
    <w:p>
      <w:pPr>
        <w:pStyle w:val="BodyText"/>
      </w:pPr>
      <w:r>
        <w:t xml:space="preserve">JAMES: In Britain, ten seconds of silence is thinking. Somebody will speak. Probably Margaret.</w:t>
      </w:r>
    </w:p>
    <w:p>
      <w:pPr>
        <w:pStyle w:val="BodyText"/>
      </w:pPr>
      <w:r>
        <w:t xml:space="preserve">TASHA: Silence is thinking. Okay. Three?</w:t>
      </w:r>
    </w:p>
    <w:p>
      <w:pPr>
        <w:pStyle w:val="BodyText"/>
      </w:pPr>
      <w:r>
        <w:t xml:space="preserve">JAMES: Let them teach. Margaret has seen fifty occlusions, so use her experience instead of competing with it. Four. British cases, not American numbers. A story from a British clinic means more to this room than any statistic from Texas.</w:t>
      </w:r>
    </w:p>
    <w:p>
      <w:pPr>
        <w:pStyle w:val="BodyText"/>
      </w:pPr>
      <w:r>
        <w:t xml:space="preserve">TASHA: British cases. Like Chloe’s question? Alone in a clinic. No doctor next door.</w:t>
      </w:r>
    </w:p>
    <w:p>
      <w:pPr>
        <w:pStyle w:val="BodyText"/>
      </w:pPr>
      <w:r>
        <w:t xml:space="preserve">ELENA: And tell them about the CPD points. They’ll care more about that than any high five.</w:t>
      </w:r>
    </w:p>
    <w:p>
      <w:pPr>
        <w:pStyle w:val="BodyText"/>
      </w:pPr>
      <w:r>
        <w:t xml:space="preserve">TASHA: CPD points?</w:t>
      </w:r>
    </w:p>
    <w:p>
      <w:pPr>
        <w:pStyle w:val="BodyText"/>
      </w:pPr>
      <w:r>
        <w:t xml:space="preserve">JAMES: Continuing professional development. Nurses need it for their registration. I got today accredited. Seven hours.</w:t>
      </w:r>
    </w:p>
    <w:bookmarkEnd w:id="23"/>
    <w:bookmarkStart w:id="24" w:name="절정전환-오후-1시-다시-시작"/>
    <w:p>
      <w:pPr>
        <w:pStyle w:val="Heading3"/>
      </w:pPr>
      <w:r>
        <w:t xml:space="preserve">절정·전환 — 오후 1시, 다시 시작</w:t>
      </w:r>
    </w:p>
    <w:p>
      <w:pPr>
        <w:pStyle w:val="FirstParagraph"/>
      </w:pPr>
      <w:r>
        <w:t xml:space="preserve">TASHA: Okay. Before we continue, I owe you an apology. This morning, I treated you like beginners, and you’re not. Many of you have more experience than I do, so this afternoon I’m going to talk less, ask more, and actually wait for your answers.</w:t>
      </w:r>
    </w:p>
    <w:p>
      <w:pPr>
        <w:pStyle w:val="BodyText"/>
      </w:pPr>
      <w:r>
        <w:t xml:space="preserve">MARGARET: …Thank you. That’s appreciated.</w:t>
      </w:r>
    </w:p>
    <w:p>
      <w:pPr>
        <w:pStyle w:val="BodyText"/>
      </w:pPr>
      <w:r>
        <w:t xml:space="preserve">TASHA: Also, today counts for seven CPD hours. James arranged it.</w:t>
      </w:r>
    </w:p>
    <w:p>
      <w:pPr>
        <w:pStyle w:val="BodyText"/>
      </w:pPr>
      <w:r>
        <w:t xml:space="preserve">SARAH: Seven hours? Now you have my full attention.</w:t>
      </w:r>
    </w:p>
    <w:p>
      <w:pPr>
        <w:pStyle w:val="BodyText"/>
      </w:pPr>
      <w:r>
        <w:t xml:space="preserve">TASHA: Here’s a case. A British case. Chloe’s question. You’re alone. Upper lip. The skin blanches. What would you do?</w:t>
      </w:r>
    </w:p>
    <w:p>
      <w:pPr>
        <w:pStyle w:val="BodyText"/>
      </w:pPr>
      <w:r>
        <w:t xml:space="preserve">NOAH: Ten seconds. Nobody’s answering.</w:t>
      </w:r>
    </w:p>
    <w:p>
      <w:pPr>
        <w:pStyle w:val="BodyText"/>
      </w:pPr>
      <w:r>
        <w:t xml:space="preserve">CHLOE: Is she waiting for us?</w:t>
      </w:r>
    </w:p>
    <w:p>
      <w:pPr>
        <w:pStyle w:val="BodyText"/>
      </w:pPr>
      <w:r>
        <w:t xml:space="preserve">SARAH: She’s counting. I can see her lips moving.</w:t>
      </w:r>
    </w:p>
    <w:p>
      <w:pPr>
        <w:pStyle w:val="BodyText"/>
      </w:pPr>
      <w:r>
        <w:t xml:space="preserve">MARGARET: Stop injecting. Aspirate if you can. Hyaluronidase, high dose, immediately. Don’t wait for the doctor.</w:t>
      </w:r>
    </w:p>
    <w:p>
      <w:pPr>
        <w:pStyle w:val="BodyText"/>
      </w:pPr>
      <w:r>
        <w:t xml:space="preserve">TASHA: Margaret, you’ve seen more occlusions than I have. Teach me. What’s the mistake people make?</w:t>
      </w:r>
    </w:p>
    <w:p>
      <w:pPr>
        <w:pStyle w:val="BodyText"/>
      </w:pPr>
      <w:r>
        <w:t xml:space="preserve">MARGARET: They panic about being alone, so they phone someone first, a doctor or a colleague, just to hear another voice. And they lose three minutes on the phone, which is exactly when the tissue is running out of blood. Those minutes matter most.</w:t>
      </w:r>
    </w:p>
    <w:p>
      <w:pPr>
        <w:pStyle w:val="BodyText"/>
      </w:pPr>
      <w:r>
        <w:t xml:space="preserve">CHLOE: That’s exactly what I’d do. I’d call someone.</w:t>
      </w:r>
    </w:p>
    <w:p>
      <w:pPr>
        <w:pStyle w:val="BodyText"/>
      </w:pPr>
      <w:r>
        <w:t xml:space="preserve">MARGARET: Treat first, dear. Phone second. The enzyme doesn’t need your phone call.</w:t>
      </w:r>
    </w:p>
    <w:p>
      <w:pPr>
        <w:pStyle w:val="BodyText"/>
      </w:pPr>
      <w:r>
        <w:t xml:space="preserve">TASHA: That’s our First Ten Seconds card. Margaret just explained it better than I ever have.</w:t>
      </w:r>
    </w:p>
    <w:p>
      <w:pPr>
        <w:pStyle w:val="BodyText"/>
      </w:pPr>
      <w:r>
        <w:t xml:space="preserve">FRASER: Can I add something? In Edinburgh, we had a case. The nurse treated first. The patient kept her vision.</w:t>
      </w:r>
    </w:p>
    <w:p>
      <w:pPr>
        <w:pStyle w:val="BodyText"/>
      </w:pPr>
      <w:r>
        <w:t xml:space="preserve">TASHA: Tell us. Please. From the beginning.</w:t>
      </w:r>
    </w:p>
    <w:p>
      <w:pPr>
        <w:pStyle w:val="BodyText"/>
      </w:pPr>
      <w:r>
        <w:t xml:space="preserve">SARAH: Look at that. Alistair is volunteering. That’s never happened.</w:t>
      </w:r>
    </w:p>
    <w:p>
      <w:pPr>
        <w:pStyle w:val="BodyText"/>
      </w:pPr>
      <w:r>
        <w:t xml:space="preserve">FRASER: Don’t make it a thing, Sarah.</w:t>
      </w:r>
    </w:p>
    <w:p>
      <w:pPr>
        <w:pStyle w:val="BodyText"/>
      </w:pPr>
      <w:r>
        <w:t xml:space="preserve">TASHA: Let me put it another way. Everyone here has a story like that. Let’s hear three. Then the hands-on session.</w:t>
      </w:r>
    </w:p>
    <w:p>
      <w:pPr>
        <w:pStyle w:val="BodyText"/>
      </w:pPr>
      <w:r>
        <w:t xml:space="preserve">JAMES: Noah. Look at the room.</w:t>
      </w:r>
    </w:p>
    <w:p>
      <w:pPr>
        <w:pStyle w:val="BodyText"/>
      </w:pPr>
      <w:r>
        <w:t xml:space="preserve">NOAH: They’re talking. Arguing. Taking notes.</w:t>
      </w:r>
    </w:p>
    <w:p>
      <w:pPr>
        <w:pStyle w:val="BodyText"/>
      </w:pPr>
      <w:r>
        <w:t xml:space="preserve">JAMES: That’s a British standing ovation. Without standing. Or ovation.</w:t>
      </w:r>
    </w:p>
    <w:p>
      <w:pPr>
        <w:pStyle w:val="BodyText"/>
      </w:pPr>
      <w:r>
        <w:t xml:space="preserve">NOAH: And no fun facts.</w:t>
      </w:r>
    </w:p>
    <w:p>
      <w:pPr>
        <w:pStyle w:val="BodyText"/>
      </w:pPr>
      <w:r>
        <w:t xml:space="preserve">TASHA: Hands-on. Pairs, please. Chloe, with Margaret. Correct each other. Honestly.</w:t>
      </w:r>
    </w:p>
    <w:p>
      <w:pPr>
        <w:pStyle w:val="BodyText"/>
      </w:pPr>
      <w:r>
        <w:t xml:space="preserve">MARGARET: Come on, dear. I’ll be honest. Very.</w:t>
      </w:r>
    </w:p>
    <w:bookmarkEnd w:id="24"/>
    <w:bookmarkStart w:id="25" w:name="마무리-오후-5시-평가-후"/>
    <w:p>
      <w:pPr>
        <w:pStyle w:val="Heading3"/>
      </w:pPr>
      <w:r>
        <w:t xml:space="preserve">마무리 — 오후 5시, 평가 후</w:t>
      </w:r>
    </w:p>
    <w:p>
      <w:pPr>
        <w:pStyle w:val="FirstParagraph"/>
      </w:pPr>
      <w:r>
        <w:t xml:space="preserve">TASHA: Results. Thirty-eight assessed. Thirty-seven passed. One retake.</w:t>
      </w:r>
    </w:p>
    <w:p>
      <w:pPr>
        <w:pStyle w:val="BodyText"/>
      </w:pPr>
      <w:r>
        <w:t xml:space="preserve">FRASER: That’s me. I hesitated on the dose, and in a real emergency that hesitation would have cost the patient time. I’d rather fail here than there, so I’d like to retake the assessment. Next week, if possible.</w:t>
      </w:r>
    </w:p>
    <w:p>
      <w:pPr>
        <w:pStyle w:val="BodyText"/>
      </w:pPr>
      <w:r>
        <w:t xml:space="preserve">ELENA: Asking for a retake. That’s a good doctor.</w:t>
      </w:r>
    </w:p>
    <w:p>
      <w:pPr>
        <w:pStyle w:val="BodyText"/>
      </w:pPr>
      <w:r>
        <w:t xml:space="preserve">JAMES: First orders are in. Sarah, ten syringes. Chloe, four.</w:t>
      </w:r>
    </w:p>
    <w:p>
      <w:pPr>
        <w:pStyle w:val="BodyText"/>
      </w:pPr>
      <w:r>
        <w:t xml:space="preserve">NOAH: And the doctors?</w:t>
      </w:r>
    </w:p>
    <w:p>
      <w:pPr>
        <w:pStyle w:val="BodyText"/>
      </w:pPr>
      <w:r>
        <w:t xml:space="preserve">JAMES: All eight said,</w:t>
      </w:r>
      <w:r>
        <w:t xml:space="preserve"> </w:t>
      </w:r>
      <w:r>
        <w:t xml:space="preserve">“</w:t>
      </w:r>
      <w:r>
        <w:t xml:space="preserve">We’ll reflect.</w:t>
      </w:r>
      <w:r>
        <w:t xml:space="preserve">”</w:t>
      </w:r>
    </w:p>
    <w:p>
      <w:pPr>
        <w:pStyle w:val="BodyText"/>
      </w:pPr>
      <w:r>
        <w:t xml:space="preserve">NOAH: That’s a no. I’ve learned that much.</w:t>
      </w:r>
    </w:p>
    <w:p>
      <w:pPr>
        <w:pStyle w:val="BodyText"/>
      </w:pPr>
      <w:r>
        <w:t xml:space="preserve">JAMES: Not yet a no. A</w:t>
      </w:r>
      <w:r>
        <w:t xml:space="preserve"> </w:t>
      </w:r>
      <w:r>
        <w:t xml:space="preserve">‘</w:t>
      </w:r>
      <w:r>
        <w:t xml:space="preserve">not yet.</w:t>
      </w:r>
      <w:r>
        <w:t xml:space="preserve">’</w:t>
      </w:r>
      <w:r>
        <w:t xml:space="preserve"> </w:t>
      </w:r>
      <w:r>
        <w:t xml:space="preserve">Doctors here are cautious with anything new, so they want to see nurses use it safely first. Once people like Sarah and Margaret are talking about it, the doctors will start asking us.</w:t>
      </w:r>
    </w:p>
    <w:p>
      <w:pPr>
        <w:pStyle w:val="BodyText"/>
      </w:pPr>
      <w:r>
        <w:t xml:space="preserve">CHLOE: Can I say something? I ordered four, not ten, and it’s because of VAT. I’m not registered, so it’s two sixty-four for me, not two twenty. For a clinic my size, that difference decides how many I can keep on the shelf.</w:t>
      </w:r>
    </w:p>
    <w:p>
      <w:pPr>
        <w:pStyle w:val="BodyText"/>
      </w:pPr>
      <w:r>
        <w:t xml:space="preserve">JAMES: Paul’s model. We knew. Now we’ve heard it from a real nurse.</w:t>
      </w:r>
    </w:p>
    <w:p>
      <w:pPr>
        <w:pStyle w:val="BodyText"/>
      </w:pPr>
      <w:r>
        <w:t xml:space="preserve">MARGARET: Tasha. A word.</w:t>
      </w:r>
    </w:p>
    <w:p>
      <w:pPr>
        <w:pStyle w:val="BodyText"/>
      </w:pPr>
      <w:r>
        <w:t xml:space="preserve">TASHA: Of course. Was the afternoon better?</w:t>
      </w:r>
    </w:p>
    <w:p>
      <w:pPr>
        <w:pStyle w:val="BodyText"/>
      </w:pPr>
      <w:r>
        <w:t xml:space="preserve">MARGARET: The afternoon was not bad at all. Lose the high fives. Keep the card.</w:t>
      </w:r>
    </w:p>
    <w:p>
      <w:pPr>
        <w:pStyle w:val="BodyText"/>
      </w:pPr>
      <w:r>
        <w:t xml:space="preserve">TASHA: James.</w:t>
      </w:r>
      <w:r>
        <w:t xml:space="preserve"> </w:t>
      </w:r>
      <w:r>
        <w:t xml:space="preserve">“</w:t>
      </w:r>
      <w:r>
        <w:t xml:space="preserve">Not bad at all.</w:t>
      </w:r>
      <w:r>
        <w:t xml:space="preserve">”</w:t>
      </w:r>
      <w:r>
        <w:t xml:space="preserve"> </w:t>
      </w:r>
      <w:r>
        <w:t xml:space="preserve">From Margaret. Is that good?</w:t>
      </w:r>
    </w:p>
    <w:p>
      <w:pPr>
        <w:pStyle w:val="BodyText"/>
      </w:pPr>
      <w:r>
        <w:t xml:space="preserve">JAMES: From Margaret? That’s a standing ovation.</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Feel free to jump in.</w:t>
            </w:r>
          </w:p>
        </w:tc>
        <w:tc>
          <w:tcPr/>
          <w:p>
            <w:pPr>
              <w:pStyle w:val="Compact"/>
              <w:jc w:val="left"/>
            </w:pPr>
            <w:r>
              <w:t xml:space="preserve">편하게 끼어들어 달라.</w:t>
            </w:r>
          </w:p>
        </w:tc>
        <w:tc>
          <w:tcPr/>
          <w:p>
            <w:pPr>
              <w:pStyle w:val="Compact"/>
              <w:jc w:val="left"/>
            </w:pPr>
            <w:r>
              <w:t xml:space="preserve">장면1. 참여 유도(영국에선 효과가 약했다).</w:t>
            </w:r>
          </w:p>
        </w:tc>
      </w:tr>
      <w:tr>
        <w:tc>
          <w:tcPr/>
          <w:p>
            <w:pPr>
              <w:pStyle w:val="Compact"/>
              <w:jc w:val="left"/>
            </w:pPr>
            <w:r>
              <w:t xml:space="preserve">2</w:t>
            </w:r>
          </w:p>
        </w:tc>
        <w:tc>
          <w:tcPr/>
          <w:p>
            <w:pPr>
              <w:pStyle w:val="Compact"/>
              <w:jc w:val="left"/>
            </w:pPr>
            <w:r>
              <w:t xml:space="preserve">Does that make sense?</w:t>
            </w:r>
          </w:p>
        </w:tc>
        <w:tc>
          <w:tcPr/>
          <w:p>
            <w:pPr>
              <w:pStyle w:val="Compact"/>
              <w:jc w:val="left"/>
            </w:pPr>
            <w:r>
              <w:t xml:space="preserve">이해되나?</w:t>
            </w:r>
          </w:p>
        </w:tc>
        <w:tc>
          <w:tcPr/>
          <w:p>
            <w:pPr>
              <w:pStyle w:val="Compact"/>
              <w:jc w:val="left"/>
            </w:pPr>
            <w:r>
              <w:t xml:space="preserve">장면1. 전문가 청중에게는 무시처럼 들릴 수 있다.</w:t>
            </w:r>
          </w:p>
        </w:tc>
      </w:tr>
      <w:tr>
        <w:tc>
          <w:tcPr/>
          <w:p>
            <w:pPr>
              <w:pStyle w:val="Compact"/>
              <w:jc w:val="left"/>
            </w:pPr>
            <w:r>
              <w:t xml:space="preserve">3</w:t>
            </w:r>
          </w:p>
        </w:tc>
        <w:tc>
          <w:tcPr/>
          <w:p>
            <w:pPr>
              <w:pStyle w:val="Compact"/>
              <w:jc w:val="left"/>
            </w:pPr>
            <w:r>
              <w:t xml:space="preserve">Encourage her by correcting her.</w:t>
            </w:r>
          </w:p>
        </w:tc>
        <w:tc>
          <w:tcPr/>
          <w:p>
            <w:pPr>
              <w:pStyle w:val="Compact"/>
              <w:jc w:val="left"/>
            </w:pPr>
            <w:r>
              <w:t xml:space="preserve">고쳐 주는 것으로 격려하라.</w:t>
            </w:r>
          </w:p>
        </w:tc>
        <w:tc>
          <w:tcPr/>
          <w:p>
            <w:pPr>
              <w:pStyle w:val="Compact"/>
              <w:jc w:val="left"/>
            </w:pPr>
            <w:r>
              <w:t xml:space="preserve">장면1. 전문가 교육의 피드백 원칙.</w:t>
            </w:r>
          </w:p>
        </w:tc>
      </w:tr>
      <w:tr>
        <w:tc>
          <w:tcPr/>
          <w:p>
            <w:pPr>
              <w:pStyle w:val="Compact"/>
              <w:jc w:val="left"/>
            </w:pPr>
            <w:r>
              <w:t xml:space="preserve">4</w:t>
            </w:r>
          </w:p>
        </w:tc>
        <w:tc>
          <w:tcPr/>
          <w:p>
            <w:pPr>
              <w:pStyle w:val="Compact"/>
              <w:jc w:val="left"/>
            </w:pPr>
            <w:r>
              <w:t xml:space="preserve">Data has no accent.</w:t>
            </w:r>
          </w:p>
        </w:tc>
        <w:tc>
          <w:tcPr/>
          <w:p>
            <w:pPr>
              <w:pStyle w:val="Compact"/>
              <w:jc w:val="left"/>
            </w:pPr>
            <w:r>
              <w:t xml:space="preserve">데이터엔 억양이 없다.</w:t>
            </w:r>
          </w:p>
        </w:tc>
        <w:tc>
          <w:tcPr/>
          <w:p>
            <w:pPr>
              <w:pStyle w:val="Compact"/>
              <w:jc w:val="left"/>
            </w:pPr>
            <w:r>
              <w:t xml:space="preserve">장면1. 숫자는 문화를 넘는다.</w:t>
            </w:r>
          </w:p>
        </w:tc>
      </w:tr>
      <w:tr>
        <w:tc>
          <w:tcPr/>
          <w:p>
            <w:pPr>
              <w:pStyle w:val="Compact"/>
              <w:jc w:val="left"/>
            </w:pPr>
            <w:r>
              <w:t xml:space="preserve">5</w:t>
            </w:r>
          </w:p>
        </w:tc>
        <w:tc>
          <w:tcPr/>
          <w:p>
            <w:pPr>
              <w:pStyle w:val="Compact"/>
              <w:jc w:val="left"/>
            </w:pPr>
            <w:r>
              <w:t xml:space="preserve">Basic questions save lives.</w:t>
            </w:r>
          </w:p>
        </w:tc>
        <w:tc>
          <w:tcPr/>
          <w:p>
            <w:pPr>
              <w:pStyle w:val="Compact"/>
              <w:jc w:val="left"/>
            </w:pPr>
            <w:r>
              <w:t xml:space="preserve">기초 질문이 생명을 구한다.</w:t>
            </w:r>
          </w:p>
        </w:tc>
        <w:tc>
          <w:tcPr/>
          <w:p>
            <w:pPr>
              <w:pStyle w:val="Compact"/>
              <w:jc w:val="left"/>
            </w:pPr>
            <w:r>
              <w:t xml:space="preserve">장면1. 질문하기 쉬운 분위기 만들기.</w:t>
            </w:r>
          </w:p>
        </w:tc>
      </w:tr>
      <w:tr>
        <w:tc>
          <w:tcPr/>
          <w:p>
            <w:pPr>
              <w:pStyle w:val="Compact"/>
              <w:jc w:val="left"/>
            </w:pPr>
            <w:r>
              <w:t xml:space="preserve">6</w:t>
            </w:r>
          </w:p>
        </w:tc>
        <w:tc>
          <w:tcPr/>
          <w:p>
            <w:pPr>
              <w:pStyle w:val="Compact"/>
              <w:jc w:val="left"/>
            </w:pPr>
            <w:r>
              <w:t xml:space="preserve">Talk like a colleague, not a cheerleader.</w:t>
            </w:r>
          </w:p>
        </w:tc>
        <w:tc>
          <w:tcPr/>
          <w:p>
            <w:pPr>
              <w:pStyle w:val="Compact"/>
              <w:jc w:val="left"/>
            </w:pPr>
            <w:r>
              <w:t xml:space="preserve">치어리더가 아니라 동료처럼 말하라.</w:t>
            </w:r>
          </w:p>
        </w:tc>
        <w:tc>
          <w:tcPr/>
          <w:p>
            <w:pPr>
              <w:pStyle w:val="Compact"/>
              <w:jc w:val="left"/>
            </w:pPr>
            <w:r>
              <w:t xml:space="preserve">장면2. 청중 맞춤 화법.</w:t>
            </w:r>
          </w:p>
        </w:tc>
      </w:tr>
      <w:tr>
        <w:tc>
          <w:tcPr/>
          <w:p>
            <w:pPr>
              <w:pStyle w:val="Compact"/>
              <w:jc w:val="left"/>
            </w:pPr>
            <w:r>
              <w:t xml:space="preserve">7</w:t>
            </w:r>
          </w:p>
        </w:tc>
        <w:tc>
          <w:tcPr/>
          <w:p>
            <w:pPr>
              <w:pStyle w:val="Compact"/>
              <w:jc w:val="left"/>
            </w:pPr>
            <w:r>
              <w:t xml:space="preserve">What would you do?</w:t>
            </w:r>
          </w:p>
        </w:tc>
        <w:tc>
          <w:tcPr/>
          <w:p>
            <w:pPr>
              <w:pStyle w:val="Compact"/>
              <w:jc w:val="left"/>
            </w:pPr>
            <w:r>
              <w:t xml:space="preserve">당신이라면 어떻게 하겠나?</w:t>
            </w:r>
          </w:p>
        </w:tc>
        <w:tc>
          <w:tcPr/>
          <w:p>
            <w:pPr>
              <w:pStyle w:val="Compact"/>
              <w:jc w:val="left"/>
            </w:pPr>
            <w:r>
              <w:t xml:space="preserve">장면2. 사례 기반 질문.</w:t>
            </w:r>
          </w:p>
        </w:tc>
      </w:tr>
      <w:tr>
        <w:tc>
          <w:tcPr/>
          <w:p>
            <w:pPr>
              <w:pStyle w:val="Compact"/>
              <w:jc w:val="left"/>
            </w:pPr>
            <w:r>
              <w:t xml:space="preserve">8</w:t>
            </w:r>
          </w:p>
        </w:tc>
        <w:tc>
          <w:tcPr/>
          <w:p>
            <w:pPr>
              <w:pStyle w:val="Compact"/>
              <w:jc w:val="left"/>
            </w:pPr>
            <w:r>
              <w:t xml:space="preserve">Teach me.</w:t>
            </w:r>
          </w:p>
        </w:tc>
        <w:tc>
          <w:tcPr/>
          <w:p>
            <w:pPr>
              <w:pStyle w:val="Compact"/>
              <w:jc w:val="left"/>
            </w:pPr>
            <w:r>
              <w:t xml:space="preserve">나를 가르쳐 달라.</w:t>
            </w:r>
          </w:p>
        </w:tc>
        <w:tc>
          <w:tcPr/>
          <w:p>
            <w:pPr>
              <w:pStyle w:val="Compact"/>
              <w:jc w:val="left"/>
            </w:pPr>
            <w:r>
              <w:t xml:space="preserve">절정·전환. 숙련된 청중의 경험 끌어내기.</w:t>
            </w:r>
          </w:p>
        </w:tc>
      </w:tr>
      <w:tr>
        <w:tc>
          <w:tcPr/>
          <w:p>
            <w:pPr>
              <w:pStyle w:val="Compact"/>
              <w:jc w:val="left"/>
            </w:pPr>
            <w:r>
              <w:t xml:space="preserve">9</w:t>
            </w:r>
          </w:p>
        </w:tc>
        <w:tc>
          <w:tcPr/>
          <w:p>
            <w:pPr>
              <w:pStyle w:val="Compact"/>
              <w:jc w:val="left"/>
            </w:pPr>
            <w:r>
              <w:t xml:space="preserve">Let me put it another way.</w:t>
            </w:r>
          </w:p>
        </w:tc>
        <w:tc>
          <w:tcPr/>
          <w:p>
            <w:pPr>
              <w:pStyle w:val="Compact"/>
              <w:jc w:val="left"/>
            </w:pPr>
            <w:r>
              <w:t xml:space="preserve">다르게 말해 보겠다.</w:t>
            </w:r>
          </w:p>
        </w:tc>
        <w:tc>
          <w:tcPr/>
          <w:p>
            <w:pPr>
              <w:pStyle w:val="Compact"/>
              <w:jc w:val="left"/>
            </w:pPr>
            <w:r>
              <w:t xml:space="preserve">절정·전환. 설명 방식 전환.</w:t>
            </w:r>
          </w:p>
        </w:tc>
      </w:tr>
      <w:tr>
        <w:tc>
          <w:tcPr/>
          <w:p>
            <w:pPr>
              <w:pStyle w:val="Compact"/>
              <w:jc w:val="left"/>
            </w:pPr>
            <w:r>
              <w:t xml:space="preserve">10</w:t>
            </w:r>
          </w:p>
        </w:tc>
        <w:tc>
          <w:tcPr/>
          <w:p>
            <w:pPr>
              <w:pStyle w:val="Compact"/>
              <w:jc w:val="left"/>
            </w:pPr>
            <w:r>
              <w:t xml:space="preserve">Treat first. Phone second.</w:t>
            </w:r>
          </w:p>
        </w:tc>
        <w:tc>
          <w:tcPr/>
          <w:p>
            <w:pPr>
              <w:pStyle w:val="Compact"/>
              <w:jc w:val="left"/>
            </w:pPr>
            <w:r>
              <w:t xml:space="preserve">먼저 처치, 전화는 나중에.</w:t>
            </w:r>
          </w:p>
        </w:tc>
        <w:tc>
          <w:tcPr/>
          <w:p>
            <w:pPr>
              <w:pStyle w:val="Compact"/>
              <w:jc w:val="left"/>
            </w:pPr>
            <w:r>
              <w:t xml:space="preserve">절정·전환. 응급 대응 우선순위.</w:t>
            </w:r>
          </w:p>
        </w:tc>
      </w:tr>
    </w:tbl>
    <w:bookmarkEnd w:id="27"/>
    <w:bookmarkStart w:id="28" w:name="비즈니스-컬처-노트-청중에-맞춘-교육-진행"/>
    <w:p>
      <w:pPr>
        <w:pStyle w:val="Heading3"/>
      </w:pPr>
      <w:r>
        <w:t xml:space="preserve">② 비즈니스 컬처 노트 — 청중에 맞춘 교육 진행</w:t>
      </w:r>
    </w:p>
    <w:p>
      <w:pPr>
        <w:pStyle w:val="FirstParagraph"/>
      </w:pPr>
      <w:r>
        <w:t xml:space="preserve">미국식 교육은</w:t>
      </w:r>
      <w:r>
        <w:t xml:space="preserve"> </w:t>
      </w:r>
      <w:r>
        <w:rPr>
          <w:bCs/>
          <w:b/>
        </w:rPr>
        <w:t xml:space="preserve">높은 에너지, 즉각적 칭찬, 참여형 게임</w:t>
      </w:r>
      <w:r>
        <w:t xml:space="preserve">을 선호하지만, 영국의 숙련된 의료 전문가에게는 이것이</w:t>
      </w:r>
      <w:r>
        <w:t xml:space="preserve"> </w:t>
      </w:r>
      <w:r>
        <w:rPr>
          <w:bCs/>
          <w:b/>
        </w:rPr>
        <w:t xml:space="preserve">가볍고 무례하게</w:t>
      </w:r>
      <w:r>
        <w:t xml:space="preserve"> </w:t>
      </w:r>
      <w:r>
        <w:t xml:space="preserve">느껴질 수 있다. 특히</w:t>
      </w:r>
      <w:r>
        <w:t xml:space="preserve"> </w:t>
      </w:r>
      <w:r>
        <w:t xml:space="preserve">“</w:t>
      </w:r>
      <w:r>
        <w:t xml:space="preserve">Does that make sense?</w:t>
      </w:r>
      <w:r>
        <w:t xml:space="preserve">”</w:t>
      </w:r>
      <w:r>
        <w:t xml:space="preserve">를 반복하면 상대의 이해력을 의심하는 것처럼 들린다. 대신</w:t>
      </w:r>
      <w:r>
        <w:t xml:space="preserve"> </w:t>
      </w:r>
      <w:r>
        <w:rPr>
          <w:bCs/>
          <w:b/>
        </w:rPr>
        <w:t xml:space="preserve">“</w:t>
      </w:r>
      <w:r>
        <w:rPr>
          <w:bCs/>
          <w:b/>
        </w:rPr>
        <w:t xml:space="preserve">What would you do?</w:t>
      </w:r>
      <w:r>
        <w:rPr>
          <w:bCs/>
          <w:b/>
        </w:rPr>
        <w:t xml:space="preserve">”</w:t>
      </w:r>
      <w:r>
        <w:t xml:space="preserve">처럼 판단을 묻고,</w:t>
      </w:r>
      <w:r>
        <w:t xml:space="preserve"> </w:t>
      </w:r>
      <w:r>
        <w:rPr>
          <w:bCs/>
          <w:b/>
        </w:rPr>
        <w:t xml:space="preserve">침묵을 견디며 기다리는 것</w:t>
      </w:r>
      <w:r>
        <w:t xml:space="preserve">이 효과적이다. 영국에서 10초 침묵은 무관심이 아니라 생각하는 시간이다. 숙련된 청중이 있을 때는</w:t>
      </w:r>
      <w:r>
        <w:t xml:space="preserve"> </w:t>
      </w:r>
      <w:r>
        <w:rPr>
          <w:bCs/>
          <w:b/>
        </w:rPr>
        <w:t xml:space="preserve">강사가 모든 답을 쥐기보다 그들의 경험을 교재로 삼는 것(</w:t>
      </w:r>
      <w:r>
        <w:rPr>
          <w:bCs/>
          <w:b/>
        </w:rPr>
        <w:t xml:space="preserve">“</w:t>
      </w:r>
      <w:r>
        <w:rPr>
          <w:bCs/>
          <w:b/>
        </w:rPr>
        <w:t xml:space="preserve">Teach me.</w:t>
      </w:r>
      <w:r>
        <w:rPr>
          <w:bCs/>
          <w:b/>
        </w:rPr>
        <w:t xml:space="preserve">”</w:t>
      </w:r>
      <w:r>
        <w:rPr>
          <w:bCs/>
          <w:b/>
        </w:rPr>
        <w:t xml:space="preserve">)</w:t>
      </w:r>
      <w:r>
        <w:t xml:space="preserve">이 신뢰를 만든다. 또한 전문가 교육에서는</w:t>
      </w:r>
      <w:r>
        <w:t xml:space="preserve"> </w:t>
      </w:r>
      <w:r>
        <w:rPr>
          <w:bCs/>
          <w:b/>
        </w:rPr>
        <w:t xml:space="preserve">CPD 같은 실질적 혜택</w:t>
      </w:r>
      <w:r>
        <w:t xml:space="preserve">이 어떤 열정보다 강한 동기가 된다.</w:t>
      </w:r>
    </w:p>
    <w:bookmarkEnd w:id="28"/>
    <w:bookmarkStart w:id="29" w:name="실무-템플릿-교육-진행-전환표-us-uk"/>
    <w:p>
      <w:pPr>
        <w:pStyle w:val="Heading3"/>
      </w:pPr>
      <w:r>
        <w:t xml:space="preserve">③ 실무 템플릿 — 교육 진행 전환표 (US → UK)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Morning (US style)</w:t>
            </w:r>
          </w:p>
        </w:tc>
        <w:tc>
          <w:tcPr/>
          <w:p>
            <w:pPr>
              <w:pStyle w:val="Compact"/>
              <w:jc w:val="left"/>
            </w:pPr>
            <w:r>
              <w:t xml:space="preserve">Result</w:t>
            </w:r>
          </w:p>
        </w:tc>
        <w:tc>
          <w:tcPr/>
          <w:p>
            <w:pPr>
              <w:pStyle w:val="Compact"/>
              <w:jc w:val="left"/>
            </w:pPr>
            <w:r>
              <w:t xml:space="preserve">Afternoon (adapted)</w:t>
            </w:r>
          </w:p>
        </w:tc>
        <w:tc>
          <w:tcPr/>
          <w:p>
            <w:pPr>
              <w:pStyle w:val="Compact"/>
              <w:jc w:val="left"/>
            </w:pPr>
            <w:r>
              <w:t xml:space="preserve">Result</w:t>
            </w:r>
          </w:p>
        </w:tc>
      </w:tr>
      <w:tr>
        <w:tc>
          <w:tcPr/>
          <w:p>
            <w:pPr>
              <w:pStyle w:val="Compact"/>
              <w:jc w:val="left"/>
            </w:pPr>
            <w:r>
              <w:t xml:space="preserve">“</w:t>
            </w:r>
            <w:r>
              <w:t xml:space="preserve">Good morning, London! So excited!</w:t>
            </w:r>
            <w:r>
              <w:t xml:space="preserve">”</w:t>
            </w:r>
          </w:p>
        </w:tc>
        <w:tc>
          <w:tcPr/>
          <w:p>
            <w:pPr>
              <w:pStyle w:val="Compact"/>
              <w:jc w:val="left"/>
            </w:pPr>
            <w:r>
              <w:t xml:space="preserve">Folded arms</w:t>
            </w:r>
          </w:p>
        </w:tc>
        <w:tc>
          <w:tcPr/>
          <w:p>
            <w:pPr>
              <w:pStyle w:val="Compact"/>
              <w:jc w:val="left"/>
            </w:pPr>
            <w:r>
              <w:t xml:space="preserve">Apology:</w:t>
            </w:r>
            <w:r>
              <w:t xml:space="preserve"> </w:t>
            </w:r>
            <w:r>
              <w:t xml:space="preserve">“</w:t>
            </w:r>
            <w:r>
              <w:t xml:space="preserve">I treated you like beginners. You’re not.</w:t>
            </w:r>
            <w:r>
              <w:t xml:space="preserve">”</w:t>
            </w:r>
          </w:p>
        </w:tc>
        <w:tc>
          <w:tcPr/>
          <w:p>
            <w:pPr>
              <w:pStyle w:val="Compact"/>
              <w:jc w:val="left"/>
            </w:pPr>
            <w:r>
              <w:t xml:space="preserve">“</w:t>
            </w:r>
            <w:r>
              <w:t xml:space="preserve">That’s appreciated.</w:t>
            </w:r>
            <w:r>
              <w:t xml:space="preserve">”</w:t>
            </w:r>
          </w:p>
        </w:tc>
      </w:tr>
      <w:tr>
        <w:tc>
          <w:tcPr/>
          <w:p>
            <w:pPr>
              <w:pStyle w:val="Compact"/>
              <w:jc w:val="left"/>
            </w:pPr>
            <w:r>
              <w:t xml:space="preserve">Fun-fact icebreaker</w:t>
            </w:r>
          </w:p>
        </w:tc>
        <w:tc>
          <w:tcPr/>
          <w:p>
            <w:pPr>
              <w:pStyle w:val="Compact"/>
              <w:jc w:val="left"/>
            </w:pPr>
            <w:r>
              <w:t xml:space="preserve">“</w:t>
            </w:r>
            <w:r>
              <w:t xml:space="preserve">Is this a pep rally?</w:t>
            </w:r>
            <w:r>
              <w:t xml:space="preserve">”</w:t>
            </w:r>
          </w:p>
        </w:tc>
        <w:tc>
          <w:tcPr/>
          <w:p>
            <w:pPr>
              <w:pStyle w:val="Compact"/>
              <w:jc w:val="left"/>
            </w:pPr>
            <w:r>
              <w:rPr>
                <w:bCs/>
                <w:b/>
              </w:rPr>
              <w:t xml:space="preserve">CPD: 7 hours accredited</w:t>
            </w:r>
          </w:p>
        </w:tc>
        <w:tc>
          <w:tcPr/>
          <w:p>
            <w:pPr>
              <w:pStyle w:val="Compact"/>
              <w:jc w:val="left"/>
            </w:pPr>
            <w:r>
              <w:t xml:space="preserve">“</w:t>
            </w:r>
            <w:r>
              <w:t xml:space="preserve">Full attention.</w:t>
            </w:r>
            <w:r>
              <w:t xml:space="preserve">”</w:t>
            </w:r>
          </w:p>
        </w:tc>
      </w:tr>
      <w:tr>
        <w:tc>
          <w:tcPr/>
          <w:p>
            <w:pPr>
              <w:pStyle w:val="Compact"/>
              <w:jc w:val="left"/>
            </w:pPr>
            <w:r>
              <w:t xml:space="preserve">“</w:t>
            </w:r>
            <w:r>
              <w:t xml:space="preserve">Does that make sense?</w:t>
            </w:r>
            <w:r>
              <w:t xml:space="preserve">”</w:t>
            </w:r>
            <w:r>
              <w:t xml:space="preserve"> </w:t>
            </w:r>
            <w:r>
              <w:t xml:space="preserve">×11</w:t>
            </w:r>
          </w:p>
        </w:tc>
        <w:tc>
          <w:tcPr/>
          <w:p>
            <w:pPr>
              <w:pStyle w:val="Compact"/>
              <w:jc w:val="left"/>
            </w:pPr>
            <w:r>
              <w:t xml:space="preserve">Felt patronising</w:t>
            </w:r>
          </w:p>
        </w:tc>
        <w:tc>
          <w:tcPr/>
          <w:p>
            <w:pPr>
              <w:pStyle w:val="Compact"/>
              <w:jc w:val="left"/>
            </w:pPr>
            <w:r>
              <w:rPr>
                <w:bCs/>
                <w:b/>
              </w:rPr>
              <w:t xml:space="preserve">“</w:t>
            </w:r>
            <w:r>
              <w:rPr>
                <w:bCs/>
                <w:b/>
              </w:rPr>
              <w:t xml:space="preserve">What would you do?</w:t>
            </w:r>
            <w:r>
              <w:rPr>
                <w:bCs/>
                <w:b/>
              </w:rPr>
              <w:t xml:space="preserve">”</w:t>
            </w:r>
            <w:r>
              <w:rPr>
                <w:bCs/>
                <w:b/>
              </w:rPr>
              <w:t xml:space="preserve"> </w:t>
            </w:r>
            <w:r>
              <w:rPr>
                <w:bCs/>
                <w:b/>
              </w:rPr>
              <w:t xml:space="preserve">+ 10-second silence</w:t>
            </w:r>
          </w:p>
        </w:tc>
        <w:tc>
          <w:tcPr/>
          <w:p>
            <w:pPr>
              <w:pStyle w:val="Compact"/>
              <w:jc w:val="left"/>
            </w:pPr>
            <w:r>
              <w:t xml:space="preserve">Margaret answers</w:t>
            </w:r>
          </w:p>
        </w:tc>
      </w:tr>
      <w:tr>
        <w:tc>
          <w:tcPr/>
          <w:p>
            <w:pPr>
              <w:pStyle w:val="Compact"/>
              <w:jc w:val="left"/>
            </w:pPr>
            <w:r>
              <w:t xml:space="preserve">“</w:t>
            </w:r>
            <w:r>
              <w:t xml:space="preserve">Awesome! High five!</w:t>
            </w:r>
            <w:r>
              <w:t xml:space="preserve">”</w:t>
            </w:r>
            <w:r>
              <w:t xml:space="preserve"> </w:t>
            </w:r>
            <w:r>
              <w:t xml:space="preserve">after a wrong answer</w:t>
            </w:r>
          </w:p>
        </w:tc>
        <w:tc>
          <w:tcPr/>
          <w:p>
            <w:pPr>
              <w:pStyle w:val="Compact"/>
              <w:jc w:val="left"/>
            </w:pPr>
            <w:r>
              <w:t xml:space="preserve">Wrong order praised</w:t>
            </w:r>
          </w:p>
        </w:tc>
        <w:tc>
          <w:tcPr/>
          <w:p>
            <w:pPr>
              <w:pStyle w:val="Compact"/>
              <w:jc w:val="left"/>
            </w:pPr>
            <w:r>
              <w:t xml:space="preserve">Correct each other — honestly</w:t>
            </w:r>
          </w:p>
        </w:tc>
        <w:tc>
          <w:tcPr/>
          <w:p>
            <w:pPr>
              <w:pStyle w:val="Compact"/>
              <w:jc w:val="left"/>
            </w:pPr>
            <w:r>
              <w:t xml:space="preserve">Real feedback</w:t>
            </w:r>
          </w:p>
        </w:tc>
      </w:tr>
      <w:tr>
        <w:tc>
          <w:tcPr/>
          <w:p>
            <w:pPr>
              <w:pStyle w:val="Compact"/>
              <w:jc w:val="left"/>
            </w:pPr>
            <w:r>
              <w:t xml:space="preserve">US numbers, trainer as expert</w:t>
            </w:r>
          </w:p>
        </w:tc>
        <w:tc>
          <w:tcPr/>
          <w:p>
            <w:pPr>
              <w:pStyle w:val="Compact"/>
              <w:jc w:val="left"/>
            </w:pPr>
            <w:r>
              <w:t xml:space="preserve">Polite silence</w:t>
            </w:r>
          </w:p>
        </w:tc>
        <w:tc>
          <w:tcPr/>
          <w:p>
            <w:pPr>
              <w:pStyle w:val="Compact"/>
              <w:jc w:val="left"/>
            </w:pPr>
            <w:r>
              <w:rPr>
                <w:bCs/>
                <w:b/>
              </w:rPr>
              <w:t xml:space="preserve">British cases +</w:t>
            </w:r>
            <w:r>
              <w:rPr>
                <w:bCs/>
                <w:b/>
              </w:rPr>
              <w:t xml:space="preserve"> </w:t>
            </w:r>
            <w:r>
              <w:rPr>
                <w:bCs/>
                <w:b/>
              </w:rPr>
              <w:t xml:space="preserve">“</w:t>
            </w:r>
            <w:r>
              <w:rPr>
                <w:bCs/>
                <w:b/>
              </w:rPr>
              <w:t xml:space="preserve">Teach me.</w:t>
            </w:r>
            <w:r>
              <w:rPr>
                <w:bCs/>
                <w:b/>
              </w:rPr>
              <w:t xml:space="preserve">”</w:t>
            </w:r>
          </w:p>
        </w:tc>
        <w:tc>
          <w:tcPr/>
          <w:p>
            <w:pPr>
              <w:pStyle w:val="Compact"/>
              <w:jc w:val="left"/>
            </w:pPr>
            <w:r>
              <w:t xml:space="preserve">Three stories, debate</w:t>
            </w:r>
          </w:p>
        </w:tc>
      </w:tr>
    </w:tbl>
    <w:p>
      <w:pPr>
        <w:pStyle w:val="BlockText"/>
      </w:pPr>
      <w:r>
        <w:rPr>
          <w:bCs/>
          <w:b/>
        </w:rPr>
        <w:t xml:space="preserve">Launch day (June 12) results:</w:t>
      </w:r>
      <w:r>
        <w:t xml:space="preserve"> </w:t>
      </w:r>
      <w:r>
        <w:t xml:space="preserve">38 assessed · 37 passed · 1 retake (Dr. Fraser, self-requested) · First orders: Sarah 10, Chloe 4 · Doctors (8):</w:t>
      </w:r>
      <w:r>
        <w:t xml:space="preserve"> </w:t>
      </w:r>
      <w:r>
        <w:t xml:space="preserve">“</w:t>
      </w:r>
      <w:r>
        <w:t xml:space="preserve">We’ll reflect.</w:t>
      </w:r>
      <w:r>
        <w:t xml:space="preserve">”</w:t>
      </w:r>
      <w:r>
        <w:t xml:space="preserve"> </w:t>
      </w:r>
      <w:r>
        <w:t xml:space="preserve">=</w:t>
      </w:r>
      <w:r>
        <w:t xml:space="preserve"> </w:t>
      </w:r>
      <w:r>
        <w:rPr>
          <w:iCs/>
          <w:i/>
        </w:rPr>
        <w:t xml:space="preserve">not yet</w:t>
      </w:r>
      <w:r>
        <w:t xml:space="preserve"> </w:t>
      </w:r>
      <w:r>
        <w:t xml:space="preserve">· ⚠️ VAT: non-registered nurses pay £264.</w:t>
      </w:r>
    </w:p>
    <w:bookmarkEnd w:id="29"/>
    <w:bookmarkStart w:id="30" w:name="긴-발화-분석"/>
    <w:p>
      <w:pPr>
        <w:pStyle w:val="Heading3"/>
      </w:pPr>
      <w:r>
        <w:t xml:space="preserve">④ 긴 발화 분석</w:t>
      </w:r>
    </w:p>
    <w:p>
      <w:pPr>
        <w:pStyle w:val="BlockText"/>
      </w:pPr>
      <w:r>
        <w:rPr>
          <w:bCs/>
          <w:b/>
        </w:rPr>
        <w:t xml:space="preserve">TASHA (절정·전환):</w:t>
      </w:r>
      <w:r>
        <w:t xml:space="preserve"> </w:t>
      </w:r>
      <w:r>
        <w:t xml:space="preserve">“</w:t>
      </w:r>
      <w:r>
        <w:t xml:space="preserve">Okay. Before we continue, I owe you an apology. This morning, I treated you like beginners, and you’re not. Many of you have more experience than I do, so this afternoon I’m going to talk less, ask more, and actually wait for your answers.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예고(사과 선언)</w:t>
            </w:r>
          </w:p>
        </w:tc>
        <w:tc>
          <w:tcPr/>
          <w:p>
            <w:pPr>
              <w:pStyle w:val="Compact"/>
              <w:jc w:val="left"/>
            </w:pPr>
            <w:r>
              <w:t xml:space="preserve">Okay. Before we continue, I owe you an apology.</w:t>
            </w:r>
          </w:p>
        </w:tc>
        <w:tc>
          <w:tcPr/>
          <w:p>
            <w:pPr>
              <w:pStyle w:val="Compact"/>
              <w:jc w:val="left"/>
            </w:pPr>
            <w:r>
              <w:t xml:space="preserve">본론 전에 사과할 것을 먼저 알림</w:t>
            </w:r>
          </w:p>
        </w:tc>
      </w:tr>
      <w:tr>
        <w:tc>
          <w:tcPr/>
          <w:p>
            <w:pPr>
              <w:pStyle w:val="Compact"/>
              <w:jc w:val="left"/>
            </w:pPr>
            <w:r>
              <w:t xml:space="preserve">② 잘못 인정(구체적)</w:t>
            </w:r>
          </w:p>
        </w:tc>
        <w:tc>
          <w:tcPr/>
          <w:p>
            <w:pPr>
              <w:pStyle w:val="Compact"/>
              <w:jc w:val="left"/>
            </w:pPr>
            <w:r>
              <w:t xml:space="preserve">This morning, I treated you like beginners, and you’re not.</w:t>
            </w:r>
          </w:p>
        </w:tc>
        <w:tc>
          <w:tcPr/>
          <w:p>
            <w:pPr>
              <w:pStyle w:val="Compact"/>
              <w:jc w:val="left"/>
            </w:pPr>
            <w:r>
              <w:t xml:space="preserve">무엇이 잘못이었는지 변명 없이 한 문장으로</w:t>
            </w:r>
          </w:p>
        </w:tc>
      </w:tr>
      <w:tr>
        <w:tc>
          <w:tcPr/>
          <w:p>
            <w:pPr>
              <w:pStyle w:val="Compact"/>
              <w:jc w:val="left"/>
            </w:pPr>
            <w:r>
              <w:t xml:space="preserve">③ 상대 인정</w:t>
            </w:r>
          </w:p>
        </w:tc>
        <w:tc>
          <w:tcPr/>
          <w:p>
            <w:pPr>
              <w:pStyle w:val="Compact"/>
              <w:jc w:val="left"/>
            </w:pPr>
            <w:r>
              <w:t xml:space="preserve">Many of you have more experience than I do,</w:t>
            </w:r>
          </w:p>
        </w:tc>
        <w:tc>
          <w:tcPr/>
          <w:p>
            <w:pPr>
              <w:pStyle w:val="Compact"/>
              <w:jc w:val="left"/>
            </w:pPr>
            <w:r>
              <w:t xml:space="preserve">청중의 전문성을 존중하며 관계 회복</w:t>
            </w:r>
          </w:p>
        </w:tc>
      </w:tr>
      <w:tr>
        <w:tc>
          <w:tcPr/>
          <w:p>
            <w:pPr>
              <w:pStyle w:val="Compact"/>
              <w:jc w:val="left"/>
            </w:pPr>
            <w:r>
              <w:t xml:space="preserve">④ 바뀔 행동 약속</w:t>
            </w:r>
          </w:p>
        </w:tc>
        <w:tc>
          <w:tcPr/>
          <w:p>
            <w:pPr>
              <w:pStyle w:val="Compact"/>
              <w:jc w:val="left"/>
            </w:pPr>
            <w:r>
              <w:t xml:space="preserve">so this afternoon I’m going to talk less, ask more, and actually wait for your answers.</w:t>
            </w:r>
          </w:p>
        </w:tc>
        <w:tc>
          <w:tcPr/>
          <w:p>
            <w:pPr>
              <w:pStyle w:val="Compact"/>
              <w:jc w:val="left"/>
            </w:pPr>
            <w:r>
              <w:t xml:space="preserve">구체적인 행동 세 가지로 변화를 약속</w:t>
            </w:r>
          </w:p>
        </w:tc>
      </w:tr>
    </w:tbl>
    <w:p>
      <w:pPr>
        <w:pStyle w:val="BodyText"/>
      </w:pPr>
      <w:r>
        <w:rPr>
          <w:bCs/>
          <w:b/>
        </w:rPr>
        <w:t xml:space="preserve">활용 패턴:</w:t>
      </w:r>
      <w:r>
        <w:t xml:space="preserve"> </w:t>
      </w:r>
      <w:r>
        <w:t xml:space="preserve">I owe you an apology → 잘못 구체적으로 인정 → 상대 인정 → so I’m going to + 행동 3가지</w:t>
      </w:r>
      <w:r>
        <w:t xml:space="preserve"> </w:t>
      </w:r>
      <w:r>
        <w:rPr>
          <w:bCs/>
          <w:b/>
        </w:rPr>
        <w:t xml:space="preserve">연결 표현:</w:t>
      </w:r>
      <w:r>
        <w:t xml:space="preserve"> </w:t>
      </w:r>
      <w:r>
        <w:t xml:space="preserve">I owe you an apology(사과드려야겠어요) · and you’re not(그렇지 않은데도) · so this afternoon I’m going to…(그래서 오후엔 ~하겠다)</w:t>
      </w:r>
      <w:r>
        <w:t xml:space="preserve"> </w:t>
      </w:r>
      <w:r>
        <w:rPr>
          <w:bCs/>
          <w:b/>
        </w:rPr>
        <w:t xml:space="preserve">연습:</w:t>
      </w:r>
      <w:r>
        <w:t xml:space="preserve"> </w:t>
      </w:r>
      <w:r>
        <w:t xml:space="preserve">회의에서 다른 팀 의견을 계속 끊었던 상황을 가정해, 같은 구조로 40단어 안팎의 사과를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9시-블룸즈버리-교육-센터-1"/>
    <w:p>
      <w:pPr>
        <w:pStyle w:val="Heading3"/>
      </w:pPr>
      <w:r>
        <w:t xml:space="preserve">도입 — 오전 9시, 블룸즈버리 교육 센터</w:t>
      </w:r>
    </w:p>
    <w:p>
      <w:pPr>
        <w:pStyle w:val="FirstParagraph"/>
      </w:pPr>
      <w:r>
        <w:t xml:space="preserve">타샤: 좋은 아침이에요, 런던! 오늘 다들 어때요? 여기 오게 돼서 너무 신나요!</w:t>
      </w:r>
    </w:p>
    <w:p>
      <w:pPr>
        <w:pStyle w:val="BodyText"/>
      </w:pPr>
      <w:r>
        <w:t xml:space="preserve">마거릿: …괜찮아요, 고마워요.</w:t>
      </w:r>
    </w:p>
    <w:p>
      <w:pPr>
        <w:pStyle w:val="BodyText"/>
      </w:pPr>
      <w:r>
        <w:t xml:space="preserve">타샤: 좋아요! 몸 좀 풀어요. 다들 일어나세요. 이름이랑 자기에 관한 재미있는 사실 하나씩!</w:t>
      </w:r>
    </w:p>
    <w:p>
      <w:pPr>
        <w:pStyle w:val="BodyText"/>
      </w:pPr>
      <w:r>
        <w:t xml:space="preserve">프레이저: 재미있는 사실. 아침 9시에. 이게 교육이에요, 응원 대회예요?</w:t>
      </w:r>
    </w:p>
    <w:p>
      <w:pPr>
        <w:pStyle w:val="BodyText"/>
      </w:pPr>
      <w:r>
        <w:t xml:space="preserve">타샤: 하! 둘 다요! 좋아요, 제가 먼저 할게요. 타샤예요. 전직 응급실 간호사. 타코를 사랑해요.</w:t>
      </w:r>
    </w:p>
    <w:p>
      <w:pPr>
        <w:pStyle w:val="BodyText"/>
      </w:pPr>
      <w:r>
        <w:t xml:space="preserve">마거릿: 마거릿 도일. 간호사 처방권자. NHS 30년. 재미있는 사실은 없어요.</w:t>
      </w:r>
    </w:p>
    <w:p>
      <w:pPr>
        <w:pStyle w:val="BodyText"/>
      </w:pPr>
      <w:r>
        <w:t xml:space="preserve">클로이: 클로이 하트. 독립 간호사. 2년 차. 재미있는 사실은… 지금 긴장했다는 거예요.</w:t>
      </w:r>
    </w:p>
    <w:p>
      <w:pPr>
        <w:pStyle w:val="BodyText"/>
      </w:pPr>
      <w:r>
        <w:t xml:space="preserve">타샤: 끝내줘요! 하이파이브, 클로이!</w:t>
      </w:r>
    </w:p>
    <w:p>
      <w:pPr>
        <w:pStyle w:val="BodyText"/>
      </w:pPr>
      <w:r>
        <w:t xml:space="preserve">클로이: 아. 음. 네.</w:t>
      </w:r>
    </w:p>
    <w:p>
      <w:pPr>
        <w:pStyle w:val="BodyText"/>
      </w:pPr>
      <w:r>
        <w:t xml:space="preserve">사라: 사라 휘트필드. 클래펌. 여러분 중 몇 분이 여기 온 건 저 때문이에요. 미안해요.</w:t>
      </w:r>
    </w:p>
    <w:p>
      <w:pPr>
        <w:pStyle w:val="BodyText"/>
      </w:pPr>
      <w:r>
        <w:t xml:space="preserve">제임스: 제임스 오카포. 지사장. 뒤에 있을게요. 메모하면서. 조용히.</w:t>
      </w:r>
    </w:p>
    <w:p>
      <w:pPr>
        <w:pStyle w:val="BodyText"/>
      </w:pPr>
      <w:r>
        <w:t xml:space="preserve">엘레나: 엘레나 루이즈 박사. 최고 의학 책임자. 10시에 데이터 모듈을 맡아요.</w:t>
      </w:r>
    </w:p>
    <w:p>
      <w:pPr>
        <w:pStyle w:val="BodyText"/>
      </w:pPr>
      <w:r>
        <w:t xml:space="preserve">타샤: 좋아요! 오늘은 정말 특별해요, 여러분. CE가 지난주에 나왔으니까, 오늘이 공식 영국 출시일이에요! 그 말은 여러분이 영국 최초의 베이라 레디 시술자 38명이라는 거죠! 진짜로, 오늘 아침 역사를 만드는 거예요. 그러니 끝내주게 해 봐요!</w:t>
      </w:r>
    </w:p>
    <w:p>
      <w:pPr>
        <w:pStyle w:val="BodyText"/>
      </w:pPr>
      <w:r>
        <w:t xml:space="preserve">클로이: 우리… 지금 박수 쳐야 해요?</w:t>
      </w:r>
    </w:p>
    <w:p>
      <w:pPr>
        <w:pStyle w:val="BodyText"/>
      </w:pPr>
      <w:r>
        <w:t xml:space="preserve">프레이저: 아직 아무것도 안 했는데요.</w:t>
      </w:r>
    </w:p>
    <w:bookmarkEnd w:id="32"/>
    <w:bookmarkStart w:id="33" w:name="장면1-오전-겉도는-교육-1"/>
    <w:p>
      <w:pPr>
        <w:pStyle w:val="Heading3"/>
      </w:pPr>
      <w:r>
        <w:t xml:space="preserve">장면1 — 오전, 겉도는 교육</w:t>
      </w:r>
    </w:p>
    <w:p>
      <w:pPr>
        <w:pStyle w:val="FirstParagraph"/>
      </w:pPr>
      <w:r>
        <w:t xml:space="preserve">타샤: 맞아요! 좋아요. 모듈 1. 혈관 폐색. 여기서 본 적 있는 분?</w:t>
      </w:r>
    </w:p>
    <w:p>
      <w:pPr>
        <w:pStyle w:val="BodyText"/>
      </w:pPr>
      <w:r>
        <w:t xml:space="preserve">사라: …</w:t>
      </w:r>
    </w:p>
    <w:p>
      <w:pPr>
        <w:pStyle w:val="BodyText"/>
      </w:pPr>
      <w:r>
        <w:t xml:space="preserve">타샤: 아무도요? 편하게 끼어들어 주세요!</w:t>
      </w:r>
    </w:p>
    <w:p>
      <w:pPr>
        <w:pStyle w:val="BodyText"/>
      </w:pPr>
      <w:r>
        <w:t xml:space="preserve">마거릿: 다 봤죠. 몇몇은 50번은 봤고요.</w:t>
      </w:r>
    </w:p>
    <w:p>
      <w:pPr>
        <w:pStyle w:val="BodyText"/>
      </w:pPr>
      <w:r>
        <w:t xml:space="preserve">타샤: 와! 좋아요, 끝내줘요. 첫 신호는 창백해지는 거예요. 피부가 하얘지죠. 이해되세요?</w:t>
      </w:r>
    </w:p>
    <w:p>
      <w:pPr>
        <w:pStyle w:val="BodyText"/>
      </w:pPr>
      <w:r>
        <w:t xml:space="preserve">마거릿: 네. 이해돼요. 30년 동안 이해됐어요.</w:t>
      </w:r>
    </w:p>
    <w:p>
      <w:pPr>
        <w:pStyle w:val="BodyText"/>
      </w:pPr>
      <w:r>
        <w:t xml:space="preserve">타샤: 좋아요! 그다음 그물 모양 반점. 보라색 그물 무늬. 이해되세요?</w:t>
      </w:r>
    </w:p>
    <w:p>
      <w:pPr>
        <w:pStyle w:val="BodyText"/>
      </w:pPr>
      <w:r>
        <w:t xml:space="preserve">프레이저: 문장마다 저걸 물어볼 건가요?</w:t>
      </w:r>
    </w:p>
    <w:p>
      <w:pPr>
        <w:pStyle w:val="BodyText"/>
      </w:pPr>
      <w:r>
        <w:t xml:space="preserve">사라: 앨리스터. 착하게.</w:t>
      </w:r>
    </w:p>
    <w:p>
      <w:pPr>
        <w:pStyle w:val="BodyText"/>
      </w:pPr>
      <w:r>
        <w:t xml:space="preserve">프레이저: 착하게 하고 있어요. 에든버러에선 이게 착한 거예요.</w:t>
      </w:r>
    </w:p>
    <w:p>
      <w:pPr>
        <w:pStyle w:val="BodyText"/>
      </w:pPr>
      <w:r>
        <w:t xml:space="preserve">타샤: 좋아요! 짧은 역할극 해요! 클로이, 당신이 시술자. 마거릿, 당신이 환자!</w:t>
      </w:r>
    </w:p>
    <w:p>
      <w:pPr>
        <w:pStyle w:val="BodyText"/>
      </w:pPr>
      <w:r>
        <w:t xml:space="preserve">마거릿: 내가 환자. 간호 30년 경력으로. 근사하네요.</w:t>
      </w:r>
    </w:p>
    <w:p>
      <w:pPr>
        <w:pStyle w:val="BodyText"/>
      </w:pPr>
      <w:r>
        <w:t xml:space="preserve">클로이: 음. 마거릿, 피부가… 하얘 보여요? 괜찮으세요?</w:t>
      </w:r>
    </w:p>
    <w:p>
      <w:pPr>
        <w:pStyle w:val="BodyText"/>
      </w:pPr>
      <w:r>
        <w:t xml:space="preserve">마거릿: 너무 아파요, 아가씨. 뭐라도 해요.</w:t>
      </w:r>
    </w:p>
    <w:p>
      <w:pPr>
        <w:pStyle w:val="BodyText"/>
      </w:pPr>
      <w:r>
        <w:t xml:space="preserve">클로이: 주사를 멈추고요. 그다음 히알루로니다아제. 그다음 마사지. 그다음 전화를…</w:t>
      </w:r>
    </w:p>
    <w:p>
      <w:pPr>
        <w:pStyle w:val="BodyText"/>
      </w:pPr>
      <w:r>
        <w:t xml:space="preserve">타샤: 끝내줘요! 잘했어요, 클로이! 다들, 클로이에게 큰 박수!</w:t>
      </w:r>
    </w:p>
    <w:p>
      <w:pPr>
        <w:pStyle w:val="BodyText"/>
      </w:pPr>
      <w:r>
        <w:t xml:space="preserve">클로이: 고마워요. 아마도.</w:t>
      </w:r>
    </w:p>
    <w:p>
      <w:pPr>
        <w:pStyle w:val="BodyText"/>
      </w:pPr>
      <w:r>
        <w:t xml:space="preserve">마거릿: 실례지만, 타샤. 순서가 틀렸어요. 그런데</w:t>
      </w:r>
      <w:r>
        <w:t xml:space="preserve"> </w:t>
      </w:r>
      <w:r>
        <w:t xml:space="preserve">“</w:t>
      </w:r>
      <w:r>
        <w:t xml:space="preserve">끝내준다</w:t>
      </w:r>
      <w:r>
        <w:t xml:space="preserve">”</w:t>
      </w:r>
      <w:r>
        <w:t xml:space="preserve">고 했잖아요.</w:t>
      </w:r>
    </w:p>
    <w:p>
      <w:pPr>
        <w:pStyle w:val="BodyText"/>
      </w:pPr>
      <w:r>
        <w:t xml:space="preserve">타샤: 아. 미안해요. 맞아요. 전… 격려하려고.</w:t>
      </w:r>
    </w:p>
    <w:p>
      <w:pPr>
        <w:pStyle w:val="BodyText"/>
      </w:pPr>
      <w:r>
        <w:t xml:space="preserve">마거릿: 고쳐 주는 걸로 격려해요. 그게 그 사람이 돈 낸 이유예요. 오늘 그 순서가 맞다고 생각하고 나가면, 실제 환자한테 그렇게 할 거예요. 혼자서, ’끝내준다’고 말해 줄 사람도 없이. 교육에선 친절이 곧 솔직함이에요.</w:t>
      </w:r>
    </w:p>
    <w:p>
      <w:pPr>
        <w:pStyle w:val="BodyText"/>
      </w:pPr>
      <w:r>
        <w:t xml:space="preserve">엘레나: 지금 모듈 2 해도 돼요? 일찍?</w:t>
      </w:r>
    </w:p>
    <w:p>
      <w:pPr>
        <w:pStyle w:val="BodyText"/>
      </w:pPr>
      <w:r>
        <w:t xml:space="preserve">타샤: 네. 제발. 하세요.</w:t>
      </w:r>
    </w:p>
    <w:p>
      <w:pPr>
        <w:pStyle w:val="BodyText"/>
      </w:pPr>
      <w:r>
        <w:t xml:space="preserve">엘레나: 용해 데이터. 베이라 필과 주요 필러 세 종. 같은 효소 용량. 같은 조건. 여기 곡선이에요.</w:t>
      </w:r>
    </w:p>
    <w:p>
      <w:pPr>
        <w:pStyle w:val="BodyText"/>
      </w:pPr>
      <w:r>
        <w:t xml:space="preserve">프레이저: 표본 수는요?</w:t>
      </w:r>
    </w:p>
    <w:p>
      <w:pPr>
        <w:pStyle w:val="BodyText"/>
      </w:pPr>
      <w:r>
        <w:t xml:space="preserve">엘레나: 임상군 240명. 실험실 데이터는 세 번 반복. 전체 논문은 폴더 6쪽에 있어요.</w:t>
      </w:r>
    </w:p>
    <w:p>
      <w:pPr>
        <w:pStyle w:val="BodyText"/>
      </w:pPr>
      <w:r>
        <w:t xml:space="preserve">프레이저: 신뢰 구간은요?</w:t>
      </w:r>
    </w:p>
    <w:p>
      <w:pPr>
        <w:pStyle w:val="BodyText"/>
      </w:pPr>
      <w:r>
        <w:t xml:space="preserve">엘레나: 2.7에서 3.5. 그러니까 정직한 주장은 3 정도예요. 그래서 우린 ’3배’라고 하고 절대 그 이상은 안 해요. 영업 담당자가 4배나 5배라고 하면 그건 틀린 거고, 저한테 알려 주셨으면 해요.</w:t>
      </w:r>
    </w:p>
    <w:p>
      <w:pPr>
        <w:pStyle w:val="BodyText"/>
      </w:pPr>
      <w:r>
        <w:t xml:space="preserve">프레이저: …정직하네요. 6쪽 읽어 볼게요.</w:t>
      </w:r>
    </w:p>
    <w:p>
      <w:pPr>
        <w:pStyle w:val="BodyText"/>
      </w:pPr>
      <w:r>
        <w:t xml:space="preserve">마거릿: 드디어. 숫자.</w:t>
      </w:r>
      <w:r>
        <w:t xml:space="preserve"> </w:t>
      </w:r>
      <w:r>
        <w:t xml:space="preserve">“</w:t>
      </w:r>
      <w:r>
        <w:t xml:space="preserve">끝내준다</w:t>
      </w:r>
      <w:r>
        <w:t xml:space="preserve">”</w:t>
      </w:r>
      <w:r>
        <w:t xml:space="preserve"> </w:t>
      </w:r>
      <w:r>
        <w:t xml:space="preserve">없이.</w:t>
      </w:r>
    </w:p>
    <w:p>
      <w:pPr>
        <w:pStyle w:val="BodyText"/>
      </w:pPr>
      <w:r>
        <w:t xml:space="preserve">엘레나: 데이터엔 억양이 없어요. 질문 있어요?</w:t>
      </w:r>
    </w:p>
    <w:p>
      <w:pPr>
        <w:pStyle w:val="BodyText"/>
      </w:pPr>
      <w:r>
        <w:t xml:space="preserve">클로이: 그… 기초적인 질문 해도 괜찮아요?</w:t>
      </w:r>
    </w:p>
    <w:p>
      <w:pPr>
        <w:pStyle w:val="BodyText"/>
      </w:pPr>
      <w:r>
        <w:t xml:space="preserve">엘레나: 기초 질문이 생명을 구해요. 물어봐요.</w:t>
      </w:r>
    </w:p>
    <w:p>
      <w:pPr>
        <w:pStyle w:val="BodyText"/>
      </w:pPr>
      <w:r>
        <w:t xml:space="preserve">클로이: 클리닉에 혼자 있을 때 그게 터지면, 누구한테 먼저 전화해요? 옆에 의사도 없고, 복도 끝에 동료도 없어요. 저랑 환자뿐이에요. 솔직히 처음 5분을 어떻게 보내야 하는지 모르겠어요.</w:t>
      </w:r>
    </w:p>
    <w:p>
      <w:pPr>
        <w:pStyle w:val="BodyText"/>
      </w:pPr>
      <w:r>
        <w:t xml:space="preserve">엘레나: 오늘 아침 최고의 질문이에요. 휴식해요. 그다음 제대로 답할게요.</w:t>
      </w:r>
    </w:p>
    <w:p>
      <w:pPr>
        <w:pStyle w:val="BodyText"/>
      </w:pPr>
      <w:r>
        <w:t xml:space="preserve">타샤: 20분 휴식! 커피 드세요! 아니면 차! 여러분 차 좋아하잖아요, 그렇죠?</w:t>
      </w:r>
    </w:p>
    <w:bookmarkEnd w:id="33"/>
    <w:bookmarkStart w:id="34" w:name="장면2-오전-11시-휴식-시간-복도-1"/>
    <w:p>
      <w:pPr>
        <w:pStyle w:val="Heading3"/>
      </w:pPr>
      <w:r>
        <w:t xml:space="preserve">장면2 — 오전 11시, 휴식 시간 복도</w:t>
      </w:r>
    </w:p>
    <w:p>
      <w:pPr>
        <w:pStyle w:val="FirstParagraph"/>
      </w:pPr>
      <w:r>
        <w:t xml:space="preserve">타샤: 제임스. 솔직하게. 1에서 10으로?</w:t>
      </w:r>
    </w:p>
    <w:p>
      <w:pPr>
        <w:pStyle w:val="BodyText"/>
      </w:pPr>
      <w:r>
        <w:t xml:space="preserve">제임스: 솔직히? 4요. 내용은 9. 전달 방식이 미국식이에요.</w:t>
      </w:r>
    </w:p>
    <w:p>
      <w:pPr>
        <w:pStyle w:val="BodyText"/>
      </w:pPr>
      <w:r>
        <w:t xml:space="preserve">타샤: 그게 무슨 뜻이에요? 쉬운 영어로?</w:t>
      </w:r>
    </w:p>
    <w:p>
      <w:pPr>
        <w:pStyle w:val="BodyText"/>
      </w:pPr>
      <w:r>
        <w:t xml:space="preserve">제임스: 너무 시끄럽고, 너무 행복하고, ’끝내준다’가 너무 많아요. 이분들은 경험 많은 전문가예요. 몇몇은 병동에서 수십 년을 보냈고요. 그런데 오늘 아침엔 생일 파티에 온 애들 같은 기분이었죠. 사람은 무시당한다고 느끼면 입을 닫고 팔짱을 껴요.</w:t>
      </w:r>
    </w:p>
    <w:p>
      <w:pPr>
        <w:pStyle w:val="BodyText"/>
      </w:pPr>
      <w:r>
        <w:t xml:space="preserve">타샤: 텍사스에선 통해요. 간호사들이 좋아해요. 환호하고요.</w:t>
      </w:r>
    </w:p>
    <w:p>
      <w:pPr>
        <w:pStyle w:val="BodyText"/>
      </w:pPr>
      <w:r>
        <w:t xml:space="preserve">제임스: 영국 간호사는 환호 안 해요. 응급실에서 12시간 교대 근무해요. 그러고 차를 끓이죠.</w:t>
      </w:r>
    </w:p>
    <w:p>
      <w:pPr>
        <w:pStyle w:val="BodyText"/>
      </w:pPr>
      <w:r>
        <w:t xml:space="preserve">타샤: 그럼</w:t>
      </w:r>
      <w:r>
        <w:t xml:space="preserve"> </w:t>
      </w:r>
      <w:r>
        <w:t xml:space="preserve">“</w:t>
      </w:r>
      <w:r>
        <w:t xml:space="preserve">이해되세요?</w:t>
      </w:r>
      <w:r>
        <w:t xml:space="preserve">”</w:t>
      </w:r>
      <w:r>
        <w:t xml:space="preserve">는요? 그것도 안 좋아요?</w:t>
      </w:r>
    </w:p>
    <w:p>
      <w:pPr>
        <w:pStyle w:val="BodyText"/>
      </w:pPr>
      <w:r>
        <w:t xml:space="preserve">제임스: 마거릿한텐</w:t>
      </w:r>
      <w:r>
        <w:t xml:space="preserve"> </w:t>
      </w:r>
      <w:r>
        <w:t xml:space="preserve">“</w:t>
      </w:r>
      <w:r>
        <w:t xml:space="preserve">당신 멍청해요?</w:t>
      </w:r>
      <w:r>
        <w:t xml:space="preserve">”</w:t>
      </w:r>
      <w:r>
        <w:t xml:space="preserve">로 들려요. 그분은 당신이 간호사였던 기간보다 더 오래 처방권자였어요.</w:t>
      </w:r>
    </w:p>
    <w:p>
      <w:pPr>
        <w:pStyle w:val="BodyText"/>
      </w:pPr>
      <w:r>
        <w:t xml:space="preserve">타샤: 아, 이런. 여섯 번 말했어요.</w:t>
      </w:r>
    </w:p>
    <w:p>
      <w:pPr>
        <w:pStyle w:val="BodyText"/>
      </w:pPr>
      <w:r>
        <w:t xml:space="preserve">제임스: 열한 번. 세었어요. 조용히.</w:t>
      </w:r>
    </w:p>
    <w:p>
      <w:pPr>
        <w:pStyle w:val="BodyText"/>
      </w:pPr>
      <w:r>
        <w:t xml:space="preserve">노아: 안녕! 늦어서 미안해요. 오스틴에서 야간 비행. 어때요? 짧은 환영 연설 할까요?</w:t>
      </w:r>
    </w:p>
    <w:p>
      <w:pPr>
        <w:pStyle w:val="BodyText"/>
      </w:pPr>
      <w:r>
        <w:t xml:space="preserve">제임스: 아니요. 오늘은 안 돼요. 오늘은 들어요.</w:t>
      </w:r>
    </w:p>
    <w:p>
      <w:pPr>
        <w:pStyle w:val="BodyText"/>
      </w:pPr>
      <w:r>
        <w:t xml:space="preserve">노아: 2분만요. 릴리 얘기. 왜 시작했는지. 항상 통해요.</w:t>
      </w:r>
    </w:p>
    <w:p>
      <w:pPr>
        <w:pStyle w:val="BodyText"/>
      </w:pPr>
      <w:r>
        <w:t xml:space="preserve">제임스: 노아, 이 간호사들은 매주 남의 사고를 수습해요. 혼자서, 긴 교대 근무 끝에 하는 경우가 많죠. 당신 이야기가 아무리 좋아도 필요한 게 아니에요. 오늘 그들에게 필요한 건 존중이고, 그걸 보여 주는 가장 좋은 방법은 듣는 거예요.</w:t>
      </w:r>
    </w:p>
    <w:p>
      <w:pPr>
        <w:pStyle w:val="BodyText"/>
      </w:pPr>
      <w:r>
        <w:t xml:space="preserve">노아: …알겠어요. 뒤에 앉을게요.</w:t>
      </w:r>
    </w:p>
    <w:p>
      <w:pPr>
        <w:pStyle w:val="BodyText"/>
      </w:pPr>
      <w:r>
        <w:t xml:space="preserve">엘레나: 노아, 언제 착륙했어요?</w:t>
      </w:r>
    </w:p>
    <w:p>
      <w:pPr>
        <w:pStyle w:val="BodyText"/>
      </w:pPr>
      <w:r>
        <w:t xml:space="preserve">노아: 7시. 바로 왔어요. 오늘 밤에 잘 거예요.</w:t>
      </w:r>
    </w:p>
    <w:p>
      <w:pPr>
        <w:pStyle w:val="BodyText"/>
      </w:pPr>
      <w:r>
        <w:t xml:space="preserve">엘레나: 파리에서도 그렇게 말했어요.</w:t>
      </w:r>
    </w:p>
    <w:p>
      <w:pPr>
        <w:pStyle w:val="BodyText"/>
      </w:pPr>
      <w:r>
        <w:t xml:space="preserve">타샤: 제임스, 어떻게 해요? 고칠 시간이 90분이에요.</w:t>
      </w:r>
    </w:p>
    <w:p>
      <w:pPr>
        <w:pStyle w:val="BodyText"/>
      </w:pPr>
      <w:r>
        <w:t xml:space="preserve">제임스: 네 가지. 하나. 에너지를 낮춰요. 동료처럼 말해요. 치어리더 말고.</w:t>
      </w:r>
    </w:p>
    <w:p>
      <w:pPr>
        <w:pStyle w:val="BodyText"/>
      </w:pPr>
      <w:r>
        <w:t xml:space="preserve">타샤: 동료. 치어리더 말고. 알았어요.</w:t>
      </w:r>
    </w:p>
    <w:p>
      <w:pPr>
        <w:pStyle w:val="BodyText"/>
      </w:pPr>
      <w:r>
        <w:t xml:space="preserve">제임스: 둘.</w:t>
      </w:r>
      <w:r>
        <w:t xml:space="preserve"> </w:t>
      </w:r>
      <w:r>
        <w:t xml:space="preserve">“</w:t>
      </w:r>
      <w:r>
        <w:t xml:space="preserve">이해되세요?</w:t>
      </w:r>
      <w:r>
        <w:t xml:space="preserve">”</w:t>
      </w:r>
      <w:r>
        <w:t xml:space="preserve"> </w:t>
      </w:r>
      <w:r>
        <w:t xml:space="preserve">그만 물어요.</w:t>
      </w:r>
      <w:r>
        <w:t xml:space="preserve"> </w:t>
      </w:r>
      <w:r>
        <w:t xml:space="preserve">“</w:t>
      </w:r>
      <w:r>
        <w:t xml:space="preserve">당신이라면 어떻게 하겠어요?</w:t>
      </w:r>
      <w:r>
        <w:t xml:space="preserve">”</w:t>
      </w:r>
      <w:r>
        <w:t xml:space="preserve">라고 물어요. 그리고 기다려요. 열까지 세요.</w:t>
      </w:r>
    </w:p>
    <w:p>
      <w:pPr>
        <w:pStyle w:val="BodyText"/>
      </w:pPr>
      <w:r>
        <w:t xml:space="preserve">타샤: 10초 침묵? 그건 영원이에요.</w:t>
      </w:r>
    </w:p>
    <w:p>
      <w:pPr>
        <w:pStyle w:val="BodyText"/>
      </w:pPr>
      <w:r>
        <w:t xml:space="preserve">제임스: 영국에선 10초 침묵은 생각하는 거예요. 누군가 말할 거예요. 아마 마거릿이.</w:t>
      </w:r>
    </w:p>
    <w:p>
      <w:pPr>
        <w:pStyle w:val="BodyText"/>
      </w:pPr>
      <w:r>
        <w:t xml:space="preserve">타샤: 침묵은 생각이다. 좋아요. 셋은요?</w:t>
      </w:r>
    </w:p>
    <w:p>
      <w:pPr>
        <w:pStyle w:val="BodyText"/>
      </w:pPr>
      <w:r>
        <w:t xml:space="preserve">제임스: 그들이 가르치게 해요. 마거릿은 폐색을 50번 봤어요. 그러니 그 경험과 경쟁하지 말고 활용해요. 넷. 영국 사례, 미국 숫자 말고. 이 교실에선 영국 클리닉 이야기 하나가 텍사스 통계 어떤 것보다 더 와닿아요.</w:t>
      </w:r>
    </w:p>
    <w:p>
      <w:pPr>
        <w:pStyle w:val="BodyText"/>
      </w:pPr>
      <w:r>
        <w:t xml:space="preserve">타샤: 영국 사례. 클로이 질문 같은 거요? 클리닉에 혼자. 옆에 의사 없음.</w:t>
      </w:r>
    </w:p>
    <w:p>
      <w:pPr>
        <w:pStyle w:val="BodyText"/>
      </w:pPr>
      <w:r>
        <w:t xml:space="preserve">엘레나: 그리고 CPD 학점 얘기해요. 하이파이브보다 그걸 훨씬 더 신경 쓸 거예요.</w:t>
      </w:r>
    </w:p>
    <w:p>
      <w:pPr>
        <w:pStyle w:val="BodyText"/>
      </w:pPr>
      <w:r>
        <w:t xml:space="preserve">타샤: CPD 학점?</w:t>
      </w:r>
    </w:p>
    <w:p>
      <w:pPr>
        <w:pStyle w:val="BodyText"/>
      </w:pPr>
      <w:r>
        <w:t xml:space="preserve">제임스: 지속적 전문성 개발. 간호사 면허 갱신에 필요해요. 오늘 교육을 인정받아 뒀어요. 7시간.</w:t>
      </w:r>
    </w:p>
    <w:bookmarkEnd w:id="34"/>
    <w:bookmarkStart w:id="35" w:name="절정전환-오후-1시-다시-시작-1"/>
    <w:p>
      <w:pPr>
        <w:pStyle w:val="Heading3"/>
      </w:pPr>
      <w:r>
        <w:t xml:space="preserve">절정·전환 — 오후 1시, 다시 시작</w:t>
      </w:r>
    </w:p>
    <w:p>
      <w:pPr>
        <w:pStyle w:val="FirstParagraph"/>
      </w:pPr>
      <w:r>
        <w:t xml:space="preserve">타샤: 좋아요. 계속하기 전에 사과드릴게요. 오늘 아침 여러분을 초보자처럼 대했는데, 그렇지 않잖아요. 많은 분이 저보다 경험이 많으세요. 그래서 오후엔 덜 말하고, 더 묻고, 여러분의 답을 정말로 기다릴게요.</w:t>
      </w:r>
    </w:p>
    <w:p>
      <w:pPr>
        <w:pStyle w:val="BodyText"/>
      </w:pPr>
      <w:r>
        <w:t xml:space="preserve">마거릿: …고마워요. 감사히 받을게요.</w:t>
      </w:r>
    </w:p>
    <w:p>
      <w:pPr>
        <w:pStyle w:val="BodyText"/>
      </w:pPr>
      <w:r>
        <w:t xml:space="preserve">타샤: 그리고 오늘은 CPD 7시간으로 인정돼요. 제임스가 준비했어요.</w:t>
      </w:r>
    </w:p>
    <w:p>
      <w:pPr>
        <w:pStyle w:val="BodyText"/>
      </w:pPr>
      <w:r>
        <w:t xml:space="preserve">사라: 7시간? 이제 완전히 집중할게요.</w:t>
      </w:r>
    </w:p>
    <w:p>
      <w:pPr>
        <w:pStyle w:val="BodyText"/>
      </w:pPr>
      <w:r>
        <w:t xml:space="preserve">타샤: 사례예요. 영국 사례. 클로이의 질문. 혼자예요. 윗입술. 피부가 하얘져요. 어떻게 하겠어요?</w:t>
      </w:r>
    </w:p>
    <w:p>
      <w:pPr>
        <w:pStyle w:val="BodyText"/>
      </w:pPr>
      <w:r>
        <w:t xml:space="preserve">노아: 10초. 아무도 대답을 안 하네요.</w:t>
      </w:r>
    </w:p>
    <w:p>
      <w:pPr>
        <w:pStyle w:val="BodyText"/>
      </w:pPr>
      <w:r>
        <w:t xml:space="preserve">클로이: 우리를 기다리는 거예요?</w:t>
      </w:r>
    </w:p>
    <w:p>
      <w:pPr>
        <w:pStyle w:val="BodyText"/>
      </w:pPr>
      <w:r>
        <w:t xml:space="preserve">사라: 세고 있어요. 입술 움직이는 거 보여요.</w:t>
      </w:r>
    </w:p>
    <w:p>
      <w:pPr>
        <w:pStyle w:val="BodyText"/>
      </w:pPr>
      <w:r>
        <w:t xml:space="preserve">마거릿: 주사를 멈춰요. 가능하면 흡인. 히알루로니다아제 고용량, 즉시. 의사를 기다리지 말고.</w:t>
      </w:r>
    </w:p>
    <w:p>
      <w:pPr>
        <w:pStyle w:val="BodyText"/>
      </w:pPr>
      <w:r>
        <w:t xml:space="preserve">타샤: 마거릿, 당신은 나보다 폐색을 더 많이 봤어요. 가르쳐 줘요. 사람들이 하는 실수가 뭐예요?</w:t>
      </w:r>
    </w:p>
    <w:p>
      <w:pPr>
        <w:pStyle w:val="BodyText"/>
      </w:pPr>
      <w:r>
        <w:t xml:space="preserve">마거릿: 혼자라는 것에 당황해요. 그래서 의사든 동료든, 다른 목소리를 들으려고 먼저 전화하죠. 그렇게 전화로 3분을 잃어요. 그때가 바로 조직에 피가 떨어져 가는 순간이에요. 그 몇 분이 가장 중요해요.</w:t>
      </w:r>
    </w:p>
    <w:p>
      <w:pPr>
        <w:pStyle w:val="BodyText"/>
      </w:pPr>
      <w:r>
        <w:t xml:space="preserve">클로이: 딱 제가 할 행동이에요. 누군가에게 전화할 거예요.</w:t>
      </w:r>
    </w:p>
    <w:p>
      <w:pPr>
        <w:pStyle w:val="BodyText"/>
      </w:pPr>
      <w:r>
        <w:t xml:space="preserve">마거릿: 먼저 처치해요, 아가씨. 전화는 그다음. 효소는 당신 전화가 필요 없어요.</w:t>
      </w:r>
    </w:p>
    <w:p>
      <w:pPr>
        <w:pStyle w:val="BodyText"/>
      </w:pPr>
      <w:r>
        <w:t xml:space="preserve">타샤: 그게 우리의 첫 10초 카드예요. 마거릿이 방금 내가 했던 것보다 더 잘 설명했어요.</w:t>
      </w:r>
    </w:p>
    <w:p>
      <w:pPr>
        <w:pStyle w:val="BodyText"/>
      </w:pPr>
      <w:r>
        <w:t xml:space="preserve">프레이저: 하나 덧붙여도 돼요? 에든버러에 사례가 있었어요. 간호사가 먼저 처치했죠. 환자는 시력을 지켰어요.</w:t>
      </w:r>
    </w:p>
    <w:p>
      <w:pPr>
        <w:pStyle w:val="BodyText"/>
      </w:pPr>
      <w:r>
        <w:t xml:space="preserve">타샤: 말해 주세요. 제발. 처음부터.</w:t>
      </w:r>
    </w:p>
    <w:p>
      <w:pPr>
        <w:pStyle w:val="BodyText"/>
      </w:pPr>
      <w:r>
        <w:t xml:space="preserve">사라: 저것 좀 봐요. 앨리스터가 자원하네요. 이런 일은 처음이에요.</w:t>
      </w:r>
    </w:p>
    <w:p>
      <w:pPr>
        <w:pStyle w:val="BodyText"/>
      </w:pPr>
      <w:r>
        <w:t xml:space="preserve">프레이저: 일 크게 만들지 마요, 사라.</w:t>
      </w:r>
    </w:p>
    <w:p>
      <w:pPr>
        <w:pStyle w:val="BodyText"/>
      </w:pPr>
      <w:r>
        <w:t xml:space="preserve">타샤: 다르게 말해 볼게요. 여기 모두에게 그런 이야기가 있어요. 세 개 들어 봐요. 그다음 실습.</w:t>
      </w:r>
    </w:p>
    <w:p>
      <w:pPr>
        <w:pStyle w:val="BodyText"/>
      </w:pPr>
      <w:r>
        <w:t xml:space="preserve">제임스: 노아. 교실을 봐요.</w:t>
      </w:r>
    </w:p>
    <w:p>
      <w:pPr>
        <w:pStyle w:val="BodyText"/>
      </w:pPr>
      <w:r>
        <w:t xml:space="preserve">노아: 이야기하고 있어요. 논쟁하고. 메모하고.</w:t>
      </w:r>
    </w:p>
    <w:p>
      <w:pPr>
        <w:pStyle w:val="BodyText"/>
      </w:pPr>
      <w:r>
        <w:t xml:space="preserve">제임스: 그게 영국식 기립 박수예요. 일어서지도, 박수 치지도 않는.</w:t>
      </w:r>
    </w:p>
    <w:p>
      <w:pPr>
        <w:pStyle w:val="BodyText"/>
      </w:pPr>
      <w:r>
        <w:t xml:space="preserve">노아: 그리고 재미있는 사실도 없이.</w:t>
      </w:r>
    </w:p>
    <w:p>
      <w:pPr>
        <w:pStyle w:val="BodyText"/>
      </w:pPr>
      <w:r>
        <w:t xml:space="preserve">타샤: 실습. 두 명씩요. 클로이는 마거릿과. 서로 고쳐 줘요. 솔직하게.</w:t>
      </w:r>
    </w:p>
    <w:p>
      <w:pPr>
        <w:pStyle w:val="BodyText"/>
      </w:pPr>
      <w:r>
        <w:t xml:space="preserve">마거릿: 이리 와요, 아가씨. 솔직하게 할게요. 아주.</w:t>
      </w:r>
    </w:p>
    <w:bookmarkEnd w:id="35"/>
    <w:bookmarkStart w:id="36" w:name="마무리-오후-5시-평가-후-1"/>
    <w:p>
      <w:pPr>
        <w:pStyle w:val="Heading3"/>
      </w:pPr>
      <w:r>
        <w:t xml:space="preserve">마무리 — 오후 5시, 평가 후</w:t>
      </w:r>
    </w:p>
    <w:p>
      <w:pPr>
        <w:pStyle w:val="FirstParagraph"/>
      </w:pPr>
      <w:r>
        <w:t xml:space="preserve">타샤: 결과. 38명 평가. 37명 합격. 재시험 1명.</w:t>
      </w:r>
    </w:p>
    <w:p>
      <w:pPr>
        <w:pStyle w:val="BodyText"/>
      </w:pPr>
      <w:r>
        <w:t xml:space="preserve">프레이저: 그게 나예요. 용량에서 머뭇거렸는데, 실제 응급 상황이었다면 그 망설임이 환자의 시간을 잡아먹었을 거예요. 거기서보다 여기서 떨어지는 게 나아요. 그래서 재시험을 보고 싶어요. 가능하면 다음 주에.</w:t>
      </w:r>
    </w:p>
    <w:p>
      <w:pPr>
        <w:pStyle w:val="BodyText"/>
      </w:pPr>
      <w:r>
        <w:t xml:space="preserve">엘레나: 재시험을 요청한다. 좋은 의사네요.</w:t>
      </w:r>
    </w:p>
    <w:p>
      <w:pPr>
        <w:pStyle w:val="BodyText"/>
      </w:pPr>
      <w:r>
        <w:t xml:space="preserve">제임스: 첫 주문이 들어왔어요. 사라, 주사기 10개. 클로이, 4개.</w:t>
      </w:r>
    </w:p>
    <w:p>
      <w:pPr>
        <w:pStyle w:val="BodyText"/>
      </w:pPr>
      <w:r>
        <w:t xml:space="preserve">노아: 그럼 의사들은요?</w:t>
      </w:r>
    </w:p>
    <w:p>
      <w:pPr>
        <w:pStyle w:val="BodyText"/>
      </w:pPr>
      <w:r>
        <w:t xml:space="preserve">제임스: 여덟 명 전부</w:t>
      </w:r>
      <w:r>
        <w:t xml:space="preserve"> </w:t>
      </w:r>
      <w:r>
        <w:t xml:space="preserve">“</w:t>
      </w:r>
      <w:r>
        <w:t xml:space="preserve">생각해 보겠다</w:t>
      </w:r>
      <w:r>
        <w:t xml:space="preserve">”</w:t>
      </w:r>
      <w:r>
        <w:t xml:space="preserve">고 했어요.</w:t>
      </w:r>
    </w:p>
    <w:p>
      <w:pPr>
        <w:pStyle w:val="BodyText"/>
      </w:pPr>
      <w:r>
        <w:t xml:space="preserve">노아: 그건 노예요. 그 정도는 배웠어요.</w:t>
      </w:r>
    </w:p>
    <w:p>
      <w:pPr>
        <w:pStyle w:val="BodyText"/>
      </w:pPr>
      <w:r>
        <w:t xml:space="preserve">제임스: 아직 노는 아니에요. ’아직은’이에요. 여기 의사들은 새로운 것에 신중해서, 간호사들이 먼저 안전하게 쓰는 걸 보고 싶어 해요. 사라나 마거릿 같은 사람들이 그 얘기를 하기 시작하면, 의사들이 먼저 우리한테 물어 올 거예요.</w:t>
      </w:r>
    </w:p>
    <w:p>
      <w:pPr>
        <w:pStyle w:val="BodyText"/>
      </w:pPr>
      <w:r>
        <w:t xml:space="preserve">클로이: 한마디 해도 돼요? 10개 말고 4개 주문했는데, 부가세 때문이에요. 미등록이라 저한텐 220이 아니라 264파운드예요. 저 같은 규모의 클리닉에선 그 차이가 선반에 몇 개를 둘 수 있는지를 정해요.</w:t>
      </w:r>
    </w:p>
    <w:p>
      <w:pPr>
        <w:pStyle w:val="BodyText"/>
      </w:pPr>
      <w:r>
        <w:t xml:space="preserve">제임스: 폴의 모델. 알고 있었어요. 이제 실제 간호사한테서 들었네요.</w:t>
      </w:r>
    </w:p>
    <w:p>
      <w:pPr>
        <w:pStyle w:val="BodyText"/>
      </w:pPr>
      <w:r>
        <w:t xml:space="preserve">마거릿: 타샤. 잠깐.</w:t>
      </w:r>
    </w:p>
    <w:p>
      <w:pPr>
        <w:pStyle w:val="BodyText"/>
      </w:pPr>
      <w:r>
        <w:t xml:space="preserve">타샤: 물론이죠. 오후는 나았나요?</w:t>
      </w:r>
    </w:p>
    <w:p>
      <w:pPr>
        <w:pStyle w:val="BodyText"/>
      </w:pPr>
      <w:r>
        <w:t xml:space="preserve">마거릿: 오후는 전혀 나쁘지 않았어요. 하이파이브는 버리고. 카드는 지켜요.</w:t>
      </w:r>
    </w:p>
    <w:p>
      <w:pPr>
        <w:pStyle w:val="BodyText"/>
      </w:pPr>
      <w:r>
        <w:t xml:space="preserve">타샤: 제임스.</w:t>
      </w:r>
      <w:r>
        <w:t xml:space="preserve"> </w:t>
      </w:r>
      <w:r>
        <w:t xml:space="preserve">“</w:t>
      </w:r>
      <w:r>
        <w:t xml:space="preserve">전혀 나쁘지 않았다.</w:t>
      </w:r>
      <w:r>
        <w:t xml:space="preserve">”</w:t>
      </w:r>
      <w:r>
        <w:t xml:space="preserve"> </w:t>
      </w:r>
      <w:r>
        <w:t xml:space="preserve">마거릿한테서. 좋은 거예요?</w:t>
      </w:r>
    </w:p>
    <w:p>
      <w:pPr>
        <w:pStyle w:val="BodyText"/>
      </w:pPr>
      <w:r>
        <w:t xml:space="preserve">제임스: 마거릿한테서요? 그건 기립 박수예요.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2026-10-19T05:13:44Z</dcterms:created>
  <dcterms:modified xsi:type="dcterms:W3CDTF">2026-10-19T05:13:44Z</dcterms:modified>
</cp:coreProperties>
</file>

<file path=docProps/custom.xml><?xml version="1.0" encoding="utf-8"?>
<Properties xmlns="http://schemas.openxmlformats.org/officeDocument/2006/custom-properties" xmlns:vt="http://schemas.openxmlformats.org/officeDocument/2006/docPropsVTypes"/>
</file>