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7화"/>
    <w:p>
      <w:pPr>
        <w:pStyle w:val="Heading1"/>
      </w:pPr>
      <w:r>
        <w:t xml:space="preserve">SHIP IT — 7부 7화</w:t>
      </w:r>
    </w:p>
    <w:bookmarkStart w:id="20" w:name="divided-board-갈라진-이사회"/>
    <w:p>
      <w:pPr>
        <w:pStyle w:val="Heading2"/>
      </w:pPr>
      <w:r>
        <w:t xml:space="preserve">Divided Board (갈라진 이사회)</w:t>
      </w:r>
    </w:p>
    <w:p>
      <w:pPr>
        <w:pStyle w:val="BlockText"/>
      </w:pPr>
      <w:r>
        <w:rPr>
          <w:bCs/>
          <w:b/>
        </w:rPr>
        <w:t xml:space="preserve">표기 전용 정보 (낭독하지 않음)</w:t>
      </w:r>
      <w:r>
        <w:t xml:space="preserve"> </w:t>
      </w:r>
      <w:r>
        <w:t xml:space="preserve">- 부/화: 7부 7화 · 서사 기능: Halvern 제안을 다루는 특별 이사회 — 신인의무, 투자 수익 관점의 충돌, 안전 원칙의 대가, 시한부 증액 제안, 표결 전야</w:t>
      </w:r>
      <w:r>
        <w:t xml:space="preserve"> </w:t>
      </w:r>
      <w:r>
        <w:t xml:space="preserve">- 배경: Year 7 6월 10일 수요일 오후 2시 오스틴 Veyra 본사 이사회실(Ingrid 오슬로 화상) → 오후 5시 30분 → 오후 7시 주차장</w:t>
      </w:r>
      <w:r>
        <w:t xml:space="preserve"> </w:t>
      </w:r>
      <w:r>
        <w:t xml:space="preserve">- 등장인물: Elaine Choi(이사회 의장), Noah, Priya, Richard Hale(Northgate), Victoria Lane(Cypress), Ingrid Larsen(Fjord, 화상), Victor Lang(Bluewater), Diane(법률 고문), Paul(CFO), Jonathan Reed(Calder Partners 투자은행, 재무 자문), Elena(안전 보고), Marcus</w:t>
      </w:r>
      <w:r>
        <w:t xml:space="preserve"> </w:t>
      </w:r>
      <w:r>
        <w:t xml:space="preserve">- 비즈니스 스킬: 이사회 토론, 이해관계 다른 투자자 설득, 강하게 권고하기, 시한부 압박에 대응하기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Diane의 신인의무 설명:</w:t>
      </w:r>
      <w:r>
        <w:rPr>
          <w:bCs/>
          <w:b/>
        </w:rPr>
        <w:t xml:space="preserve"> </w:t>
      </w:r>
      <w:r>
        <w:rPr>
          <w:bCs/>
          <w:b/>
        </w:rPr>
        <w:t xml:space="preserve">“</w:t>
      </w:r>
      <w:r>
        <w:rPr>
          <w:bCs/>
          <w:b/>
        </w:rPr>
        <w:t xml:space="preserve">You’re not required to sell. You’re required to decide carefully. With information.</w:t>
      </w:r>
      <w:r>
        <w:rPr>
          <w:bCs/>
          <w:b/>
        </w:rPr>
        <w:t xml:space="preserve">”</w:t>
      </w:r>
      <w:r>
        <w:t xml:space="preserve"> </w:t>
      </w:r>
      <w:r>
        <w:t xml:space="preserve">·</w:t>
      </w:r>
      <w:r>
        <w:t xml:space="preserve"> </w:t>
      </w:r>
      <w:r>
        <w:rPr>
          <w:bCs/>
          <w:b/>
        </w:rPr>
        <w:t xml:space="preserve">Calder Partners(Jonathan Reed) 평가: 독립 시나리오 DCF $1.1~1.6B / 24개월 IPO 경로 $1.5~2.0B(실행 위험) / Halvern 제안 =</w:t>
      </w:r>
      <w:r>
        <w:rPr>
          <w:bCs/>
          <w:b/>
        </w:rPr>
        <w:t xml:space="preserve"> </w:t>
      </w:r>
      <w:r>
        <w:rPr>
          <w:bCs/>
          <w:b/>
        </w:rPr>
        <w:t xml:space="preserve">“</w:t>
      </w:r>
      <w:r>
        <w:rPr>
          <w:bCs/>
          <w:b/>
        </w:rPr>
        <w:t xml:space="preserve">fair, but not full</w:t>
      </w:r>
      <w:r>
        <w:rPr>
          <w:bCs/>
          <w:b/>
        </w:rPr>
        <w:t xml:space="preserve">”</w:t>
      </w:r>
      <w:r>
        <w:t xml:space="preserve"> </w:t>
      </w:r>
      <w:r>
        <w:t xml:space="preserve">·</w:t>
      </w:r>
      <w:r>
        <w:t xml:space="preserve"> </w:t>
      </w:r>
      <w:r>
        <w:rPr>
          <w:bCs/>
          <w:b/>
        </w:rPr>
        <w:t xml:space="preserve">투자자별 수익: Northgate(시드) 약 31배·펀드 9년 차 / Cypress(시리즈 A) 약 12배 / Fjord(시리즈 B) 약 2.6배 / Bluewater(시리즈 C, 5개월) 약 1.2배</w:t>
      </w:r>
      <w:r>
        <w:t xml:space="preserve"> </w:t>
      </w:r>
      <w:r>
        <w:t xml:space="preserve">· Richard</w:t>
      </w:r>
      <w:r>
        <w:t xml:space="preserve"> </w:t>
      </w:r>
      <w:r>
        <w:t xml:space="preserve">“</w:t>
      </w:r>
      <w:r>
        <w:t xml:space="preserve">This is the path to a billion. We’re standing on it.</w:t>
      </w:r>
      <w:r>
        <w:t xml:space="preserve">”</w:t>
      </w:r>
      <w:r>
        <w:t xml:space="preserve"> </w:t>
      </w:r>
      <w:r>
        <w:t xml:space="preserve">/</w:t>
      </w:r>
      <w:r>
        <w:t xml:space="preserve"> </w:t>
      </w:r>
      <w:r>
        <w:t xml:space="preserve">“</w:t>
      </w:r>
      <w:r>
        <w:t xml:space="preserve">I’d urge the board to engage.</w:t>
      </w:r>
      <w:r>
        <w:t xml:space="preserve">”</w:t>
      </w:r>
      <w:r>
        <w:t xml:space="preserve"> </w:t>
      </w:r>
      <w:r>
        <w:t xml:space="preserve">· Victor: 매각 반대(수익 부족, IPO 선호) — 돈의 논리로 Elaine 편 · Ingrid: Fjord 펀드 원칙(안전·책임 투자) → 원칙 소멸 조건이 문제 · Victoria: Halvern의 한국 가격 전쟁 위협이 실제라고 봄 → 협상 찬성 ·</w:t>
      </w:r>
      <w:r>
        <w:t xml:space="preserve"> </w:t>
      </w:r>
      <w:r>
        <w:rPr>
          <w:bCs/>
          <w:b/>
        </w:rPr>
        <w:t xml:space="preserve">Elena 보고: 인수 시 사라지는 5가지(의료인 전용·거부권·독립 안전위원회·레지스트리 공개 약속·Mitsukawa 데이터 공유) + Reese 서한</w:t>
      </w:r>
      <w:r>
        <w:rPr>
          <w:bCs/>
          <w:b/>
        </w:rPr>
        <w:t xml:space="preserve"> </w:t>
      </w:r>
      <w:r>
        <w:rPr>
          <w:bCs/>
          <w:b/>
        </w:rPr>
        <w:t xml:space="preserve">“</w:t>
      </w:r>
      <w:r>
        <w:rPr>
          <w:bCs/>
          <w:b/>
        </w:rPr>
        <w:t xml:space="preserve">If the committee becomes advisory, I will resign.</w:t>
      </w:r>
      <w:r>
        <w:rPr>
          <w:bCs/>
          <w:b/>
        </w:rPr>
        <w:t xml:space="preserve">”</w:t>
      </w:r>
      <w:r>
        <w:t xml:space="preserve"> </w:t>
      </w:r>
      <w:r>
        <w:t xml:space="preserve">·</w:t>
      </w:r>
      <w:r>
        <w:t xml:space="preserve"> </w:t>
      </w:r>
      <w:r>
        <w:rPr>
          <w:bCs/>
          <w:b/>
        </w:rPr>
        <w:t xml:space="preserve">Tom 이메일(회의 중): $1.3B로 증액, 단 금요일 정오까지 독점 협상 서명 조건(exploding offer)</w:t>
      </w:r>
      <w:r>
        <w:t xml:space="preserve"> </w:t>
      </w:r>
      <w:r>
        <w:t xml:space="preserve">· Elaine</w:t>
      </w:r>
      <w:r>
        <w:t xml:space="preserve"> </w:t>
      </w:r>
      <w:r>
        <w:t xml:space="preserve">“</w:t>
      </w:r>
      <w:r>
        <w:t xml:space="preserve">An offer that explodes is an offer that’s nervous.</w:t>
      </w:r>
      <w:r>
        <w:t xml:space="preserve">”</w:t>
      </w:r>
      <w:r>
        <w:t xml:space="preserve"> </w:t>
      </w:r>
      <w:r>
        <w:t xml:space="preserve">·</w:t>
      </w:r>
      <w:r>
        <w:t xml:space="preserve"> </w:t>
      </w:r>
      <w:r>
        <w:rPr>
          <w:bCs/>
          <w:b/>
        </w:rPr>
        <w:t xml:space="preserve">비공식 집계: 찬성(협상 개시) Richard·Victoria / 반대 Elaine·Priya·Victor / 미정 Ingrid·Noah</w:t>
      </w:r>
      <w:r>
        <w:t xml:space="preserve"> </w:t>
      </w:r>
      <w:r>
        <w:t xml:space="preserve">→ Elaine 표결 금요일 오전 9시로 연기 · Elaine</w:t>
      </w:r>
      <w:r>
        <w:t xml:space="preserve"> </w:t>
      </w:r>
      <w:r>
        <w:t xml:space="preserve">“</w:t>
      </w:r>
      <w:r>
        <w:t xml:space="preserve">What’s the one thing?</w:t>
      </w:r>
      <w:r>
        <w:t xml:space="preserve">”</w:t>
      </w:r>
      <w:r>
        <w:t xml:space="preserve"> </w:t>
      </w:r>
      <w:r>
        <w:t xml:space="preserve">— Noah 답 못 함 · Elaine</w:t>
      </w:r>
      <w:r>
        <w:t xml:space="preserve"> </w:t>
      </w:r>
      <w:r>
        <w:t xml:space="preserve">“</w:t>
      </w:r>
      <w:r>
        <w:t xml:space="preserve">Go and find it. With your co-founders. Tonight.</w:t>
      </w:r>
      <w:r>
        <w:t xml:space="preserve">”</w:t>
      </w:r>
      <w:r>
        <w:t xml:space="preserve"> </w:t>
      </w:r>
      <w:r>
        <w:t xml:space="preserve">→ Marcus</w:t>
      </w:r>
      <w:r>
        <w:t xml:space="preserve"> </w:t>
      </w:r>
      <w:r>
        <w:t xml:space="preserve">“</w:t>
      </w:r>
      <w:r>
        <w:t xml:space="preserve">I know a place. The old lab.</w:t>
      </w:r>
      <w:r>
        <w:t xml:space="preserve">”</w:t>
      </w:r>
      <w:r>
        <w:t xml:space="preserve"> </w:t>
      </w:r>
      <w:r>
        <w:t xml:space="preserve">(→8화)</w:t>
      </w:r>
    </w:p>
    <w:p>
      <w:r>
        <w:pict>
          <v:rect style="width:0;height:1.5pt" o:hralign="center" o:hrstd="t" o:hr="t"/>
        </w:pict>
      </w:r>
    </w:p>
    <w:bookmarkEnd w:id="20"/>
    <w:bookmarkStart w:id="26" w:name="대본"/>
    <w:p>
      <w:pPr>
        <w:pStyle w:val="Heading2"/>
      </w:pPr>
      <w:r>
        <w:t xml:space="preserve">대본</w:t>
      </w:r>
    </w:p>
    <w:bookmarkStart w:id="21" w:name="도입-6월-10일-오후-2시-이사회실"/>
    <w:p>
      <w:pPr>
        <w:pStyle w:val="Heading3"/>
      </w:pPr>
      <w:r>
        <w:t xml:space="preserve">도입 — 6월 10일 오후 2시, 이사회실</w:t>
      </w:r>
    </w:p>
    <w:p>
      <w:pPr>
        <w:pStyle w:val="FirstParagraph"/>
      </w:pPr>
      <w:r>
        <w:t xml:space="preserve">ELAINE: Let’s begin. Special meeting of the board. One item. The Halvern offer. Diane, please.</w:t>
      </w:r>
    </w:p>
    <w:p>
      <w:pPr>
        <w:pStyle w:val="BodyText"/>
      </w:pPr>
      <w:r>
        <w:t xml:space="preserve">DIANE: Before anyone speaks, your legal duties. In plain English. This room will be quoted later.</w:t>
      </w:r>
    </w:p>
    <w:p>
      <w:pPr>
        <w:pStyle w:val="BodyText"/>
      </w:pPr>
      <w:r>
        <w:t xml:space="preserve">ELAINE: Go ahead, Diane. Plain English is the only kind I trust.</w:t>
      </w:r>
    </w:p>
    <w:p>
      <w:pPr>
        <w:pStyle w:val="BodyText"/>
      </w:pPr>
      <w:r>
        <w:t xml:space="preserve">DIANE: You owe a fiduciary duty to all shareholders. Not to your fund, not to your limited partners, and not to your feelings about Halvern or anyone else. Every one of you represents someone, I know, but in this room, you represent the company.</w:t>
      </w:r>
    </w:p>
    <w:p>
      <w:pPr>
        <w:pStyle w:val="BodyText"/>
      </w:pPr>
      <w:r>
        <w:t xml:space="preserve">RICHARD: We know, Diane.</w:t>
      </w:r>
    </w:p>
    <w:p>
      <w:pPr>
        <w:pStyle w:val="BodyText"/>
      </w:pPr>
      <w:r>
        <w:t xml:space="preserve">DIANE: Then you also know this. You’re not required to sell. You’re required to decide carefully. With information.</w:t>
      </w:r>
    </w:p>
    <w:p>
      <w:pPr>
        <w:pStyle w:val="BodyText"/>
      </w:pPr>
      <w:r>
        <w:t xml:space="preserve">ELAINE: Which is why we hired Calder Partners. Jonathan?</w:t>
      </w:r>
    </w:p>
    <w:p>
      <w:pPr>
        <w:pStyle w:val="BodyText"/>
      </w:pPr>
      <w:r>
        <w:t xml:space="preserve">JONATHAN: Three scenarios. Sell now. Stay independent. Or IPO in twenty-four months.</w:t>
      </w:r>
    </w:p>
    <w:p>
      <w:pPr>
        <w:pStyle w:val="BodyText"/>
      </w:pPr>
      <w:r>
        <w:t xml:space="preserve">VICTORIA: Start with independent.</w:t>
      </w:r>
    </w:p>
    <w:p>
      <w:pPr>
        <w:pStyle w:val="BodyText"/>
      </w:pPr>
      <w:r>
        <w:t xml:space="preserve">JONATHAN: Discounted cash flow, one point one to one point six billion. Asia is the uncertainty.</w:t>
      </w:r>
    </w:p>
    <w:p>
      <w:pPr>
        <w:pStyle w:val="BodyText"/>
      </w:pPr>
      <w:r>
        <w:t xml:space="preserve">VICTOR: And the IPO path?</w:t>
      </w:r>
    </w:p>
    <w:p>
      <w:pPr>
        <w:pStyle w:val="BodyText"/>
      </w:pPr>
      <w:r>
        <w:t xml:space="preserve">JONATHAN: One point five to two billion. If you execute. That</w:t>
      </w:r>
      <w:r>
        <w:t xml:space="preserve"> </w:t>
      </w:r>
      <w:r>
        <w:t xml:space="preserve">“</w:t>
      </w:r>
      <w:r>
        <w:t xml:space="preserve">if</w:t>
      </w:r>
      <w:r>
        <w:t xml:space="preserve">”</w:t>
      </w:r>
      <w:r>
        <w:t xml:space="preserve"> </w:t>
      </w:r>
      <w:r>
        <w:t xml:space="preserve">is doing a lot of work.</w:t>
      </w:r>
    </w:p>
    <w:p>
      <w:pPr>
        <w:pStyle w:val="BodyText"/>
      </w:pPr>
      <w:r>
        <w:t xml:space="preserve">VICTORIA: And Halvern’s one point two?</w:t>
      </w:r>
    </w:p>
    <w:p>
      <w:pPr>
        <w:pStyle w:val="BodyText"/>
      </w:pPr>
      <w:r>
        <w:t xml:space="preserve">JONATHAN: Fair, but not full. A good price for Halvern, not the best price for you. It’s inside our independent range, so nobody could call it insulting, but it doesn’t pay you for the growth you’d be creating, mostly in Asia.</w:t>
      </w:r>
    </w:p>
    <w:p>
      <w:pPr>
        <w:pStyle w:val="BodyText"/>
      </w:pPr>
      <w:r>
        <w:t xml:space="preserve">RICHARD:</w:t>
      </w:r>
      <w:r>
        <w:t xml:space="preserve"> </w:t>
      </w:r>
      <w:r>
        <w:t xml:space="preserve">“</w:t>
      </w:r>
      <w:r>
        <w:t xml:space="preserve">Fair, but not full.</w:t>
      </w:r>
      <w:r>
        <w:t xml:space="preserve">”</w:t>
      </w:r>
      <w:r>
        <w:t xml:space="preserve"> </w:t>
      </w:r>
      <w:r>
        <w:t xml:space="preserve">So we negotiate. Nobody’s proposing we accept the first number.</w:t>
      </w:r>
    </w:p>
    <w:bookmarkEnd w:id="21"/>
    <w:bookmarkStart w:id="22" w:name="장면1-이사들의-입장"/>
    <w:p>
      <w:pPr>
        <w:pStyle w:val="Heading3"/>
      </w:pPr>
      <w:r>
        <w:t xml:space="preserve">장면1 — 이사들의 입장</w:t>
      </w:r>
    </w:p>
    <w:p>
      <w:pPr>
        <w:pStyle w:val="FirstParagraph"/>
      </w:pPr>
      <w:r>
        <w:t xml:space="preserve">ELAINE: Richard, you’ll have the floor shortly. Paul first. Returns at one point two. By investor.</w:t>
      </w:r>
    </w:p>
    <w:p>
      <w:pPr>
        <w:pStyle w:val="BodyText"/>
      </w:pPr>
      <w:r>
        <w:t xml:space="preserve">PAUL: Northgate, about thirty-one times. Cypress, about twelve. Fjord, two point six. Bluewater, one point two.</w:t>
      </w:r>
    </w:p>
    <w:p>
      <w:pPr>
        <w:pStyle w:val="BodyText"/>
      </w:pPr>
      <w:r>
        <w:t xml:space="preserve">VICTOR: One point two times in five months. For us, that’s not a return. That’s a refund.</w:t>
      </w:r>
    </w:p>
    <w:p>
      <w:pPr>
        <w:pStyle w:val="BodyText"/>
      </w:pPr>
      <w:r>
        <w:t xml:space="preserve">ELAINE: Noted. Positions now. One at a time. Richard, you’ve been patient. For about four minutes.</w:t>
      </w:r>
    </w:p>
    <w:p>
      <w:pPr>
        <w:pStyle w:val="BodyText"/>
      </w:pPr>
      <w:r>
        <w:t xml:space="preserve">RICHARD: Seven years ago, I asked Noah,</w:t>
      </w:r>
      <w:r>
        <w:t xml:space="preserve"> </w:t>
      </w:r>
      <w:r>
        <w:t xml:space="preserve">“</w:t>
      </w:r>
      <w:r>
        <w:t xml:space="preserve">What’s the path to a billion?</w:t>
      </w:r>
      <w:r>
        <w:t xml:space="preserve">”</w:t>
      </w:r>
      <w:r>
        <w:t xml:space="preserve"> </w:t>
      </w:r>
      <w:r>
        <w:t xml:space="preserve">He drew it on a napkin.</w:t>
      </w:r>
    </w:p>
    <w:p>
      <w:pPr>
        <w:pStyle w:val="BodyText"/>
      </w:pPr>
      <w:r>
        <w:t xml:space="preserve">PRIYA: The napkin didn’t say</w:t>
      </w:r>
      <w:r>
        <w:t xml:space="preserve"> </w:t>
      </w:r>
      <w:r>
        <w:t xml:space="preserve">“</w:t>
      </w:r>
      <w:r>
        <w:t xml:space="preserve">sell to Halvern,</w:t>
      </w:r>
      <w:r>
        <w:t xml:space="preserve">”</w:t>
      </w:r>
      <w:r>
        <w:t xml:space="preserve"> </w:t>
      </w:r>
      <w:r>
        <w:t xml:space="preserve">Richard. I was there.</w:t>
      </w:r>
    </w:p>
    <w:p>
      <w:pPr>
        <w:pStyle w:val="BodyText"/>
      </w:pPr>
      <w:r>
        <w:t xml:space="preserve">RICHARD: It didn’t say</w:t>
      </w:r>
      <w:r>
        <w:t xml:space="preserve"> </w:t>
      </w:r>
      <w:r>
        <w:t xml:space="preserve">“</w:t>
      </w:r>
      <w:r>
        <w:t xml:space="preserve">IPO</w:t>
      </w:r>
      <w:r>
        <w:t xml:space="preserve">”</w:t>
      </w:r>
      <w:r>
        <w:t xml:space="preserve"> </w:t>
      </w:r>
      <w:r>
        <w:t xml:space="preserve">either. It said</w:t>
      </w:r>
      <w:r>
        <w:t xml:space="preserve"> </w:t>
      </w:r>
      <w:r>
        <w:t xml:space="preserve">“</w:t>
      </w:r>
      <w:r>
        <w:t xml:space="preserve">a billion.</w:t>
      </w:r>
      <w:r>
        <w:t xml:space="preserve">”</w:t>
      </w:r>
      <w:r>
        <w:t xml:space="preserve"> </w:t>
      </w:r>
      <w:r>
        <w:t xml:space="preserve">Today, that path is on the table. We’re standing on it.</w:t>
      </w:r>
    </w:p>
    <w:p>
      <w:pPr>
        <w:pStyle w:val="BodyText"/>
      </w:pPr>
      <w:r>
        <w:t xml:space="preserve">ELAINE: And your fund?</w:t>
      </w:r>
    </w:p>
    <w:p>
      <w:pPr>
        <w:pStyle w:val="BodyText"/>
      </w:pPr>
      <w:r>
        <w:t xml:space="preserve">RICHARD: Year nine. My investors are teachers’ pensions and firefighters, people who trusted me with their retirement money. They’ve waited nine years, Elaine. At some point, a paper return has to become a real check, or I’ve failed them.</w:t>
      </w:r>
    </w:p>
    <w:p>
      <w:pPr>
        <w:pStyle w:val="BodyText"/>
      </w:pPr>
      <w:r>
        <w:t xml:space="preserve">VICTORIA: That’s real, Elaine. Fund life matters.</w:t>
      </w:r>
    </w:p>
    <w:p>
      <w:pPr>
        <w:pStyle w:val="BodyText"/>
      </w:pPr>
      <w:r>
        <w:t xml:space="preserve">RICHARD: So I’d urge the board to engage. Sign the exclusivity. Negotiate to one point five. Then decide.</w:t>
      </w:r>
    </w:p>
    <w:p>
      <w:pPr>
        <w:pStyle w:val="BodyText"/>
      </w:pPr>
      <w:r>
        <w:t xml:space="preserve">ELAINE: Thank you. Victoria.</w:t>
      </w:r>
    </w:p>
    <w:p>
      <w:pPr>
        <w:pStyle w:val="BodyText"/>
      </w:pPr>
      <w:r>
        <w:t xml:space="preserve">VICTORIA: I’ve sat on six filler boards. I’ve seen what Halvern does in a price war. Tom’s threat is real.</w:t>
      </w:r>
    </w:p>
    <w:p>
      <w:pPr>
        <w:pStyle w:val="BodyText"/>
      </w:pPr>
      <w:r>
        <w:t xml:space="preserve">NOAH: Lumaderm Flex in Korea. At Bellacare prices.</w:t>
      </w:r>
    </w:p>
    <w:p>
      <w:pPr>
        <w:pStyle w:val="BodyText"/>
      </w:pPr>
      <w:r>
        <w:t xml:space="preserve">VICTORIA: Exactly. If Halvern starts a price war in Korea this fall, our Asia plan loses two years, and Asia is in every scenario Jonathan just showed us. So I’m not saying sell. I’m saying talk. Engaging isn’t agreeing.</w:t>
      </w:r>
    </w:p>
    <w:p>
      <w:pPr>
        <w:pStyle w:val="BodyText"/>
      </w:pPr>
      <w:r>
        <w:t xml:space="preserve">ELAINE: Victor.</w:t>
      </w:r>
    </w:p>
    <w:p>
      <w:pPr>
        <w:pStyle w:val="BodyText"/>
      </w:pPr>
      <w:r>
        <w:t xml:space="preserve">VICTOR: Blunt version. We invested at eight-twenty, five months ago. For an IPO. Not for a refund.</w:t>
      </w:r>
    </w:p>
    <w:p>
      <w:pPr>
        <w:pStyle w:val="BodyText"/>
      </w:pPr>
      <w:r>
        <w:t xml:space="preserve">RICHARD: So at one point five, you’d negotiate. Same as me.</w:t>
      </w:r>
    </w:p>
    <w:p>
      <w:pPr>
        <w:pStyle w:val="BodyText"/>
      </w:pPr>
      <w:r>
        <w:t xml:space="preserve">VICTOR: No. I’m against a no-shop at one point two, because it freezes Tokyo and Seoul for forty-five days. Mitsukawa and Daeyang won’t wait forever while we negotiate with Halvern. Partners remember who froze them out.</w:t>
      </w:r>
    </w:p>
    <w:p>
      <w:pPr>
        <w:pStyle w:val="BodyText"/>
      </w:pPr>
      <w:r>
        <w:t xml:space="preserve">PAUL: And the IPO story depends on Asia.</w:t>
      </w:r>
    </w:p>
    <w:p>
      <w:pPr>
        <w:pStyle w:val="BodyText"/>
      </w:pPr>
      <w:r>
        <w:t xml:space="preserve">VICTOR: Exactly. Freeze Asia, and my IPO story dies. So does the one point five.</w:t>
      </w:r>
    </w:p>
    <w:p>
      <w:pPr>
        <w:pStyle w:val="BodyText"/>
      </w:pPr>
      <w:r>
        <w:t xml:space="preserve">ELAINE: Ingrid. Oslo. Can you hear us?</w:t>
      </w:r>
    </w:p>
    <w:p>
      <w:pPr>
        <w:pStyle w:val="BodyText"/>
      </w:pPr>
      <w:r>
        <w:t xml:space="preserve">INGRID: Clearly. It’s ten p.m. here. The sun is still up. Please continue to be interesting.</w:t>
      </w:r>
    </w:p>
    <w:p>
      <w:pPr>
        <w:pStyle w:val="BodyText"/>
      </w:pPr>
      <w:r>
        <w:t xml:space="preserve">ELAINE: Your view?</w:t>
      </w:r>
    </w:p>
    <w:p>
      <w:pPr>
        <w:pStyle w:val="BodyText"/>
      </w:pPr>
      <w:r>
        <w:t xml:space="preserve">INGRID: Fjord invests where principles are part of the value, not decoration. That’s written into our fund documents, and our own investors check it every year. So my question is simple: which principles disappear if Halvern buys Veyra? In writing, please.</w:t>
      </w:r>
    </w:p>
    <w:p>
      <w:pPr>
        <w:pStyle w:val="BodyText"/>
      </w:pPr>
      <w:r>
        <w:t xml:space="preserve">ELAINE: Elena?</w:t>
      </w:r>
    </w:p>
    <w:p>
      <w:pPr>
        <w:pStyle w:val="BodyText"/>
      </w:pPr>
      <w:r>
        <w:t xml:space="preserve">ELENA: Five things. From Tom’s own mouth. One. Medical professionals only.</w:t>
      </w:r>
      <w:r>
        <w:t xml:space="preserve"> </w:t>
      </w:r>
      <w:r>
        <w:t xml:space="preserve">“</w:t>
      </w:r>
      <w:r>
        <w:t xml:space="preserve">Reviewed as part of integration.</w:t>
      </w:r>
      <w:r>
        <w:t xml:space="preserve">”</w:t>
      </w:r>
    </w:p>
    <w:p>
      <w:pPr>
        <w:pStyle w:val="BodyText"/>
      </w:pPr>
      <w:r>
        <w:t xml:space="preserve">INGRID: And Halvern UK sells to beauticians today.</w:t>
      </w:r>
    </w:p>
    <w:p>
      <w:pPr>
        <w:pStyle w:val="BodyText"/>
      </w:pPr>
      <w:r>
        <w:t xml:space="preserve">ELENA: Correct. Two. My written safety veto.</w:t>
      </w:r>
      <w:r>
        <w:t xml:space="preserve"> </w:t>
      </w:r>
      <w:r>
        <w:t xml:space="preserve">“</w:t>
      </w:r>
      <w:r>
        <w:t xml:space="preserve">Halvern doesn’t do vetoes.</w:t>
      </w:r>
      <w:r>
        <w:t xml:space="preserve">”</w:t>
      </w:r>
    </w:p>
    <w:p>
      <w:pPr>
        <w:pStyle w:val="BodyText"/>
      </w:pPr>
      <w:r>
        <w:t xml:space="preserve">PRIYA: Three. The independent safety committee becomes advisory.</w:t>
      </w:r>
    </w:p>
    <w:p>
      <w:pPr>
        <w:pStyle w:val="BodyText"/>
      </w:pPr>
      <w:r>
        <w:t xml:space="preserve">ELENA: Four. Our public registry. Halvern has never published one. Five. Mitsukawa’s ringi depends on our data promise.</w:t>
      </w:r>
    </w:p>
    <w:p>
      <w:pPr>
        <w:pStyle w:val="BodyText"/>
      </w:pPr>
      <w:r>
        <w:t xml:space="preserve">INGRID: Thank you. That’s very clear.</w:t>
      </w:r>
    </w:p>
    <w:p>
      <w:pPr>
        <w:pStyle w:val="BodyText"/>
      </w:pPr>
      <w:r>
        <w:t xml:space="preserve">ELENA: Dr. Reese’s letter. One sentence.</w:t>
      </w:r>
      <w:r>
        <w:t xml:space="preserve"> </w:t>
      </w:r>
      <w:r>
        <w:t xml:space="preserve">“</w:t>
      </w:r>
      <w:r>
        <w:t xml:space="preserve">If this becomes advisory, I resign. I didn’t leave the FDA to give suggestions.</w:t>
      </w:r>
      <w:r>
        <w:t xml:space="preserve">”</w:t>
      </w:r>
    </w:p>
    <w:p>
      <w:pPr>
        <w:pStyle w:val="BodyText"/>
      </w:pPr>
      <w:r>
        <w:t xml:space="preserve">RICHARD: With respect, that’s emotional. Principles can be written into the contract.</w:t>
      </w:r>
    </w:p>
    <w:p>
      <w:pPr>
        <w:pStyle w:val="BodyText"/>
      </w:pPr>
      <w:r>
        <w:t xml:space="preserve">DIANE: Can they? After closing, Halvern owns Veyra. A buyer’s promise to its own company is a promise to itself.</w:t>
      </w:r>
    </w:p>
    <w:bookmarkEnd w:id="22"/>
    <w:bookmarkStart w:id="23" w:name="장면2-공동창업자와-직원들"/>
    <w:p>
      <w:pPr>
        <w:pStyle w:val="Heading3"/>
      </w:pPr>
      <w:r>
        <w:t xml:space="preserve">장면2 — 공동창업자와 직원들</w:t>
      </w:r>
    </w:p>
    <w:p>
      <w:pPr>
        <w:pStyle w:val="FirstParagraph"/>
      </w:pPr>
      <w:r>
        <w:t xml:space="preserve">VICTORIA: Diane’s right. Post-closing covenants are weak. I’ve seen three die in a year.</w:t>
      </w:r>
    </w:p>
    <w:p>
      <w:pPr>
        <w:pStyle w:val="BodyText"/>
      </w:pPr>
      <w:r>
        <w:t xml:space="preserve">ELAINE: Priya. You’ve been quiet. That’s unusual.</w:t>
      </w:r>
    </w:p>
    <w:p>
      <w:pPr>
        <w:pStyle w:val="BodyText"/>
      </w:pPr>
      <w:r>
        <w:t xml:space="preserve">PRIYA: I’m against. Not because of the money. Because of the chemistry.</w:t>
      </w:r>
    </w:p>
    <w:p>
      <w:pPr>
        <w:pStyle w:val="BodyText"/>
      </w:pPr>
      <w:r>
        <w:t xml:space="preserve">ELAINE: Explain.</w:t>
      </w:r>
    </w:p>
    <w:p>
      <w:pPr>
        <w:pStyle w:val="BodyText"/>
      </w:pPr>
      <w:r>
        <w:t xml:space="preserve">PRIYA: Halvern rejected FlexLink when I worked there. Too risky, they said, and that was the end of the discussion. Now they want to pay over a billion dollars for the exact chemistry they rejected. That tells me they still don’t understand it.</w:t>
      </w:r>
    </w:p>
    <w:p>
      <w:pPr>
        <w:pStyle w:val="BodyText"/>
      </w:pPr>
      <w:r>
        <w:t xml:space="preserve">VICTOR: And your skin booster?</w:t>
      </w:r>
    </w:p>
    <w:p>
      <w:pPr>
        <w:pStyle w:val="BodyText"/>
      </w:pPr>
      <w:r>
        <w:t xml:space="preserve">PRIYA: Behind forty other projects in their queue. I know. I sat in that queue.</w:t>
      </w:r>
    </w:p>
    <w:p>
      <w:pPr>
        <w:pStyle w:val="BodyText"/>
      </w:pPr>
      <w:r>
        <w:t xml:space="preserve">RICHARD: With ten million in retention, Priya, you could build your own lab.</w:t>
      </w:r>
    </w:p>
    <w:p>
      <w:pPr>
        <w:pStyle w:val="BodyText"/>
      </w:pPr>
      <w:r>
        <w:t xml:space="preserve">PRIYA: I already built one. It’s called Veyra.</w:t>
      </w:r>
    </w:p>
    <w:p>
      <w:pPr>
        <w:pStyle w:val="BodyText"/>
      </w:pPr>
      <w:r>
        <w:t xml:space="preserve">ELAINE: Marcus. You’re not on the board. But you’re a founder. Do you want to speak?</w:t>
      </w:r>
    </w:p>
    <w:p>
      <w:pPr>
        <w:pStyle w:val="BodyText"/>
      </w:pPr>
      <w:r>
        <w:t xml:space="preserve">MARCUS: Briefly, ma’am. Four hundred employees. At one point two, their options are real money. Some need it.</w:t>
      </w:r>
    </w:p>
    <w:p>
      <w:pPr>
        <w:pStyle w:val="BodyText"/>
      </w:pPr>
      <w:r>
        <w:t xml:space="preserve">RICHARD: Thank you. Finally, someone honest about money.</w:t>
      </w:r>
    </w:p>
    <w:p>
      <w:pPr>
        <w:pStyle w:val="BodyText"/>
      </w:pPr>
      <w:r>
        <w:t xml:space="preserve">MARCUS: Leo has three kids. Ha-eun has loans. Jamal starts college. Money matters, and I’m not going to pretend it doesn’t, sir. But before this meeting, I asked twenty employees what they thought, one by one, face to face.</w:t>
      </w:r>
    </w:p>
    <w:p>
      <w:pPr>
        <w:pStyle w:val="BodyText"/>
      </w:pPr>
      <w:r>
        <w:t xml:space="preserve">ELAINE: And?</w:t>
      </w:r>
    </w:p>
    <w:p>
      <w:pPr>
        <w:pStyle w:val="BodyText"/>
      </w:pPr>
      <w:r>
        <w:t xml:space="preserve">MARCUS: Off the record. Seventeen said,</w:t>
      </w:r>
      <w:r>
        <w:t xml:space="preserve"> </w:t>
      </w:r>
      <w:r>
        <w:t xml:space="preserve">“</w:t>
      </w:r>
      <w:r>
        <w:t xml:space="preserve">Don’t sell to Halvern.</w:t>
      </w:r>
      <w:r>
        <w:t xml:space="preserve">”</w:t>
      </w:r>
    </w:p>
    <w:p>
      <w:pPr>
        <w:pStyle w:val="BodyText"/>
      </w:pPr>
      <w:r>
        <w:t xml:space="preserve">RICHARD: Twenty isn’t four hundred.</w:t>
      </w:r>
    </w:p>
    <w:p>
      <w:pPr>
        <w:pStyle w:val="BodyText"/>
      </w:pPr>
      <w:r>
        <w:t xml:space="preserve">MARCUS: No, sir. It’s a sample. Priya taught me that. The sample is clear.</w:t>
      </w:r>
    </w:p>
    <w:p>
      <w:pPr>
        <w:pStyle w:val="BodyText"/>
      </w:pPr>
      <w:r>
        <w:t xml:space="preserve">PRIYA: Show me the data. He did.</w:t>
      </w:r>
    </w:p>
    <w:p>
      <w:pPr>
        <w:pStyle w:val="BodyText"/>
      </w:pPr>
      <w:r>
        <w:t xml:space="preserve">ELAINE: Noah. You’re the CEO. And a director. What do you recommend?</w:t>
      </w:r>
    </w:p>
    <w:p>
      <w:pPr>
        <w:pStyle w:val="BodyText"/>
      </w:pPr>
      <w:r>
        <w:t xml:space="preserve">NOAH: …I don’t have a recommendation yet.</w:t>
      </w:r>
    </w:p>
    <w:p>
      <w:pPr>
        <w:pStyle w:val="BodyText"/>
      </w:pPr>
      <w:r>
        <w:t xml:space="preserve">RICHARD: You’ve had thirteen days.</w:t>
      </w:r>
    </w:p>
    <w:p>
      <w:pPr>
        <w:pStyle w:val="BodyText"/>
      </w:pPr>
      <w:r>
        <w:t xml:space="preserve">NOAH: Thirteen days of everyone’s opinion. Investors, lawyers, bankers, employees, even my fiancée. I know exactly what each of you wants, and most of it makes sense. What I don’t know yet is what I want, and I won’t fake that in front of this board.</w:t>
      </w:r>
    </w:p>
    <w:p>
      <w:pPr>
        <w:pStyle w:val="BodyText"/>
      </w:pPr>
      <w:r>
        <w:t xml:space="preserve">VICTOR: That’s honest. It’s also a problem. The board needs a CEO recommendation.</w:t>
      </w:r>
    </w:p>
    <w:p>
      <w:pPr>
        <w:pStyle w:val="BodyText"/>
      </w:pPr>
      <w:r>
        <w:t xml:space="preserve">NOAH: Then here’s what I know. The eighteen million doesn’t tempt me. That surprised me.</w:t>
      </w:r>
    </w:p>
    <w:p>
      <w:pPr>
        <w:pStyle w:val="BodyText"/>
      </w:pPr>
      <w:r>
        <w:t xml:space="preserve">ELAINE: And what does?</w:t>
      </w:r>
    </w:p>
    <w:p>
      <w:pPr>
        <w:pStyle w:val="BodyText"/>
      </w:pPr>
      <w:r>
        <w:t xml:space="preserve">NOAH: The four hundred. Ha-eun’s loans. Leo’s kids. Marcus’s son.</w:t>
      </w:r>
    </w:p>
    <w:p>
      <w:pPr>
        <w:pStyle w:val="BodyText"/>
      </w:pPr>
      <w:r>
        <w:t xml:space="preserve">MARCUS: Don’t use my son as a reason, Noah. He’d hate that.</w:t>
      </w:r>
    </w:p>
    <w:p>
      <w:pPr>
        <w:pStyle w:val="BodyText"/>
      </w:pPr>
      <w:r>
        <w:t xml:space="preserve">NOAH: Fair. I’m sorry.</w:t>
      </w:r>
    </w:p>
    <w:p>
      <w:pPr>
        <w:pStyle w:val="BodyText"/>
      </w:pPr>
      <w:r>
        <w:t xml:space="preserve">ELAINE: And what stops you?</w:t>
      </w:r>
    </w:p>
    <w:p>
      <w:pPr>
        <w:pStyle w:val="BodyText"/>
      </w:pPr>
      <w:r>
        <w:t xml:space="preserve">NOAH: Ji-woo:</w:t>
      </w:r>
      <w:r>
        <w:t xml:space="preserve"> </w:t>
      </w:r>
      <w:r>
        <w:t xml:space="preserve">“</w:t>
      </w:r>
      <w:r>
        <w:t xml:space="preserve">I treated first.</w:t>
      </w:r>
      <w:r>
        <w:t xml:space="preserve">”</w:t>
      </w:r>
      <w:r>
        <w:t xml:space="preserve"> </w:t>
      </w:r>
      <w:r>
        <w:t xml:space="preserve">Margaret. Dr. Fraser’s retake. They chose us because of the rules.</w:t>
      </w:r>
    </w:p>
    <w:bookmarkEnd w:id="23"/>
    <w:bookmarkStart w:id="24" w:name="절정전환-오후-5시-30분-시한부-제안"/>
    <w:p>
      <w:pPr>
        <w:pStyle w:val="Heading3"/>
      </w:pPr>
      <w:r>
        <w:t xml:space="preserve">절정·전환 — 오후 5시 30분, 시한부 제안</w:t>
      </w:r>
    </w:p>
    <w:p>
      <w:pPr>
        <w:pStyle w:val="FirstParagraph"/>
      </w:pPr>
      <w:r>
        <w:t xml:space="preserve">INGRID: That’s not sentiment, Noah. That’s your moat. You told Victor so in January.</w:t>
      </w:r>
    </w:p>
    <w:p>
      <w:pPr>
        <w:pStyle w:val="BodyText"/>
      </w:pPr>
      <w:r>
        <w:t xml:space="preserve">VICTOR:</w:t>
      </w:r>
      <w:r>
        <w:t xml:space="preserve"> </w:t>
      </w:r>
      <w:r>
        <w:t xml:space="preserve">“</w:t>
      </w:r>
      <w:r>
        <w:t xml:space="preserve">A rule your competitor can’t afford to follow.</w:t>
      </w:r>
      <w:r>
        <w:t xml:space="preserve">”</w:t>
      </w:r>
      <w:r>
        <w:t xml:space="preserve"> </w:t>
      </w:r>
      <w:r>
        <w:t xml:space="preserve">If Halvern buys the rule, the moat disappears.</w:t>
      </w:r>
    </w:p>
    <w:p>
      <w:pPr>
        <w:pStyle w:val="BodyText"/>
      </w:pPr>
      <w:r>
        <w:t xml:space="preserve">PAUL: Excuse me. An email. From Halvern. Addressed to the board.</w:t>
      </w:r>
    </w:p>
    <w:p>
      <w:pPr>
        <w:pStyle w:val="BodyText"/>
      </w:pPr>
      <w:r>
        <w:t xml:space="preserve">ELAINE: Read it.</w:t>
      </w:r>
    </w:p>
    <w:p>
      <w:pPr>
        <w:pStyle w:val="BodyText"/>
      </w:pPr>
      <w:r>
        <w:t xml:space="preserve">PAUL:</w:t>
      </w:r>
      <w:r>
        <w:t xml:space="preserve"> </w:t>
      </w:r>
      <w:r>
        <w:t xml:space="preserve">“</w:t>
      </w:r>
      <w:r>
        <w:t xml:space="preserve">Halvern increases its offer to one point three billion. Conditional on signing exclusivity by Friday at noon.</w:t>
      </w:r>
      <w:r>
        <w:t xml:space="preserve">”</w:t>
      </w:r>
    </w:p>
    <w:p>
      <w:pPr>
        <w:pStyle w:val="BodyText"/>
      </w:pPr>
      <w:r>
        <w:t xml:space="preserve">RICHARD: One point three. He moved a hundred million in two weeks. That’s negotiation working.</w:t>
      </w:r>
    </w:p>
    <w:p>
      <w:pPr>
        <w:pStyle w:val="BodyText"/>
      </w:pPr>
      <w:r>
        <w:t xml:space="preserve">JONATHAN: Or that’s an exploding offer, designed to stop you thinking. In my experience, a buyer who’s confident gives you time, because he believes the numbers will win. A buyer who adds a deadline is usually worried about what you’ll learn if you wait.</w:t>
      </w:r>
    </w:p>
    <w:p>
      <w:pPr>
        <w:pStyle w:val="BodyText"/>
      </w:pPr>
      <w:r>
        <w:t xml:space="preserve">ELAINE: An offer that explodes is an offer that’s nervous. Why is Tom nervous?</w:t>
      </w:r>
    </w:p>
    <w:p>
      <w:pPr>
        <w:pStyle w:val="BodyText"/>
      </w:pPr>
      <w:r>
        <w:t xml:space="preserve">VICTORIA: His CEO decision is in September. He needs a signed deal before then.</w:t>
      </w:r>
    </w:p>
    <w:p>
      <w:pPr>
        <w:pStyle w:val="BodyText"/>
      </w:pPr>
      <w:r>
        <w:t xml:space="preserve">VICTOR: Or he’s heard about Mitsukawa and Daeyang. He knows our leverage is growing.</w:t>
      </w:r>
    </w:p>
    <w:p>
      <w:pPr>
        <w:pStyle w:val="BodyText"/>
      </w:pPr>
      <w:r>
        <w:t xml:space="preserve">NOAH: Both. He told me.</w:t>
      </w:r>
      <w:r>
        <w:t xml:space="preserve"> </w:t>
      </w:r>
      <w:r>
        <w:t xml:space="preserve">“</w:t>
      </w:r>
      <w:r>
        <w:t xml:space="preserve">Shimbashi has good bars.</w:t>
      </w:r>
      <w:r>
        <w:t xml:space="preserve">”</w:t>
      </w:r>
    </w:p>
    <w:p>
      <w:pPr>
        <w:pStyle w:val="BodyText"/>
      </w:pPr>
      <w:r>
        <w:t xml:space="preserve">RICHARD: Leverage is worthless unused. Sign the exclusivity. Push to one point five.</w:t>
      </w:r>
    </w:p>
    <w:p>
      <w:pPr>
        <w:pStyle w:val="BodyText"/>
      </w:pPr>
      <w:r>
        <w:t xml:space="preserve">DIANE: For the record, Friday noon gives you under forty-eight hours. I’d advise against deciding under that clock.</w:t>
      </w:r>
    </w:p>
    <w:p>
      <w:pPr>
        <w:pStyle w:val="BodyText"/>
      </w:pPr>
      <w:r>
        <w:t xml:space="preserve">ELAINE: Informal count. Not a vote. On signing exclusivity by Friday.</w:t>
      </w:r>
    </w:p>
    <w:p>
      <w:pPr>
        <w:pStyle w:val="BodyText"/>
      </w:pPr>
      <w:r>
        <w:t xml:space="preserve">RICHARD: Yes.</w:t>
      </w:r>
    </w:p>
    <w:p>
      <w:pPr>
        <w:pStyle w:val="BodyText"/>
      </w:pPr>
      <w:r>
        <w:t xml:space="preserve">VICTORIA: Yes. To talking. Not to selling.</w:t>
      </w:r>
    </w:p>
    <w:p>
      <w:pPr>
        <w:pStyle w:val="BodyText"/>
      </w:pPr>
      <w:r>
        <w:t xml:space="preserve">VICTOR: No.</w:t>
      </w:r>
    </w:p>
    <w:p>
      <w:pPr>
        <w:pStyle w:val="BodyText"/>
      </w:pPr>
      <w:r>
        <w:t xml:space="preserve">PRIYA: No.</w:t>
      </w:r>
    </w:p>
    <w:p>
      <w:pPr>
        <w:pStyle w:val="BodyText"/>
      </w:pPr>
      <w:r>
        <w:t xml:space="preserve">INGRID: Undecided. I need Elena’s five points in writing. And a night of Norwegian daylight.</w:t>
      </w:r>
    </w:p>
    <w:p>
      <w:pPr>
        <w:pStyle w:val="BodyText"/>
      </w:pPr>
      <w:r>
        <w:t xml:space="preserve">ELAINE: I’m a no. Noah?</w:t>
      </w:r>
    </w:p>
    <w:p>
      <w:pPr>
        <w:pStyle w:val="BodyText"/>
      </w:pPr>
      <w:r>
        <w:t xml:space="preserve">NOAH: …Undecided.</w:t>
      </w:r>
    </w:p>
    <w:p>
      <w:pPr>
        <w:pStyle w:val="BodyText"/>
      </w:pPr>
      <w:r>
        <w:t xml:space="preserve">ELAINE: Two yes, three no, two undecided. That’s a family dinner, not a board. Formal vote Friday, nine a.m.</w:t>
      </w:r>
    </w:p>
    <w:p>
      <w:pPr>
        <w:pStyle w:val="BodyText"/>
      </w:pPr>
      <w:r>
        <w:t xml:space="preserve">RICHARD: Three hours before his deadline? Elaine, that’s reckless.</w:t>
      </w:r>
    </w:p>
    <w:p>
      <w:pPr>
        <w:pStyle w:val="BodyText"/>
      </w:pPr>
      <w:r>
        <w:t xml:space="preserve">ELAINE: Three hours is enough to sign, Richard, if we decide to. Signing takes minutes. The thinking happens before, and I’d rather this board think for two more days than react in two hours. Deadlines are Tom’s tool. They don’t have to be ours.</w:t>
      </w:r>
    </w:p>
    <w:p>
      <w:pPr>
        <w:pStyle w:val="BodyText"/>
      </w:pPr>
      <w:r>
        <w:t xml:space="preserve">RICHARD: Noah. Seven years I’ve backed you. If not now, when? And for how much? Think about it.</w:t>
      </w:r>
    </w:p>
    <w:bookmarkEnd w:id="24"/>
    <w:bookmarkStart w:id="25" w:name="마무리-오후-7시-주차장"/>
    <w:p>
      <w:pPr>
        <w:pStyle w:val="Heading3"/>
      </w:pPr>
      <w:r>
        <w:t xml:space="preserve">마무리 — 오후 7시, 주차장</w:t>
      </w:r>
    </w:p>
    <w:p>
      <w:pPr>
        <w:pStyle w:val="FirstParagraph"/>
      </w:pPr>
      <w:r>
        <w:t xml:space="preserve">ELAINE: Noah. Walk with me. It’s seven. You’re allowed to walk. Not to work.</w:t>
      </w:r>
    </w:p>
    <w:p>
      <w:pPr>
        <w:pStyle w:val="BodyText"/>
      </w:pPr>
      <w:r>
        <w:t xml:space="preserve">NOAH: Elena told you about the rules.</w:t>
      </w:r>
    </w:p>
    <w:p>
      <w:pPr>
        <w:pStyle w:val="BodyText"/>
      </w:pPr>
      <w:r>
        <w:t xml:space="preserve">ELAINE: Claire did. At your engagement party. She has a spreadsheet.</w:t>
      </w:r>
    </w:p>
    <w:p>
      <w:pPr>
        <w:pStyle w:val="BodyText"/>
      </w:pPr>
      <w:r>
        <w:t xml:space="preserve">NOAH: Everyone knows about the spreadsheet.</w:t>
      </w:r>
    </w:p>
    <w:p>
      <w:pPr>
        <w:pStyle w:val="BodyText"/>
      </w:pPr>
      <w:r>
        <w:t xml:space="preserve">ELAINE: Seven years ago, in my study, I asked you a question. Do you remember?</w:t>
      </w:r>
    </w:p>
    <w:p>
      <w:pPr>
        <w:pStyle w:val="BodyText"/>
      </w:pPr>
      <w:r>
        <w:t xml:space="preserve">NOAH:</w:t>
      </w:r>
      <w:r>
        <w:t xml:space="preserve"> </w:t>
      </w:r>
      <w:r>
        <w:t xml:space="preserve">“</w:t>
      </w:r>
      <w:r>
        <w:t xml:space="preserve">What’s the one thing?</w:t>
      </w:r>
      <w:r>
        <w:t xml:space="preserve">”</w:t>
      </w:r>
    </w:p>
    <w:p>
      <w:pPr>
        <w:pStyle w:val="BodyText"/>
      </w:pPr>
      <w:r>
        <w:t xml:space="preserve">ELAINE: Then. And what’s the one thing now?</w:t>
      </w:r>
    </w:p>
    <w:p>
      <w:pPr>
        <w:pStyle w:val="BodyText"/>
      </w:pPr>
      <w:r>
        <w:t xml:space="preserve">NOAH: …I don’t know. Two weeks ago, I’d have said it immediately: patient safety, no shortcuts. Now everything sounds like a reason. The money sounds like a reason, the employees sound like a reason, and the rules sound like a reason. I can’t hear the one thing anymore.</w:t>
      </w:r>
    </w:p>
    <w:p>
      <w:pPr>
        <w:pStyle w:val="BodyText"/>
      </w:pPr>
      <w:r>
        <w:t xml:space="preserve">ELAINE: Then don’t decide with the board. Decide with the people who drew the first napkin.</w:t>
      </w:r>
    </w:p>
    <w:p>
      <w:pPr>
        <w:pStyle w:val="BodyText"/>
      </w:pPr>
      <w:r>
        <w:t xml:space="preserve">NOAH: The four of us.</w:t>
      </w:r>
    </w:p>
    <w:p>
      <w:pPr>
        <w:pStyle w:val="BodyText"/>
      </w:pPr>
      <w:r>
        <w:t xml:space="preserve">ELAINE: Go and find it. With your co-founders. Tonight. Not on Friday morning.</w:t>
      </w:r>
    </w:p>
    <w:p>
      <w:pPr>
        <w:pStyle w:val="BodyText"/>
      </w:pPr>
      <w:r>
        <w:t xml:space="preserve">MARCUS: Noah. I heard. I’ll call Priya and Elena. I know a place.</w:t>
      </w:r>
    </w:p>
    <w:p>
      <w:pPr>
        <w:pStyle w:val="BodyText"/>
      </w:pPr>
      <w:r>
        <w:t xml:space="preserve">NOAH: Where?</w:t>
      </w:r>
    </w:p>
    <w:p>
      <w:pPr>
        <w:pStyle w:val="BodyText"/>
      </w:pPr>
      <w:r>
        <w:t xml:space="preserve">MARCUS: The old lab. The shared one. On Burnet Road. The landlord still owes me a favour.</w:t>
      </w:r>
    </w:p>
    <w:p>
      <w:pPr>
        <w:pStyle w:val="BodyText"/>
      </w:pPr>
      <w:r>
        <w:t xml:space="preserve">ELAINE: And Noah. Bring the napkin. I’ve kept it in my safe for seven years. Tonight, it’s yours again.</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fiduciary duty</w:t>
            </w:r>
          </w:p>
        </w:tc>
        <w:tc>
          <w:tcPr/>
          <w:p>
            <w:pPr>
              <w:pStyle w:val="Compact"/>
              <w:jc w:val="left"/>
            </w:pPr>
            <w:r>
              <w:t xml:space="preserve">신인의무</w:t>
            </w:r>
          </w:p>
        </w:tc>
        <w:tc>
          <w:tcPr/>
          <w:p>
            <w:pPr>
              <w:pStyle w:val="Compact"/>
              <w:jc w:val="left"/>
            </w:pPr>
            <w:r>
              <w:t xml:space="preserve">도입. 이사가 모든 주주에게 지는 의무.</w:t>
            </w:r>
          </w:p>
        </w:tc>
      </w:tr>
      <w:tr>
        <w:tc>
          <w:tcPr/>
          <w:p>
            <w:pPr>
              <w:pStyle w:val="Compact"/>
              <w:jc w:val="left"/>
            </w:pPr>
            <w:r>
              <w:t xml:space="preserve">2</w:t>
            </w:r>
          </w:p>
        </w:tc>
        <w:tc>
          <w:tcPr/>
          <w:p>
            <w:pPr>
              <w:pStyle w:val="Compact"/>
              <w:jc w:val="left"/>
            </w:pPr>
            <w:r>
              <w:t xml:space="preserve">You’re not required to sell. You’re required to decide carefully.</w:t>
            </w:r>
          </w:p>
        </w:tc>
        <w:tc>
          <w:tcPr/>
          <w:p>
            <w:pPr>
              <w:pStyle w:val="Compact"/>
              <w:jc w:val="left"/>
            </w:pPr>
            <w:r>
              <w:t xml:space="preserve">팔 의무는 없고, 신중히 결정할 의무가 있다.</w:t>
            </w:r>
          </w:p>
        </w:tc>
        <w:tc>
          <w:tcPr/>
          <w:p>
            <w:pPr>
              <w:pStyle w:val="Compact"/>
              <w:jc w:val="left"/>
            </w:pPr>
            <w:r>
              <w:t xml:space="preserve">도입. 이사회 의무의 핵심.</w:t>
            </w:r>
          </w:p>
        </w:tc>
      </w:tr>
      <w:tr>
        <w:tc>
          <w:tcPr/>
          <w:p>
            <w:pPr>
              <w:pStyle w:val="Compact"/>
              <w:jc w:val="left"/>
            </w:pPr>
            <w:r>
              <w:t xml:space="preserve">3</w:t>
            </w:r>
          </w:p>
        </w:tc>
        <w:tc>
          <w:tcPr/>
          <w:p>
            <w:pPr>
              <w:pStyle w:val="Compact"/>
              <w:jc w:val="left"/>
            </w:pPr>
            <w:r>
              <w:t xml:space="preserve">Fair, but not full.</w:t>
            </w:r>
          </w:p>
        </w:tc>
        <w:tc>
          <w:tcPr/>
          <w:p>
            <w:pPr>
              <w:pStyle w:val="Compact"/>
              <w:jc w:val="left"/>
            </w:pPr>
            <w:r>
              <w:t xml:space="preserve">공정하지만 충분하지 않다.</w:t>
            </w:r>
          </w:p>
        </w:tc>
        <w:tc>
          <w:tcPr/>
          <w:p>
            <w:pPr>
              <w:pStyle w:val="Compact"/>
              <w:jc w:val="left"/>
            </w:pPr>
            <w:r>
              <w:t xml:space="preserve">도입. 재무 자문의 가격 평가.</w:t>
            </w:r>
          </w:p>
        </w:tc>
      </w:tr>
      <w:tr>
        <w:tc>
          <w:tcPr/>
          <w:p>
            <w:pPr>
              <w:pStyle w:val="Compact"/>
              <w:jc w:val="left"/>
            </w:pPr>
            <w:r>
              <w:t xml:space="preserve">4</w:t>
            </w:r>
          </w:p>
        </w:tc>
        <w:tc>
          <w:tcPr/>
          <w:p>
            <w:pPr>
              <w:pStyle w:val="Compact"/>
              <w:jc w:val="left"/>
            </w:pPr>
            <w:r>
              <w:t xml:space="preserve">return on investment (… times)</w:t>
            </w:r>
          </w:p>
        </w:tc>
        <w:tc>
          <w:tcPr/>
          <w:p>
            <w:pPr>
              <w:pStyle w:val="Compact"/>
              <w:jc w:val="left"/>
            </w:pPr>
            <w:r>
              <w:t xml:space="preserve">투자 수익(~배)</w:t>
            </w:r>
          </w:p>
        </w:tc>
        <w:tc>
          <w:tcPr/>
          <w:p>
            <w:pPr>
              <w:pStyle w:val="Compact"/>
              <w:jc w:val="left"/>
            </w:pPr>
            <w:r>
              <w:t xml:space="preserve">장면1. 투자자별 이해관계.</w:t>
            </w:r>
          </w:p>
        </w:tc>
      </w:tr>
      <w:tr>
        <w:tc>
          <w:tcPr/>
          <w:p>
            <w:pPr>
              <w:pStyle w:val="Compact"/>
              <w:jc w:val="left"/>
            </w:pPr>
            <w:r>
              <w:t xml:space="preserve">5</w:t>
            </w:r>
          </w:p>
        </w:tc>
        <w:tc>
          <w:tcPr/>
          <w:p>
            <w:pPr>
              <w:pStyle w:val="Compact"/>
              <w:jc w:val="left"/>
            </w:pPr>
            <w:r>
              <w:t xml:space="preserve">I’d urge the board to…</w:t>
            </w:r>
          </w:p>
        </w:tc>
        <w:tc>
          <w:tcPr/>
          <w:p>
            <w:pPr>
              <w:pStyle w:val="Compact"/>
              <w:jc w:val="left"/>
            </w:pPr>
            <w:r>
              <w:t xml:space="preserve">이사회에 ~를 강력히 권한다.</w:t>
            </w:r>
          </w:p>
        </w:tc>
        <w:tc>
          <w:tcPr/>
          <w:p>
            <w:pPr>
              <w:pStyle w:val="Compact"/>
              <w:jc w:val="left"/>
            </w:pPr>
            <w:r>
              <w:t xml:space="preserve">장면1. 이사회 권고 표현.</w:t>
            </w:r>
          </w:p>
        </w:tc>
      </w:tr>
      <w:tr>
        <w:tc>
          <w:tcPr/>
          <w:p>
            <w:pPr>
              <w:pStyle w:val="Compact"/>
              <w:jc w:val="left"/>
            </w:pPr>
            <w:r>
              <w:t xml:space="preserve">6</w:t>
            </w:r>
          </w:p>
        </w:tc>
        <w:tc>
          <w:tcPr/>
          <w:p>
            <w:pPr>
              <w:pStyle w:val="Compact"/>
              <w:jc w:val="left"/>
            </w:pPr>
            <w:r>
              <w:t xml:space="preserve">Engaging isn’t agreeing.</w:t>
            </w:r>
          </w:p>
        </w:tc>
        <w:tc>
          <w:tcPr/>
          <w:p>
            <w:pPr>
              <w:pStyle w:val="Compact"/>
              <w:jc w:val="left"/>
            </w:pPr>
            <w:r>
              <w:t xml:space="preserve">협상 개시가 동의는 아니다.</w:t>
            </w:r>
          </w:p>
        </w:tc>
        <w:tc>
          <w:tcPr/>
          <w:p>
            <w:pPr>
              <w:pStyle w:val="Compact"/>
              <w:jc w:val="left"/>
            </w:pPr>
            <w:r>
              <w:t xml:space="preserve">장면1. 단계 구분.</w:t>
            </w:r>
          </w:p>
        </w:tc>
      </w:tr>
      <w:tr>
        <w:tc>
          <w:tcPr/>
          <w:p>
            <w:pPr>
              <w:pStyle w:val="Compact"/>
              <w:jc w:val="left"/>
            </w:pPr>
            <w:r>
              <w:t xml:space="preserve">7</w:t>
            </w:r>
          </w:p>
        </w:tc>
        <w:tc>
          <w:tcPr/>
          <w:p>
            <w:pPr>
              <w:pStyle w:val="Compact"/>
              <w:jc w:val="left"/>
            </w:pPr>
            <w:r>
              <w:t xml:space="preserve">post-closing covenants</w:t>
            </w:r>
          </w:p>
        </w:tc>
        <w:tc>
          <w:tcPr/>
          <w:p>
            <w:pPr>
              <w:pStyle w:val="Compact"/>
              <w:jc w:val="left"/>
            </w:pPr>
            <w:r>
              <w:t xml:space="preserve">클로징 후 약정</w:t>
            </w:r>
          </w:p>
        </w:tc>
        <w:tc>
          <w:tcPr/>
          <w:p>
            <w:pPr>
              <w:pStyle w:val="Compact"/>
              <w:jc w:val="left"/>
            </w:pPr>
            <w:r>
              <w:t xml:space="preserve">장면2. 인수 후 약속의 약점.</w:t>
            </w:r>
          </w:p>
        </w:tc>
      </w:tr>
      <w:tr>
        <w:tc>
          <w:tcPr/>
          <w:p>
            <w:pPr>
              <w:pStyle w:val="Compact"/>
              <w:jc w:val="left"/>
            </w:pPr>
            <w:r>
              <w:t xml:space="preserve">8</w:t>
            </w:r>
          </w:p>
        </w:tc>
        <w:tc>
          <w:tcPr/>
          <w:p>
            <w:pPr>
              <w:pStyle w:val="Compact"/>
              <w:jc w:val="left"/>
            </w:pPr>
            <w:r>
              <w:t xml:space="preserve">exploding offer</w:t>
            </w:r>
          </w:p>
        </w:tc>
        <w:tc>
          <w:tcPr/>
          <w:p>
            <w:pPr>
              <w:pStyle w:val="Compact"/>
              <w:jc w:val="left"/>
            </w:pPr>
            <w:r>
              <w:t xml:space="preserve">시한부 제안</w:t>
            </w:r>
          </w:p>
        </w:tc>
        <w:tc>
          <w:tcPr/>
          <w:p>
            <w:pPr>
              <w:pStyle w:val="Compact"/>
              <w:jc w:val="left"/>
            </w:pPr>
            <w:r>
              <w:t xml:space="preserve">절정·전환. 기한으로 압박하는 제안.</w:t>
            </w:r>
          </w:p>
        </w:tc>
      </w:tr>
      <w:tr>
        <w:tc>
          <w:tcPr/>
          <w:p>
            <w:pPr>
              <w:pStyle w:val="Compact"/>
              <w:jc w:val="left"/>
            </w:pPr>
            <w:r>
              <w:t xml:space="preserve">9</w:t>
            </w:r>
          </w:p>
        </w:tc>
        <w:tc>
          <w:tcPr/>
          <w:p>
            <w:pPr>
              <w:pStyle w:val="Compact"/>
              <w:jc w:val="left"/>
            </w:pPr>
            <w:r>
              <w:t xml:space="preserve">An offer that explodes is an offer that’s nervous.</w:t>
            </w:r>
          </w:p>
        </w:tc>
        <w:tc>
          <w:tcPr/>
          <w:p>
            <w:pPr>
              <w:pStyle w:val="Compact"/>
              <w:jc w:val="left"/>
            </w:pPr>
            <w:r>
              <w:t xml:space="preserve">시한부 제안은 초조한 제안이다.</w:t>
            </w:r>
          </w:p>
        </w:tc>
        <w:tc>
          <w:tcPr/>
          <w:p>
            <w:pPr>
              <w:pStyle w:val="Compact"/>
              <w:jc w:val="left"/>
            </w:pPr>
            <w:r>
              <w:t xml:space="preserve">절정·전환. 상대 동기 읽기.</w:t>
            </w:r>
          </w:p>
        </w:tc>
      </w:tr>
      <w:tr>
        <w:tc>
          <w:tcPr/>
          <w:p>
            <w:pPr>
              <w:pStyle w:val="Compact"/>
              <w:jc w:val="left"/>
            </w:pPr>
            <w:r>
              <w:t xml:space="preserve">10</w:t>
            </w:r>
          </w:p>
        </w:tc>
        <w:tc>
          <w:tcPr/>
          <w:p>
            <w:pPr>
              <w:pStyle w:val="Compact"/>
              <w:jc w:val="left"/>
            </w:pPr>
            <w:r>
              <w:t xml:space="preserve">informal count / formal vote</w:t>
            </w:r>
          </w:p>
        </w:tc>
        <w:tc>
          <w:tcPr/>
          <w:p>
            <w:pPr>
              <w:pStyle w:val="Compact"/>
              <w:jc w:val="left"/>
            </w:pPr>
            <w:r>
              <w:t xml:space="preserve">비공식 집계 / 정식 표결</w:t>
            </w:r>
          </w:p>
        </w:tc>
        <w:tc>
          <w:tcPr/>
          <w:p>
            <w:pPr>
              <w:pStyle w:val="Compact"/>
              <w:jc w:val="left"/>
            </w:pPr>
            <w:r>
              <w:t xml:space="preserve">절정·전환. 이사회 절차.</w:t>
            </w:r>
          </w:p>
        </w:tc>
      </w:tr>
    </w:tbl>
    <w:bookmarkEnd w:id="27"/>
    <w:bookmarkStart w:id="28" w:name="비즈니스-컬처-노트-이사회는-왜-갈라지는가"/>
    <w:p>
      <w:pPr>
        <w:pStyle w:val="Heading3"/>
      </w:pPr>
      <w:r>
        <w:t xml:space="preserve">② 비즈니스 컬처 노트 — 이사회는 왜 갈라지는가</w:t>
      </w:r>
    </w:p>
    <w:p>
      <w:pPr>
        <w:pStyle w:val="FirstParagraph"/>
      </w:pPr>
      <w:r>
        <w:t xml:space="preserve">같은 숫자도</w:t>
      </w:r>
      <w:r>
        <w:t xml:space="preserve"> </w:t>
      </w:r>
      <w:r>
        <w:rPr>
          <w:bCs/>
          <w:b/>
        </w:rPr>
        <w:t xml:space="preserve">투자 시점과 펀드 상황</w:t>
      </w:r>
      <w:r>
        <w:t xml:space="preserve">에 따라 다르게 보인다. 시드 투자자에게 12억은 31배의 성공이고 만기가 다가오는 펀드의 해답이지만, 5개월 전 들어온 투자자에게는</w:t>
      </w:r>
      <w:r>
        <w:t xml:space="preserve"> </w:t>
      </w:r>
      <w:r>
        <w:t xml:space="preserve">“</w:t>
      </w:r>
      <w:r>
        <w:t xml:space="preserve">환불</w:t>
      </w:r>
      <w:r>
        <w:t xml:space="preserve">”</w:t>
      </w:r>
      <w:r>
        <w:t xml:space="preserve">이다. 그래서 이사회 토론에서는 먼저</w:t>
      </w:r>
      <w:r>
        <w:t xml:space="preserve"> </w:t>
      </w:r>
      <w:r>
        <w:rPr>
          <w:bCs/>
          <w:b/>
        </w:rPr>
        <w:t xml:space="preserve">신인의무(모든 주주에 대한 의무)</w:t>
      </w:r>
      <w:r>
        <w:t xml:space="preserve">를 확인하고,</w:t>
      </w:r>
      <w:r>
        <w:t xml:space="preserve"> </w:t>
      </w:r>
      <w:r>
        <w:rPr>
          <w:bCs/>
          <w:b/>
        </w:rPr>
        <w:t xml:space="preserve">독립적 재무 자문</w:t>
      </w:r>
      <w:r>
        <w:t xml:space="preserve">으로 기준점을 세운 뒤, 각자의 입장을 차례로 듣는다. 인수 후 원칙을 계약으로 보장하자는 주장에는</w:t>
      </w:r>
      <w:r>
        <w:t xml:space="preserve"> </w:t>
      </w:r>
      <w:r>
        <w:rPr>
          <w:bCs/>
          <w:b/>
        </w:rPr>
        <w:t xml:space="preserve">“</w:t>
      </w:r>
      <w:r>
        <w:rPr>
          <w:bCs/>
          <w:b/>
        </w:rPr>
        <w:t xml:space="preserve">클로징 후 약정은 인수자가 자기 자신에게 하는 약속</w:t>
      </w:r>
      <w:r>
        <w:rPr>
          <w:bCs/>
          <w:b/>
        </w:rPr>
        <w:t xml:space="preserve">”</w:t>
      </w:r>
      <w:r>
        <w:t xml:space="preserve">이라는 한계가 있다.</w:t>
      </w:r>
      <w:r>
        <w:t xml:space="preserve"> </w:t>
      </w:r>
      <w:r>
        <w:rPr>
          <w:bCs/>
          <w:b/>
        </w:rPr>
        <w:t xml:space="preserve">시한부 제안</w:t>
      </w:r>
      <w:r>
        <w:t xml:space="preserve">은 생각할 시간을 빼앗는 압박이므로, 이사회는 기한보다</w:t>
      </w:r>
      <w:r>
        <w:t xml:space="preserve"> </w:t>
      </w:r>
      <w:r>
        <w:rPr>
          <w:bCs/>
          <w:b/>
        </w:rPr>
        <w:t xml:space="preserve">절차의 충실성</w:t>
      </w:r>
      <w:r>
        <w:t xml:space="preserve">을 우선해야 한다. CEO가 권고를 못 할 때는 억지로 의견을 내기보다</w:t>
      </w:r>
      <w:r>
        <w:t xml:space="preserve"> </w:t>
      </w:r>
      <w:r>
        <w:rPr>
          <w:bCs/>
          <w:b/>
        </w:rPr>
        <w:t xml:space="preserve">결정의 근거(가치)를 다시 찾는 시간</w:t>
      </w:r>
      <w:r>
        <w:t xml:space="preserve">이 필요하다.</w:t>
      </w:r>
    </w:p>
    <w:bookmarkEnd w:id="28"/>
    <w:bookmarkStart w:id="29" w:name="실무-템플릿-이사회-입장-정리표-6월-10일-비공식"/>
    <w:p>
      <w:pPr>
        <w:pStyle w:val="Heading3"/>
      </w:pPr>
      <w:r>
        <w:t xml:space="preserve">③ 실무 템플릿 — 이사회 입장 정리표 (6월 10일, 비공식)</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Director</w:t>
            </w:r>
          </w:p>
        </w:tc>
        <w:tc>
          <w:tcPr/>
          <w:p>
            <w:pPr>
              <w:pStyle w:val="Compact"/>
              <w:jc w:val="left"/>
            </w:pPr>
            <w:r>
              <w:t xml:space="preserve">Fund / role</w:t>
            </w:r>
          </w:p>
        </w:tc>
        <w:tc>
          <w:tcPr/>
          <w:p>
            <w:pPr>
              <w:pStyle w:val="Compact"/>
              <w:jc w:val="left"/>
            </w:pPr>
            <w:r>
              <w:t xml:space="preserve">Return at $1.2B</w:t>
            </w:r>
          </w:p>
        </w:tc>
        <w:tc>
          <w:tcPr/>
          <w:p>
            <w:pPr>
              <w:pStyle w:val="Compact"/>
              <w:jc w:val="left"/>
            </w:pPr>
            <w:r>
              <w:t xml:space="preserve">Position on</w:t>
            </w:r>
            <w:r>
              <w:t xml:space="preserve"> </w:t>
            </w:r>
            <w:r>
              <w:t xml:space="preserve">“</w:t>
            </w:r>
            <w:r>
              <w:t xml:space="preserve">sign exclusivity by Friday</w:t>
            </w:r>
            <w:r>
              <w:t xml:space="preserve">”</w:t>
            </w:r>
          </w:p>
        </w:tc>
        <w:tc>
          <w:tcPr/>
          <w:p>
            <w:pPr>
              <w:pStyle w:val="Compact"/>
              <w:jc w:val="left"/>
            </w:pPr>
            <w:r>
              <w:t xml:space="preserve">Key argument</w:t>
            </w:r>
          </w:p>
        </w:tc>
      </w:tr>
      <w:tr>
        <w:tc>
          <w:tcPr/>
          <w:p>
            <w:pPr>
              <w:pStyle w:val="Compact"/>
              <w:jc w:val="left"/>
            </w:pPr>
            <w:r>
              <w:t xml:space="preserve">Richard Hale</w:t>
            </w:r>
          </w:p>
        </w:tc>
        <w:tc>
          <w:tcPr/>
          <w:p>
            <w:pPr>
              <w:pStyle w:val="Compact"/>
              <w:jc w:val="left"/>
            </w:pPr>
            <w:r>
              <w:t xml:space="preserve">Northgate (seed)</w:t>
            </w:r>
          </w:p>
        </w:tc>
        <w:tc>
          <w:tcPr/>
          <w:p>
            <w:pPr>
              <w:pStyle w:val="Compact"/>
              <w:jc w:val="left"/>
            </w:pPr>
            <w:r>
              <w:t xml:space="preserve">~31× · fund year 9</w:t>
            </w:r>
          </w:p>
        </w:tc>
        <w:tc>
          <w:tcPr/>
          <w:p>
            <w:pPr>
              <w:pStyle w:val="Compact"/>
              <w:jc w:val="left"/>
            </w:pPr>
            <w:r>
              <w:rPr>
                <w:bCs/>
                <w:b/>
              </w:rPr>
              <w:t xml:space="preserve">Yes</w:t>
            </w:r>
          </w:p>
        </w:tc>
        <w:tc>
          <w:tcPr/>
          <w:p>
            <w:pPr>
              <w:pStyle w:val="Compact"/>
              <w:jc w:val="left"/>
            </w:pPr>
            <w:r>
              <w:t xml:space="preserve">“</w:t>
            </w:r>
            <w:r>
              <w:t xml:space="preserve">Path to a billion — we’re standing on it.</w:t>
            </w:r>
            <w:r>
              <w:t xml:space="preserve">”</w:t>
            </w:r>
            <w:r>
              <w:t xml:space="preserve"> </w:t>
            </w:r>
            <w:r>
              <w:t xml:space="preserve">Push to $1.5B</w:t>
            </w:r>
          </w:p>
        </w:tc>
      </w:tr>
      <w:tr>
        <w:tc>
          <w:tcPr/>
          <w:p>
            <w:pPr>
              <w:pStyle w:val="Compact"/>
              <w:jc w:val="left"/>
            </w:pPr>
            <w:r>
              <w:t xml:space="preserve">Victoria Lane</w:t>
            </w:r>
          </w:p>
        </w:tc>
        <w:tc>
          <w:tcPr/>
          <w:p>
            <w:pPr>
              <w:pStyle w:val="Compact"/>
              <w:jc w:val="left"/>
            </w:pPr>
            <w:r>
              <w:t xml:space="preserve">Cypress (Series A)</w:t>
            </w:r>
          </w:p>
        </w:tc>
        <w:tc>
          <w:tcPr/>
          <w:p>
            <w:pPr>
              <w:pStyle w:val="Compact"/>
              <w:jc w:val="left"/>
            </w:pPr>
            <w:r>
              <w:t xml:space="preserve">~12×</w:t>
            </w:r>
          </w:p>
        </w:tc>
        <w:tc>
          <w:tcPr/>
          <w:p>
            <w:pPr>
              <w:pStyle w:val="Compact"/>
              <w:jc w:val="left"/>
            </w:pPr>
            <w:r>
              <w:rPr>
                <w:bCs/>
                <w:b/>
              </w:rPr>
              <w:t xml:space="preserve">Yes</w:t>
            </w:r>
            <w:r>
              <w:t xml:space="preserve"> </w:t>
            </w:r>
            <w:r>
              <w:t xml:space="preserve">(to talking)</w:t>
            </w:r>
          </w:p>
        </w:tc>
        <w:tc>
          <w:tcPr/>
          <w:p>
            <w:pPr>
              <w:pStyle w:val="Compact"/>
              <w:jc w:val="left"/>
            </w:pPr>
            <w:r>
              <w:t xml:space="preserve">Halvern’s Korea price war is real ·</w:t>
            </w:r>
            <w:r>
              <w:t xml:space="preserve"> </w:t>
            </w:r>
            <w:r>
              <w:t xml:space="preserve">“</w:t>
            </w:r>
            <w:r>
              <w:t xml:space="preserve">Engaging isn’t agreeing.</w:t>
            </w:r>
            <w:r>
              <w:t xml:space="preserve">”</w:t>
            </w:r>
          </w:p>
        </w:tc>
      </w:tr>
      <w:tr>
        <w:tc>
          <w:tcPr/>
          <w:p>
            <w:pPr>
              <w:pStyle w:val="Compact"/>
              <w:jc w:val="left"/>
            </w:pPr>
            <w:r>
              <w:t xml:space="preserve">Victor Lang</w:t>
            </w:r>
          </w:p>
        </w:tc>
        <w:tc>
          <w:tcPr/>
          <w:p>
            <w:pPr>
              <w:pStyle w:val="Compact"/>
              <w:jc w:val="left"/>
            </w:pPr>
            <w:r>
              <w:t xml:space="preserve">Bluewater (Series C)</w:t>
            </w:r>
          </w:p>
        </w:tc>
        <w:tc>
          <w:tcPr/>
          <w:p>
            <w:pPr>
              <w:pStyle w:val="Compact"/>
              <w:jc w:val="left"/>
            </w:pPr>
            <w:r>
              <w:t xml:space="preserve">~1.2× in 5 months</w:t>
            </w:r>
          </w:p>
        </w:tc>
        <w:tc>
          <w:tcPr/>
          <w:p>
            <w:pPr>
              <w:pStyle w:val="Compact"/>
              <w:jc w:val="left"/>
            </w:pPr>
            <w:r>
              <w:rPr>
                <w:bCs/>
                <w:b/>
              </w:rPr>
              <w:t xml:space="preserve">No</w:t>
            </w:r>
          </w:p>
        </w:tc>
        <w:tc>
          <w:tcPr/>
          <w:p>
            <w:pPr>
              <w:pStyle w:val="Compact"/>
              <w:jc w:val="left"/>
            </w:pPr>
            <w:r>
              <w:t xml:space="preserve">“</w:t>
            </w:r>
            <w:r>
              <w:t xml:space="preserve">A refund, not a return.</w:t>
            </w:r>
            <w:r>
              <w:t xml:space="preserve">”</w:t>
            </w:r>
            <w:r>
              <w:t xml:space="preserve"> </w:t>
            </w:r>
            <w:r>
              <w:t xml:space="preserve">No-shop freezes Asia &amp; IPO story</w:t>
            </w:r>
          </w:p>
        </w:tc>
      </w:tr>
      <w:tr>
        <w:tc>
          <w:tcPr/>
          <w:p>
            <w:pPr>
              <w:pStyle w:val="Compact"/>
              <w:jc w:val="left"/>
            </w:pPr>
            <w:r>
              <w:t xml:space="preserve">Ingrid Larsen</w:t>
            </w:r>
          </w:p>
        </w:tc>
        <w:tc>
          <w:tcPr/>
          <w:p>
            <w:pPr>
              <w:pStyle w:val="Compact"/>
              <w:jc w:val="left"/>
            </w:pPr>
            <w:r>
              <w:t xml:space="preserve">Fjord (Series B)</w:t>
            </w:r>
          </w:p>
        </w:tc>
        <w:tc>
          <w:tcPr/>
          <w:p>
            <w:pPr>
              <w:pStyle w:val="Compact"/>
              <w:jc w:val="left"/>
            </w:pPr>
            <w:r>
              <w:t xml:space="preserve">~2.6×</w:t>
            </w:r>
          </w:p>
        </w:tc>
        <w:tc>
          <w:tcPr/>
          <w:p>
            <w:pPr>
              <w:pStyle w:val="Compact"/>
              <w:jc w:val="left"/>
            </w:pPr>
            <w:r>
              <w:t xml:space="preserve">Undecided</w:t>
            </w:r>
          </w:p>
        </w:tc>
        <w:tc>
          <w:tcPr/>
          <w:p>
            <w:pPr>
              <w:pStyle w:val="Compact"/>
              <w:jc w:val="left"/>
            </w:pPr>
            <w:r>
              <w:t xml:space="preserve">Principles = value · needs Elena’s five points in writing</w:t>
            </w:r>
          </w:p>
        </w:tc>
      </w:tr>
      <w:tr>
        <w:tc>
          <w:tcPr/>
          <w:p>
            <w:pPr>
              <w:pStyle w:val="Compact"/>
              <w:jc w:val="left"/>
            </w:pPr>
            <w:r>
              <w:t xml:space="preserve">Elaine Choi</w:t>
            </w:r>
          </w:p>
        </w:tc>
        <w:tc>
          <w:tcPr/>
          <w:p>
            <w:pPr>
              <w:pStyle w:val="Compact"/>
              <w:jc w:val="left"/>
            </w:pPr>
            <w:r>
              <w:t xml:space="preserve">Chair (independent)</w:t>
            </w:r>
          </w:p>
        </w:tc>
        <w:tc>
          <w:tcPr/>
          <w:p>
            <w:pPr>
              <w:pStyle w:val="Compact"/>
              <w:jc w:val="left"/>
            </w:pPr>
            <w:r>
              <w:t xml:space="preserve">—</w:t>
            </w:r>
          </w:p>
        </w:tc>
        <w:tc>
          <w:tcPr/>
          <w:p>
            <w:pPr>
              <w:pStyle w:val="Compact"/>
              <w:jc w:val="left"/>
            </w:pPr>
            <w:r>
              <w:rPr>
                <w:bCs/>
                <w:b/>
              </w:rPr>
              <w:t xml:space="preserve">No</w:t>
            </w:r>
          </w:p>
        </w:tc>
        <w:tc>
          <w:tcPr/>
          <w:p>
            <w:pPr>
              <w:pStyle w:val="Compact"/>
              <w:jc w:val="left"/>
            </w:pPr>
            <w:r>
              <w:t xml:space="preserve">“</w:t>
            </w:r>
            <w:r>
              <w:t xml:space="preserve">An offer that explodes is an offer that’s nervous.</w:t>
            </w:r>
            <w:r>
              <w:t xml:space="preserve">”</w:t>
            </w:r>
          </w:p>
        </w:tc>
      </w:tr>
      <w:tr>
        <w:tc>
          <w:tcPr/>
          <w:p>
            <w:pPr>
              <w:pStyle w:val="Compact"/>
              <w:jc w:val="left"/>
            </w:pPr>
            <w:r>
              <w:t xml:space="preserve">Priya Raman</w:t>
            </w:r>
          </w:p>
        </w:tc>
        <w:tc>
          <w:tcPr/>
          <w:p>
            <w:pPr>
              <w:pStyle w:val="Compact"/>
              <w:jc w:val="left"/>
            </w:pPr>
            <w:r>
              <w:t xml:space="preserve">Founder / CTO</w:t>
            </w:r>
          </w:p>
        </w:tc>
        <w:tc>
          <w:tcPr/>
          <w:p>
            <w:pPr>
              <w:pStyle w:val="Compact"/>
              <w:jc w:val="left"/>
            </w:pPr>
            <w:r>
              <w:t xml:space="preserve">—</w:t>
            </w:r>
          </w:p>
        </w:tc>
        <w:tc>
          <w:tcPr/>
          <w:p>
            <w:pPr>
              <w:pStyle w:val="Compact"/>
              <w:jc w:val="left"/>
            </w:pPr>
            <w:r>
              <w:rPr>
                <w:bCs/>
                <w:b/>
              </w:rPr>
              <w:t xml:space="preserve">No</w:t>
            </w:r>
          </w:p>
        </w:tc>
        <w:tc>
          <w:tcPr/>
          <w:p>
            <w:pPr>
              <w:pStyle w:val="Compact"/>
              <w:jc w:val="left"/>
            </w:pPr>
            <w:r>
              <w:t xml:space="preserve">“</w:t>
            </w:r>
            <w:r>
              <w:t xml:space="preserve">I already built [a lab]. It’s called Veyra.</w:t>
            </w:r>
            <w:r>
              <w:t xml:space="preserve">”</w:t>
            </w:r>
          </w:p>
        </w:tc>
      </w:tr>
      <w:tr>
        <w:tc>
          <w:tcPr/>
          <w:p>
            <w:pPr>
              <w:pStyle w:val="Compact"/>
              <w:jc w:val="left"/>
            </w:pPr>
            <w:r>
              <w:t xml:space="preserve">Noah Bennett</w:t>
            </w:r>
          </w:p>
        </w:tc>
        <w:tc>
          <w:tcPr/>
          <w:p>
            <w:pPr>
              <w:pStyle w:val="Compact"/>
              <w:jc w:val="left"/>
            </w:pPr>
            <w:r>
              <w:t xml:space="preserve">Founder / CEO</w:t>
            </w:r>
          </w:p>
        </w:tc>
        <w:tc>
          <w:tcPr/>
          <w:p>
            <w:pPr>
              <w:pStyle w:val="Compact"/>
              <w:jc w:val="left"/>
            </w:pPr>
            <w:r>
              <w:t xml:space="preserve">—</w:t>
            </w:r>
          </w:p>
        </w:tc>
        <w:tc>
          <w:tcPr/>
          <w:p>
            <w:pPr>
              <w:pStyle w:val="Compact"/>
              <w:jc w:val="left"/>
            </w:pPr>
            <w:r>
              <w:t xml:space="preserve">Undecided</w:t>
            </w:r>
          </w:p>
        </w:tc>
        <w:tc>
          <w:tcPr/>
          <w:p>
            <w:pPr>
              <w:pStyle w:val="Compact"/>
              <w:jc w:val="left"/>
            </w:pPr>
            <w:r>
              <w:t xml:space="preserve">Tempted by 400 employees, held back by the rules</w:t>
            </w:r>
          </w:p>
        </w:tc>
      </w:tr>
    </w:tbl>
    <w:p>
      <w:pPr>
        <w:pStyle w:val="BlockText"/>
      </w:pPr>
      <w:r>
        <w:rPr>
          <w:bCs/>
          <w:b/>
        </w:rPr>
        <w:t xml:space="preserve">Calder Partners:</w:t>
      </w:r>
      <w:r>
        <w:t xml:space="preserve"> </w:t>
      </w:r>
      <w:r>
        <w:t xml:space="preserve">independent DCF $1.1–1.6B · IPO path $1.5–2.0B · Halvern =</w:t>
      </w:r>
      <w:r>
        <w:t xml:space="preserve"> </w:t>
      </w:r>
      <w:r>
        <w:rPr>
          <w:iCs/>
          <w:i/>
        </w:rPr>
        <w:t xml:space="preserve">fair, but not full.</w:t>
      </w:r>
      <w:r>
        <w:t xml:space="preserve"> </w:t>
      </w:r>
      <w:r>
        <w:t xml:space="preserve">·</w:t>
      </w:r>
      <w:r>
        <w:t xml:space="preserve"> </w:t>
      </w:r>
      <w:r>
        <w:rPr>
          <w:bCs/>
          <w:b/>
        </w:rPr>
        <w:t xml:space="preserve">Halvern revised: $1.3B if exclusivity signed by Friday noon</w:t>
      </w:r>
      <w:r>
        <w:t xml:space="preserve"> </w:t>
      </w:r>
      <w:r>
        <w:t xml:space="preserve">· Formal vote</w:t>
      </w:r>
      <w:r>
        <w:t xml:space="preserve"> </w:t>
      </w:r>
      <w:r>
        <w:rPr>
          <w:bCs/>
          <w:b/>
        </w:rPr>
        <w:t xml:space="preserve">Friday 9 a.m.</w:t>
      </w:r>
      <w:r>
        <w:t xml:space="preserve"> </w:t>
      </w:r>
      <w:r>
        <w:t xml:space="preserve">· Lost if sold (Elena): medical-only · veto · independent committee (Reese would resign) · public registry · Mitsukawa data promise.</w:t>
      </w:r>
    </w:p>
    <w:bookmarkEnd w:id="29"/>
    <w:bookmarkStart w:id="30" w:name="긴-발화-분석"/>
    <w:p>
      <w:pPr>
        <w:pStyle w:val="Heading3"/>
      </w:pPr>
      <w:r>
        <w:t xml:space="preserve">④ 긴 발화 분석</w:t>
      </w:r>
    </w:p>
    <w:p>
      <w:pPr>
        <w:pStyle w:val="BlockText"/>
      </w:pPr>
      <w:r>
        <w:rPr>
          <w:bCs/>
          <w:b/>
        </w:rPr>
        <w:t xml:space="preserve">JONATHAN (절정·전환):</w:t>
      </w:r>
      <w:r>
        <w:t xml:space="preserve"> </w:t>
      </w:r>
      <w:r>
        <w:t xml:space="preserve">“</w:t>
      </w:r>
      <w:r>
        <w:t xml:space="preserve">Or that’s an exploding offer, designed to stop you thinking. In my experience, a buyer who’s confident gives you time, because he believes the numbers will win. A buyer who adds a deadline is usually worried about what you’ll learn if you wait.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재정의(이름 붙이기)</w:t>
            </w:r>
          </w:p>
        </w:tc>
        <w:tc>
          <w:tcPr/>
          <w:p>
            <w:pPr>
              <w:pStyle w:val="Compact"/>
              <w:jc w:val="left"/>
            </w:pPr>
            <w:r>
              <w:t xml:space="preserve">Or that’s an exploding offer, designed to stop you thinking.</w:t>
            </w:r>
          </w:p>
        </w:tc>
        <w:tc>
          <w:tcPr/>
          <w:p>
            <w:pPr>
              <w:pStyle w:val="Compact"/>
              <w:jc w:val="left"/>
            </w:pPr>
            <w:r>
              <w:t xml:space="preserve">상대가</w:t>
            </w:r>
            <w:r>
              <w:t xml:space="preserve"> </w:t>
            </w:r>
            <w:r>
              <w:t xml:space="preserve">“</w:t>
            </w:r>
            <w:r>
              <w:t xml:space="preserve">협상 성공</w:t>
            </w:r>
            <w:r>
              <w:t xml:space="preserve">”</w:t>
            </w:r>
            <w:r>
              <w:t xml:space="preserve">이라 본 것을 다른 이름으로 다시 규정</w:t>
            </w:r>
          </w:p>
        </w:tc>
      </w:tr>
      <w:tr>
        <w:tc>
          <w:tcPr/>
          <w:p>
            <w:pPr>
              <w:pStyle w:val="Compact"/>
              <w:jc w:val="left"/>
            </w:pPr>
            <w:r>
              <w:t xml:space="preserve">② 경험 근거(대비 A)</w:t>
            </w:r>
          </w:p>
        </w:tc>
        <w:tc>
          <w:tcPr/>
          <w:p>
            <w:pPr>
              <w:pStyle w:val="Compact"/>
              <w:jc w:val="left"/>
            </w:pPr>
            <w:r>
              <w:t xml:space="preserve">In my experience, a buyer who’s confident gives you time, because he believes the numbers will win.</w:t>
            </w:r>
          </w:p>
        </w:tc>
        <w:tc>
          <w:tcPr/>
          <w:p>
            <w:pPr>
              <w:pStyle w:val="Compact"/>
              <w:jc w:val="left"/>
            </w:pPr>
            <w:r>
              <w:t xml:space="preserve">자신 있는 인수자의 행동과 그 이유</w:t>
            </w:r>
          </w:p>
        </w:tc>
      </w:tr>
      <w:tr>
        <w:tc>
          <w:tcPr/>
          <w:p>
            <w:pPr>
              <w:pStyle w:val="Compact"/>
              <w:jc w:val="left"/>
            </w:pPr>
            <w:r>
              <w:t xml:space="preserve">③ 대비 B(함의)</w:t>
            </w:r>
          </w:p>
        </w:tc>
        <w:tc>
          <w:tcPr/>
          <w:p>
            <w:pPr>
              <w:pStyle w:val="Compact"/>
              <w:jc w:val="left"/>
            </w:pPr>
            <w:r>
              <w:t xml:space="preserve">A buyer who adds a deadline is usually worried about what you’ll learn if you wait.</w:t>
            </w:r>
          </w:p>
        </w:tc>
        <w:tc>
          <w:tcPr/>
          <w:p>
            <w:pPr>
              <w:pStyle w:val="Compact"/>
              <w:jc w:val="left"/>
            </w:pPr>
            <w:r>
              <w:t xml:space="preserve">마감의 숨은 의도를 드러내 압박을 약점으로 뒤집음</w:t>
            </w:r>
          </w:p>
        </w:tc>
      </w:tr>
    </w:tbl>
    <w:p>
      <w:pPr>
        <w:pStyle w:val="BodyText"/>
      </w:pPr>
      <w:r>
        <w:rPr>
          <w:bCs/>
          <w:b/>
        </w:rPr>
        <w:t xml:space="preserve">활용 패턴:</w:t>
      </w:r>
      <w:r>
        <w:t xml:space="preserve"> </w:t>
      </w:r>
      <w:r>
        <w:t xml:space="preserve">“</w:t>
      </w:r>
      <w:r>
        <w:t xml:space="preserve">Or that’s A</w:t>
      </w:r>
      <w:r>
        <w:t xml:space="preserve">”</w:t>
      </w:r>
      <w:r>
        <w:t xml:space="preserve">(재정의) → In my experience, X does… because… → Y (who does the opposite) is usually…</w:t>
      </w:r>
      <w:r>
        <w:t xml:space="preserve"> </w:t>
      </w:r>
      <w:r>
        <w:rPr>
          <w:bCs/>
          <w:b/>
        </w:rPr>
        <w:t xml:space="preserve">연결 표현:</w:t>
      </w:r>
      <w:r>
        <w:t xml:space="preserve"> </w:t>
      </w:r>
      <w:r>
        <w:t xml:space="preserve">Or that’s…(아니면 그건 ~이다) · designed to…(~하도록 설계된) · In my experience(제 경험상) · is usually worried about…(대개 ~를 걱정한다)</w:t>
      </w:r>
      <w:r>
        <w:t xml:space="preserve"> </w:t>
      </w:r>
      <w:r>
        <w:rPr>
          <w:bCs/>
          <w:b/>
        </w:rPr>
        <w:t xml:space="preserve">연습:</w:t>
      </w:r>
      <w:r>
        <w:t xml:space="preserve"> </w:t>
      </w:r>
      <w:r>
        <w:t xml:space="preserve">공급사가</w:t>
      </w:r>
      <w:r>
        <w:t xml:space="preserve"> </w:t>
      </w:r>
      <w:r>
        <w:t xml:space="preserve">“</w:t>
      </w:r>
      <w:r>
        <w:t xml:space="preserve">오늘 서명하면 10% 할인</w:t>
      </w:r>
      <w:r>
        <w:t xml:space="preserve">”</w:t>
      </w:r>
      <w:r>
        <w:t xml:space="preserve">을 제시했을 때, 같은 구조로 그 마감의 의도를 팀에 설명해 보기(40단어 안팎).</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6월-10일-오후-2시-이사회실-1"/>
    <w:p>
      <w:pPr>
        <w:pStyle w:val="Heading3"/>
      </w:pPr>
      <w:r>
        <w:t xml:space="preserve">도입 — 6월 10일 오후 2시, 이사회실</w:t>
      </w:r>
    </w:p>
    <w:p>
      <w:pPr>
        <w:pStyle w:val="FirstParagraph"/>
      </w:pPr>
      <w:r>
        <w:t xml:space="preserve">일레인: 시작하죠. 특별 이사회. 안건 하나. 할번 제안. 다이앤, 부탁해요.</w:t>
      </w:r>
    </w:p>
    <w:p>
      <w:pPr>
        <w:pStyle w:val="BodyText"/>
      </w:pPr>
      <w:r>
        <w:t xml:space="preserve">다이앤: 누가 말하기 전에, 여러분의 법적 의무. 쉬운 영어로. 이 방의 말은 나중에 인용될 테니까요.</w:t>
      </w:r>
    </w:p>
    <w:p>
      <w:pPr>
        <w:pStyle w:val="BodyText"/>
      </w:pPr>
      <w:r>
        <w:t xml:space="preserve">일레인: 하세요, 다이앤. 쉬운 영어만 믿어요.</w:t>
      </w:r>
    </w:p>
    <w:p>
      <w:pPr>
        <w:pStyle w:val="BodyText"/>
      </w:pPr>
      <w:r>
        <w:t xml:space="preserve">다이앤: 여러분은 모든 주주에게 신인의무를 집니다. 자기 펀드가 아니라, 출자자가 아니라, 할번이든 누구든 그에 대한 자기 감정이 아니라. 각자 대표하는 사람이 있다는 건 알아요. 하지만 이 방 안에서 여러분은 회사를 대표합니다.</w:t>
      </w:r>
    </w:p>
    <w:p>
      <w:pPr>
        <w:pStyle w:val="BodyText"/>
      </w:pPr>
      <w:r>
        <w:t xml:space="preserve">리처드: 알아요, 다이앤.</w:t>
      </w:r>
    </w:p>
    <w:p>
      <w:pPr>
        <w:pStyle w:val="BodyText"/>
      </w:pPr>
      <w:r>
        <w:t xml:space="preserve">다이앤: 그럼 이것도 아시겠죠. 매각할 의무는 없어요. 신중하게 결정할 의무가 있죠. 정보를 갖고.</w:t>
      </w:r>
    </w:p>
    <w:p>
      <w:pPr>
        <w:pStyle w:val="BodyText"/>
      </w:pPr>
      <w:r>
        <w:t xml:space="preserve">일레인: 그래서 칼더 파트너스를 고용했죠. 조너선?</w:t>
      </w:r>
    </w:p>
    <w:p>
      <w:pPr>
        <w:pStyle w:val="BodyText"/>
      </w:pPr>
      <w:r>
        <w:t xml:space="preserve">조너선: 시나리오 세 개. 지금 매각. 독립 유지. 또는 24개월 내 IPO.</w:t>
      </w:r>
    </w:p>
    <w:p>
      <w:pPr>
        <w:pStyle w:val="BodyText"/>
      </w:pPr>
      <w:r>
        <w:t xml:space="preserve">빅토리아: 독립부터 시작하죠.</w:t>
      </w:r>
    </w:p>
    <w:p>
      <w:pPr>
        <w:pStyle w:val="BodyText"/>
      </w:pPr>
      <w:r>
        <w:t xml:space="preserve">조너선: 현금흐름 할인 기준 11억에서 16억. 아시아가 불확실성이에요.</w:t>
      </w:r>
    </w:p>
    <w:p>
      <w:pPr>
        <w:pStyle w:val="BodyText"/>
      </w:pPr>
      <w:r>
        <w:t xml:space="preserve">빅터: IPO 경로는요?</w:t>
      </w:r>
    </w:p>
    <w:p>
      <w:pPr>
        <w:pStyle w:val="BodyText"/>
      </w:pPr>
      <w:r>
        <w:t xml:space="preserve">조너선: 15억에서 20억. 실행한다면. 그</w:t>
      </w:r>
      <w:r>
        <w:t xml:space="preserve"> </w:t>
      </w:r>
      <w:r>
        <w:t xml:space="preserve">“</w:t>
      </w:r>
      <w:r>
        <w:t xml:space="preserve">만약</w:t>
      </w:r>
      <w:r>
        <w:t xml:space="preserve">”</w:t>
      </w:r>
      <w:r>
        <w:t xml:space="preserve">이 많은 일을 하고 있죠.</w:t>
      </w:r>
    </w:p>
    <w:p>
      <w:pPr>
        <w:pStyle w:val="BodyText"/>
      </w:pPr>
      <w:r>
        <w:t xml:space="preserve">빅토리아: 그럼 할번의 12억은요?</w:t>
      </w:r>
    </w:p>
    <w:p>
      <w:pPr>
        <w:pStyle w:val="BodyText"/>
      </w:pPr>
      <w:r>
        <w:t xml:space="preserve">조너선: 공정합니다. 하지만 충분하진 않아요. 할번에겐 좋은 가격, 여러분에겐 최선이 아닌 가격. 독립 시나리오 범위 안이라 모욕적이라고 할 순 없지만, 여러분이 만들어 낼 성장, 주로 아시아에서의 성장에 대한 값은 치르지 않아요.</w:t>
      </w:r>
    </w:p>
    <w:p>
      <w:pPr>
        <w:pStyle w:val="BodyText"/>
      </w:pPr>
      <w:r>
        <w:t xml:space="preserve">리처드:</w:t>
      </w:r>
      <w:r>
        <w:t xml:space="preserve"> </w:t>
      </w:r>
      <w:r>
        <w:t xml:space="preserve">“</w:t>
      </w:r>
      <w:r>
        <w:t xml:space="preserve">공정하지만 충분하지 않다.</w:t>
      </w:r>
      <w:r>
        <w:t xml:space="preserve">”</w:t>
      </w:r>
      <w:r>
        <w:t xml:space="preserve"> </w:t>
      </w:r>
      <w:r>
        <w:t xml:space="preserve">그럼 협상하죠. 아무도 첫 숫자를 받자고 하진 않아요.</w:t>
      </w:r>
    </w:p>
    <w:bookmarkEnd w:id="32"/>
    <w:bookmarkStart w:id="33" w:name="장면1-이사들의-입장-1"/>
    <w:p>
      <w:pPr>
        <w:pStyle w:val="Heading3"/>
      </w:pPr>
      <w:r>
        <w:t xml:space="preserve">장면1 — 이사들의 입장</w:t>
      </w:r>
    </w:p>
    <w:p>
      <w:pPr>
        <w:pStyle w:val="FirstParagraph"/>
      </w:pPr>
      <w:r>
        <w:t xml:space="preserve">일레인: 리처드, 곧 발언권 드릴게요. 폴 먼저. 12억 기준 수익률. 투자자별로.</w:t>
      </w:r>
    </w:p>
    <w:p>
      <w:pPr>
        <w:pStyle w:val="BodyText"/>
      </w:pPr>
      <w:r>
        <w:t xml:space="preserve">폴: 노스게이트 약 31배. 사이프러스 약 12배. 피오르드 2.6배. 블루워터 1.2배.</w:t>
      </w:r>
    </w:p>
    <w:p>
      <w:pPr>
        <w:pStyle w:val="BodyText"/>
      </w:pPr>
      <w:r>
        <w:t xml:space="preserve">빅터: 5개월에 1.2배. 우리한텐 그건 수익이 아니에요. 환불이죠.</w:t>
      </w:r>
    </w:p>
    <w:p>
      <w:pPr>
        <w:pStyle w:val="BodyText"/>
      </w:pPr>
      <w:r>
        <w:t xml:space="preserve">일레인: 알겠어요. 이제 입장. 한 명씩. 리처드, 인내하셨네요. 4분 정도.</w:t>
      </w:r>
    </w:p>
    <w:p>
      <w:pPr>
        <w:pStyle w:val="BodyText"/>
      </w:pPr>
      <w:r>
        <w:t xml:space="preserve">리처드: 7년 전 노아에게 물었죠.</w:t>
      </w:r>
      <w:r>
        <w:t xml:space="preserve"> </w:t>
      </w:r>
      <w:r>
        <w:t xml:space="preserve">“</w:t>
      </w:r>
      <w:r>
        <w:t xml:space="preserve">10억까지 가는 길이 뭐냐?</w:t>
      </w:r>
      <w:r>
        <w:t xml:space="preserve">”</w:t>
      </w:r>
      <w:r>
        <w:t xml:space="preserve"> </w:t>
      </w:r>
      <w:r>
        <w:t xml:space="preserve">냅킨에 그렸어요.</w:t>
      </w:r>
    </w:p>
    <w:p>
      <w:pPr>
        <w:pStyle w:val="BodyText"/>
      </w:pPr>
      <w:r>
        <w:t xml:space="preserve">프리야: 냅킨에</w:t>
      </w:r>
      <w:r>
        <w:t xml:space="preserve"> </w:t>
      </w:r>
      <w:r>
        <w:t xml:space="preserve">“</w:t>
      </w:r>
      <w:r>
        <w:t xml:space="preserve">할번에 팔아라</w:t>
      </w:r>
      <w:r>
        <w:t xml:space="preserve">”</w:t>
      </w:r>
      <w:r>
        <w:t xml:space="preserve">라고는 안 쓰여 있었어요, 리처드. 나 거기 있었어요.</w:t>
      </w:r>
    </w:p>
    <w:p>
      <w:pPr>
        <w:pStyle w:val="BodyText"/>
      </w:pPr>
      <w:r>
        <w:t xml:space="preserve">리처드:</w:t>
      </w:r>
      <w:r>
        <w:t xml:space="preserve"> </w:t>
      </w:r>
      <w:r>
        <w:t xml:space="preserve">“</w:t>
      </w:r>
      <w:r>
        <w:t xml:space="preserve">IPO</w:t>
      </w:r>
      <w:r>
        <w:t xml:space="preserve">”</w:t>
      </w:r>
      <w:r>
        <w:t xml:space="preserve">라고도 안 쓰여 있었죠.</w:t>
      </w:r>
      <w:r>
        <w:t xml:space="preserve"> </w:t>
      </w:r>
      <w:r>
        <w:t xml:space="preserve">“</w:t>
      </w:r>
      <w:r>
        <w:t xml:space="preserve">10억</w:t>
      </w:r>
      <w:r>
        <w:t xml:space="preserve">”</w:t>
      </w:r>
      <w:r>
        <w:t xml:space="preserve">이었어요. 오늘 그 길이 테이블 위에 있어요. 우린 그 위에 서 있고요.</w:t>
      </w:r>
    </w:p>
    <w:p>
      <w:pPr>
        <w:pStyle w:val="BodyText"/>
      </w:pPr>
      <w:r>
        <w:t xml:space="preserve">일레인: 그리고 당신 펀드는요?</w:t>
      </w:r>
    </w:p>
    <w:p>
      <w:pPr>
        <w:pStyle w:val="BodyText"/>
      </w:pPr>
      <w:r>
        <w:t xml:space="preserve">리처드: 9년 차예요. 출자자는 교사 연금과 소방관들, 노후 자금을 나한테 맡긴 사람들이에요. 9년을 기다렸어요, 일레인. 언젠가는 장부상 수익이 진짜 수표가 돼야 해요. 아니면 내가 그들을 실망시킨 거죠.</w:t>
      </w:r>
    </w:p>
    <w:p>
      <w:pPr>
        <w:pStyle w:val="BodyText"/>
      </w:pPr>
      <w:r>
        <w:t xml:space="preserve">빅토리아: 그건 현실이에요, 일레인. 펀드 만기는 중요해요.</w:t>
      </w:r>
    </w:p>
    <w:p>
      <w:pPr>
        <w:pStyle w:val="BodyText"/>
      </w:pPr>
      <w:r>
        <w:t xml:space="preserve">리처드: 그래서 이사회에 협상 개시를 강력히 권합니다. 독점 협상에 서명하고. 15억까지 협상하고. 그다음 결정하죠.</w:t>
      </w:r>
    </w:p>
    <w:p>
      <w:pPr>
        <w:pStyle w:val="BodyText"/>
      </w:pPr>
      <w:r>
        <w:t xml:space="preserve">일레인: 고마워요. 빅토리아.</w:t>
      </w:r>
    </w:p>
    <w:p>
      <w:pPr>
        <w:pStyle w:val="BodyText"/>
      </w:pPr>
      <w:r>
        <w:t xml:space="preserve">빅토리아: 필러 회사 이사회 여섯 곳에 있었어요. 할번이 가격 전쟁에서 뭘 하는지 봤죠. 톰의 위협은 진짜예요.</w:t>
      </w:r>
    </w:p>
    <w:p>
      <w:pPr>
        <w:pStyle w:val="BodyText"/>
      </w:pPr>
      <w:r>
        <w:t xml:space="preserve">노아: 한국에 루마덤 플렉스. 벨라케어 가격으로.</w:t>
      </w:r>
    </w:p>
    <w:p>
      <w:pPr>
        <w:pStyle w:val="BodyText"/>
      </w:pPr>
      <w:r>
        <w:t xml:space="preserve">빅토리아: 바로 그거예요. 할번이 올가을 한국에서 가격 전쟁을 시작하면 아시아 계획이 2년을 잃어요. 그리고 조너선이 방금 보여 준 모든 시나리오에 아시아가 들어 있죠. 그러니 팔자는 게 아니에요. 대화하자는 거예요. 협상 개시가 동의는 아니에요.</w:t>
      </w:r>
    </w:p>
    <w:p>
      <w:pPr>
        <w:pStyle w:val="BodyText"/>
      </w:pPr>
      <w:r>
        <w:t xml:space="preserve">일레인: 빅터.</w:t>
      </w:r>
    </w:p>
    <w:p>
      <w:pPr>
        <w:pStyle w:val="BodyText"/>
      </w:pPr>
      <w:r>
        <w:t xml:space="preserve">빅터: 직설적으로. 5개월 전 8억 2천에 투자했어요. IPO를 위해서. 환불이 아니라.</w:t>
      </w:r>
    </w:p>
    <w:p>
      <w:pPr>
        <w:pStyle w:val="BodyText"/>
      </w:pPr>
      <w:r>
        <w:t xml:space="preserve">리처드: 그럼 15억이면 협상하겠네요. 나랑 같은.</w:t>
      </w:r>
    </w:p>
    <w:p>
      <w:pPr>
        <w:pStyle w:val="BodyText"/>
      </w:pPr>
      <w:r>
        <w:t xml:space="preserve">빅터: 아니요. 12억에 노숍 하는 데 반대해요. 도쿄와 서울이 45일간 얼어붙으니까요. 우리가 할번과 협상하는 동안 미쓰카와와 대양이 마냥 기다려 주진 않아요. 파트너들은 누가 자기를 따돌렸는지 기억해요.</w:t>
      </w:r>
    </w:p>
    <w:p>
      <w:pPr>
        <w:pStyle w:val="BodyText"/>
      </w:pPr>
      <w:r>
        <w:t xml:space="preserve">폴: 그리고 IPO 스토리는 아시아에 달려 있죠.</w:t>
      </w:r>
    </w:p>
    <w:p>
      <w:pPr>
        <w:pStyle w:val="BodyText"/>
      </w:pPr>
      <w:r>
        <w:t xml:space="preserve">빅터: 바로 그거예요. 아시아를 얼리면 IPO 스토리가 죽어요. 15억도 마찬가지고요.</w:t>
      </w:r>
    </w:p>
    <w:p>
      <w:pPr>
        <w:pStyle w:val="BodyText"/>
      </w:pPr>
      <w:r>
        <w:t xml:space="preserve">일레인: 잉그리드. 오슬로. 들려요?</w:t>
      </w:r>
    </w:p>
    <w:p>
      <w:pPr>
        <w:pStyle w:val="BodyText"/>
      </w:pPr>
      <w:r>
        <w:t xml:space="preserve">잉그리드: 잘 들려요. 여긴 밤 10시예요. 해가 아직 떠 있어요. 계속 흥미롭게 해 주세요.</w:t>
      </w:r>
    </w:p>
    <w:p>
      <w:pPr>
        <w:pStyle w:val="BodyText"/>
      </w:pPr>
      <w:r>
        <w:t xml:space="preserve">일레인: 당신 의견은요?</w:t>
      </w:r>
    </w:p>
    <w:p>
      <w:pPr>
        <w:pStyle w:val="BodyText"/>
      </w:pPr>
      <w:r>
        <w:t xml:space="preserve">잉그리드: 피오르드는 원칙이 장식이 아니라 가치의 일부인 곳에 투자해요. 그건 우리 펀드 문서에 적혀 있고, 우리 출자자들이 매년 확인하죠. 그러니 질문은 간단해요. 할번이 베이라를 사면 어떤 원칙이 사라지죠? 서면으로 부탁해요.</w:t>
      </w:r>
    </w:p>
    <w:p>
      <w:pPr>
        <w:pStyle w:val="BodyText"/>
      </w:pPr>
      <w:r>
        <w:t xml:space="preserve">일레인: 엘레나?</w:t>
      </w:r>
    </w:p>
    <w:p>
      <w:pPr>
        <w:pStyle w:val="BodyText"/>
      </w:pPr>
      <w:r>
        <w:t xml:space="preserve">엘레나: 다섯 가지. 톰 자신의 입에서. 하나. 의료 전문가 전용.</w:t>
      </w:r>
      <w:r>
        <w:t xml:space="preserve"> </w:t>
      </w:r>
      <w:r>
        <w:t xml:space="preserve">“</w:t>
      </w:r>
      <w:r>
        <w:t xml:space="preserve">통합 과정에서 검토.</w:t>
      </w:r>
      <w:r>
        <w:t xml:space="preserve">”</w:t>
      </w:r>
    </w:p>
    <w:p>
      <w:pPr>
        <w:pStyle w:val="BodyText"/>
      </w:pPr>
      <w:r>
        <w:t xml:space="preserve">잉그리드: 그리고 할번 UK는 지금도 미용사에게 팔죠.</w:t>
      </w:r>
    </w:p>
    <w:p>
      <w:pPr>
        <w:pStyle w:val="BodyText"/>
      </w:pPr>
      <w:r>
        <w:t xml:space="preserve">엘레나: 맞아요. 둘. 내 서면 안전 거부권.</w:t>
      </w:r>
      <w:r>
        <w:t xml:space="preserve"> </w:t>
      </w:r>
      <w:r>
        <w:t xml:space="preserve">“</w:t>
      </w:r>
      <w:r>
        <w:t xml:space="preserve">할번은 거부권을 안 한다.</w:t>
      </w:r>
      <w:r>
        <w:t xml:space="preserve">”</w:t>
      </w:r>
    </w:p>
    <w:p>
      <w:pPr>
        <w:pStyle w:val="BodyText"/>
      </w:pPr>
      <w:r>
        <w:t xml:space="preserve">프리야: 셋. 독립 안전위원회가 자문 기구가 되고요.</w:t>
      </w:r>
    </w:p>
    <w:p>
      <w:pPr>
        <w:pStyle w:val="BodyText"/>
      </w:pPr>
      <w:r>
        <w:t xml:space="preserve">엘레나: 넷. 레지스트리 공개. 할번은 한 번도 공개한 적 없어요. 다섯. 미쓰카와 링기는 우리 데이터 약속에 달려 있어요.</w:t>
      </w:r>
    </w:p>
    <w:p>
      <w:pPr>
        <w:pStyle w:val="BodyText"/>
      </w:pPr>
      <w:r>
        <w:t xml:space="preserve">잉그리드: 고마워요. 아주 분명하네요.</w:t>
      </w:r>
    </w:p>
    <w:p>
      <w:pPr>
        <w:pStyle w:val="BodyText"/>
      </w:pPr>
      <w:r>
        <w:t xml:space="preserve">엘레나: 리스 박사의 편지. 한 문장.</w:t>
      </w:r>
      <w:r>
        <w:t xml:space="preserve"> </w:t>
      </w:r>
      <w:r>
        <w:t xml:space="preserve">“</w:t>
      </w:r>
      <w:r>
        <w:t xml:space="preserve">자문 기구가 되면 사임합니다. 제안이나 하려고 FDA를 떠난 게 아닙니다.</w:t>
      </w:r>
      <w:r>
        <w:t xml:space="preserve">”</w:t>
      </w:r>
    </w:p>
    <w:p>
      <w:pPr>
        <w:pStyle w:val="BodyText"/>
      </w:pPr>
      <w:r>
        <w:t xml:space="preserve">리처드: 실례지만, 그건 감정적이에요. 원칙은 계약서에 넣을 수 있어요.</w:t>
      </w:r>
    </w:p>
    <w:p>
      <w:pPr>
        <w:pStyle w:val="BodyText"/>
      </w:pPr>
      <w:r>
        <w:t xml:space="preserve">다이앤: 그럴까요? 클로징 후엔 할번이 베이라를 소유해요. 인수자가 자기 회사에 한 약속은 자기 자신에게 한 약속이죠.</w:t>
      </w:r>
    </w:p>
    <w:bookmarkEnd w:id="33"/>
    <w:bookmarkStart w:id="34" w:name="장면2-공동창업자와-직원들-1"/>
    <w:p>
      <w:pPr>
        <w:pStyle w:val="Heading3"/>
      </w:pPr>
      <w:r>
        <w:t xml:space="preserve">장면2 — 공동창업자와 직원들</w:t>
      </w:r>
    </w:p>
    <w:p>
      <w:pPr>
        <w:pStyle w:val="FirstParagraph"/>
      </w:pPr>
      <w:r>
        <w:t xml:space="preserve">빅토리아: 다이앤 말이 맞아요. 클로징 후 약정은 약해요. 1년 안에 세 개가 죽는 걸 봤어요.</w:t>
      </w:r>
    </w:p>
    <w:p>
      <w:pPr>
        <w:pStyle w:val="BodyText"/>
      </w:pPr>
      <w:r>
        <w:t xml:space="preserve">일레인: 프리야. 조용했네요. 드문 일이죠.</w:t>
      </w:r>
    </w:p>
    <w:p>
      <w:pPr>
        <w:pStyle w:val="BodyText"/>
      </w:pPr>
      <w:r>
        <w:t xml:space="preserve">프리야: 반대예요. 돈 때문이 아니라. 화학 때문에요.</w:t>
      </w:r>
    </w:p>
    <w:p>
      <w:pPr>
        <w:pStyle w:val="BodyText"/>
      </w:pPr>
      <w:r>
        <w:t xml:space="preserve">일레인: 설명해 줘요.</w:t>
      </w:r>
    </w:p>
    <w:p>
      <w:pPr>
        <w:pStyle w:val="BodyText"/>
      </w:pPr>
      <w:r>
        <w:t xml:space="preserve">프리야: 내가 할번에 있을 때 FlexLink를 거절했어요. 너무 위험하다면서, 논의는 거기서 끝났죠. 이제 자기들이 거절한 바로 그 화학에 10억 달러 넘게 내겠대요. 그건 그들이 아직도 그걸 이해하지 못한다는 뜻이에요.</w:t>
      </w:r>
    </w:p>
    <w:p>
      <w:pPr>
        <w:pStyle w:val="BodyText"/>
      </w:pPr>
      <w:r>
        <w:t xml:space="preserve">빅터: 그럼 스킨부스터는요?</w:t>
      </w:r>
    </w:p>
    <w:p>
      <w:pPr>
        <w:pStyle w:val="BodyText"/>
      </w:pPr>
      <w:r>
        <w:t xml:space="preserve">프리야: 그쪽 대기열에서 프로젝트 마흔 개 뒤로요. 알아요. 그 줄에 앉아 봤거든요.</w:t>
      </w:r>
    </w:p>
    <w:p>
      <w:pPr>
        <w:pStyle w:val="BodyText"/>
      </w:pPr>
      <w:r>
        <w:t xml:space="preserve">리처드: 잔류 보상 1천만이면, 프리야, 당신 실험실을 따로 지을 수 있어요.</w:t>
      </w:r>
    </w:p>
    <w:p>
      <w:pPr>
        <w:pStyle w:val="BodyText"/>
      </w:pPr>
      <w:r>
        <w:t xml:space="preserve">프리야: 이미 지었어요. 이름이 베이라예요.</w:t>
      </w:r>
    </w:p>
    <w:p>
      <w:pPr>
        <w:pStyle w:val="BodyText"/>
      </w:pPr>
      <w:r>
        <w:t xml:space="preserve">일레인: 마커스. 이사는 아니죠. 하지만 창업자예요. 발언하고 싶어요?</w:t>
      </w:r>
    </w:p>
    <w:p>
      <w:pPr>
        <w:pStyle w:val="BodyText"/>
      </w:pPr>
      <w:r>
        <w:t xml:space="preserve">마커스: 짧게요. 직원 400명. 12억이면 스톡옵션이 진짜 돈이 돼요. 그게 필요한 사람들도 있어요.</w:t>
      </w:r>
    </w:p>
    <w:p>
      <w:pPr>
        <w:pStyle w:val="BodyText"/>
      </w:pPr>
      <w:r>
        <w:t xml:space="preserve">리처드: 고마워요. 드디어 돈에 대해 솔직한 사람이네요.</w:t>
      </w:r>
    </w:p>
    <w:p>
      <w:pPr>
        <w:pStyle w:val="BodyText"/>
      </w:pPr>
      <w:r>
        <w:t xml:space="preserve">마커스: 레오는 아이가 셋. 하은은 대출. 자말은 대학에 가요. 돈은 중요해요. 아닌 척하지 않겠습니다. 하지만 이 회의 전에 직원 스무 명에게 생각을 물었어요. 한 명씩, 얼굴을 보고요.</w:t>
      </w:r>
    </w:p>
    <w:p>
      <w:pPr>
        <w:pStyle w:val="BodyText"/>
      </w:pPr>
      <w:r>
        <w:t xml:space="preserve">일레인: 그래서요?</w:t>
      </w:r>
    </w:p>
    <w:p>
      <w:pPr>
        <w:pStyle w:val="BodyText"/>
      </w:pPr>
      <w:r>
        <w:t xml:space="preserve">마커스: 비공식으로. 열일곱 명이</w:t>
      </w:r>
      <w:r>
        <w:t xml:space="preserve"> </w:t>
      </w:r>
      <w:r>
        <w:t xml:space="preserve">“</w:t>
      </w:r>
      <w:r>
        <w:t xml:space="preserve">할번에 팔지 마</w:t>
      </w:r>
      <w:r>
        <w:t xml:space="preserve">”</w:t>
      </w:r>
      <w:r>
        <w:t xml:space="preserve">라고 했어요.</w:t>
      </w:r>
    </w:p>
    <w:p>
      <w:pPr>
        <w:pStyle w:val="BodyText"/>
      </w:pPr>
      <w:r>
        <w:t xml:space="preserve">리처드: 스물은 400이 아니죠.</w:t>
      </w:r>
    </w:p>
    <w:p>
      <w:pPr>
        <w:pStyle w:val="BodyText"/>
      </w:pPr>
      <w:r>
        <w:t xml:space="preserve">마커스: 그렇죠. 표본이에요. 프리야가 가르쳐 줬어요. 표본은 분명해요.</w:t>
      </w:r>
    </w:p>
    <w:p>
      <w:pPr>
        <w:pStyle w:val="BodyText"/>
      </w:pPr>
      <w:r>
        <w:t xml:space="preserve">프리야: 데이터를 보여 줘. 그는 보여 줬어요.</w:t>
      </w:r>
    </w:p>
    <w:p>
      <w:pPr>
        <w:pStyle w:val="BodyText"/>
      </w:pPr>
      <w:r>
        <w:t xml:space="preserve">일레인: 노아. CEO이자 이사죠. 무엇을 권고해요?</w:t>
      </w:r>
    </w:p>
    <w:p>
      <w:pPr>
        <w:pStyle w:val="BodyText"/>
      </w:pPr>
      <w:r>
        <w:t xml:space="preserve">노아: …아직 권고안이 없어요.</w:t>
      </w:r>
    </w:p>
    <w:p>
      <w:pPr>
        <w:pStyle w:val="BodyText"/>
      </w:pPr>
      <w:r>
        <w:t xml:space="preserve">리처드: 13일이 있었잖아요.</w:t>
      </w:r>
    </w:p>
    <w:p>
      <w:pPr>
        <w:pStyle w:val="BodyText"/>
      </w:pPr>
      <w:r>
        <w:t xml:space="preserve">노아: 13일 동안 모두의 의견. 투자자, 변호사, 은행가, 직원, 심지어 약혼자까지. 각자 뭘 원하는지 정확히 알고, 대부분 일리가 있어요. 아직 모르는 건 내가 뭘 원하는지예요. 그리고 이 이사회 앞에서 아는 척하진 않을 거예요.</w:t>
      </w:r>
    </w:p>
    <w:p>
      <w:pPr>
        <w:pStyle w:val="BodyText"/>
      </w:pPr>
      <w:r>
        <w:t xml:space="preserve">빅터: 정직하네요. 그리고 문제기도 해요. 이사회는 CEO 권고가 필요해요.</w:t>
      </w:r>
    </w:p>
    <w:p>
      <w:pPr>
        <w:pStyle w:val="BodyText"/>
      </w:pPr>
      <w:r>
        <w:t xml:space="preserve">노아: 그럼 아는 걸 말할게요. 1,800만은 유혹이 안 돼요. 그게 나도 놀라웠어요.</w:t>
      </w:r>
    </w:p>
    <w:p>
      <w:pPr>
        <w:pStyle w:val="BodyText"/>
      </w:pPr>
      <w:r>
        <w:t xml:space="preserve">일레인: 그럼 뭐가 유혹이 돼요?</w:t>
      </w:r>
    </w:p>
    <w:p>
      <w:pPr>
        <w:pStyle w:val="BodyText"/>
      </w:pPr>
      <w:r>
        <w:t xml:space="preserve">노아: 400명이요. 하은의 대출. 레오의 아이들. 마커스의 아들.</w:t>
      </w:r>
    </w:p>
    <w:p>
      <w:pPr>
        <w:pStyle w:val="BodyText"/>
      </w:pPr>
      <w:r>
        <w:t xml:space="preserve">마커스: 내 아들을 이유로 쓰지 마요, 노아. 걔가 싫어할 거예요.</w:t>
      </w:r>
    </w:p>
    <w:p>
      <w:pPr>
        <w:pStyle w:val="BodyText"/>
      </w:pPr>
      <w:r>
        <w:t xml:space="preserve">노아: 맞아요. 미안해요.</w:t>
      </w:r>
    </w:p>
    <w:p>
      <w:pPr>
        <w:pStyle w:val="BodyText"/>
      </w:pPr>
      <w:r>
        <w:t xml:space="preserve">일레인: 그럼 무엇이 당신을 멈추게 해요?</w:t>
      </w:r>
    </w:p>
    <w:p>
      <w:pPr>
        <w:pStyle w:val="BodyText"/>
      </w:pPr>
      <w:r>
        <w:t xml:space="preserve">노아: 지우:</w:t>
      </w:r>
      <w:r>
        <w:t xml:space="preserve"> </w:t>
      </w:r>
      <w:r>
        <w:t xml:space="preserve">“</w:t>
      </w:r>
      <w:r>
        <w:t xml:space="preserve">먼저 처치했어요.</w:t>
      </w:r>
      <w:r>
        <w:t xml:space="preserve">”</w:t>
      </w:r>
      <w:r>
        <w:t xml:space="preserve"> </w:t>
      </w:r>
      <w:r>
        <w:t xml:space="preserve">마거릿. 프레이저 박사의 재시험. 그들은 규칙 때문에 우릴 택했어요.</w:t>
      </w:r>
    </w:p>
    <w:bookmarkEnd w:id="34"/>
    <w:bookmarkStart w:id="35" w:name="절정전환-오후-5시-30분-시한부-제안-1"/>
    <w:p>
      <w:pPr>
        <w:pStyle w:val="Heading3"/>
      </w:pPr>
      <w:r>
        <w:t xml:space="preserve">절정·전환 — 오후 5시 30분, 시한부 제안</w:t>
      </w:r>
    </w:p>
    <w:p>
      <w:pPr>
        <w:pStyle w:val="FirstParagraph"/>
      </w:pPr>
      <w:r>
        <w:t xml:space="preserve">잉그리드: 그건 감상이 아니에요, 노아. 그게 당신 해자예요. 1월에 빅터에게 그렇게 말했잖아요.</w:t>
      </w:r>
    </w:p>
    <w:p>
      <w:pPr>
        <w:pStyle w:val="BodyText"/>
      </w:pPr>
      <w:r>
        <w:t xml:space="preserve">빅터:</w:t>
      </w:r>
      <w:r>
        <w:t xml:space="preserve"> </w:t>
      </w:r>
      <w:r>
        <w:t xml:space="preserve">“</w:t>
      </w:r>
      <w:r>
        <w:t xml:space="preserve">경쟁사가 따를 여유가 없는 규칙.</w:t>
      </w:r>
      <w:r>
        <w:t xml:space="preserve">”</w:t>
      </w:r>
      <w:r>
        <w:t xml:space="preserve"> </w:t>
      </w:r>
      <w:r>
        <w:t xml:space="preserve">할번이 그 규칙을 사면, 해자는 사라져요.</w:t>
      </w:r>
    </w:p>
    <w:p>
      <w:pPr>
        <w:pStyle w:val="BodyText"/>
      </w:pPr>
      <w:r>
        <w:t xml:space="preserve">폴: 실례합니다. 이메일이요. 할번에서. 이사회 앞이에요.</w:t>
      </w:r>
    </w:p>
    <w:p>
      <w:pPr>
        <w:pStyle w:val="BodyText"/>
      </w:pPr>
      <w:r>
        <w:t xml:space="preserve">일레인: 읽어요.</w:t>
      </w:r>
    </w:p>
    <w:p>
      <w:pPr>
        <w:pStyle w:val="BodyText"/>
      </w:pPr>
      <w:r>
        <w:t xml:space="preserve">폴:</w:t>
      </w:r>
      <w:r>
        <w:t xml:space="preserve"> </w:t>
      </w:r>
      <w:r>
        <w:t xml:space="preserve">“</w:t>
      </w:r>
      <w:r>
        <w:t xml:space="preserve">할번은 제안을 13억으로 상향합니다. 금요일 정오까지 독점 협상 서명을 조건으로.</w:t>
      </w:r>
      <w:r>
        <w:t xml:space="preserve">”</w:t>
      </w:r>
    </w:p>
    <w:p>
      <w:pPr>
        <w:pStyle w:val="BodyText"/>
      </w:pPr>
      <w:r>
        <w:t xml:space="preserve">리처드: 13억. 2주 만에 1억을 올렸어요. 협상이 통하고 있다는 거예요.</w:t>
      </w:r>
    </w:p>
    <w:p>
      <w:pPr>
        <w:pStyle w:val="BodyText"/>
      </w:pPr>
      <w:r>
        <w:t xml:space="preserve">조너선: 아니면 시한부 제안이죠. 생각을 멈추게 하려고 설계된. 제 경험상 자신 있는 인수자는 시간을 줘요. 숫자가 이길 거라고 믿으니까요. 마감을 붙이는 인수자는 대개 여러분이 기다리는 동안 뭘 알게 될지 걱정하는 거예요.</w:t>
      </w:r>
    </w:p>
    <w:p>
      <w:pPr>
        <w:pStyle w:val="BodyText"/>
      </w:pPr>
      <w:r>
        <w:t xml:space="preserve">일레인: 폭발하는 제안은 초조한 제안이에요. 톰은 왜 초조하죠?</w:t>
      </w:r>
    </w:p>
    <w:p>
      <w:pPr>
        <w:pStyle w:val="BodyText"/>
      </w:pPr>
      <w:r>
        <w:t xml:space="preserve">빅토리아: 본사 CEO 결정이 9월이에요. 그 전에 서명된 거래가 필요하죠.</w:t>
      </w:r>
    </w:p>
    <w:p>
      <w:pPr>
        <w:pStyle w:val="BodyText"/>
      </w:pPr>
      <w:r>
        <w:t xml:space="preserve">빅터: 아니면 미쓰카와와 대양 얘길 들었거나. 우리 레버리지가 커지는 걸 알죠.</w:t>
      </w:r>
    </w:p>
    <w:p>
      <w:pPr>
        <w:pStyle w:val="BodyText"/>
      </w:pPr>
      <w:r>
        <w:t xml:space="preserve">노아: 둘 다예요. 그가 말했어요.</w:t>
      </w:r>
      <w:r>
        <w:t xml:space="preserve"> </w:t>
      </w:r>
      <w:r>
        <w:t xml:space="preserve">“</w:t>
      </w:r>
      <w:r>
        <w:t xml:space="preserve">신바시엔 좋은 바가 있지.</w:t>
      </w:r>
      <w:r>
        <w:t xml:space="preserve">”</w:t>
      </w:r>
    </w:p>
    <w:p>
      <w:pPr>
        <w:pStyle w:val="BodyText"/>
      </w:pPr>
      <w:r>
        <w:t xml:space="preserve">리처드: 레버리지는 안 쓰면 쓸모없어요. 독점 협상에 서명하고. 15억까지 밀어요.</w:t>
      </w:r>
    </w:p>
    <w:p>
      <w:pPr>
        <w:pStyle w:val="BodyText"/>
      </w:pPr>
      <w:r>
        <w:t xml:space="preserve">다이앤: 기록을 위해, 금요일 정오면 48시간도 안 남아요. 그 시계 아래서 결정하지 말 것을 권합니다.</w:t>
      </w:r>
    </w:p>
    <w:p>
      <w:pPr>
        <w:pStyle w:val="BodyText"/>
      </w:pPr>
      <w:r>
        <w:t xml:space="preserve">일레인: 비공식 집계. 표결 아니에요. 금요일까지 독점 협상 서명에 대해.</w:t>
      </w:r>
    </w:p>
    <w:p>
      <w:pPr>
        <w:pStyle w:val="BodyText"/>
      </w:pPr>
      <w:r>
        <w:t xml:space="preserve">리처드: 찬성.</w:t>
      </w:r>
    </w:p>
    <w:p>
      <w:pPr>
        <w:pStyle w:val="BodyText"/>
      </w:pPr>
      <w:r>
        <w:t xml:space="preserve">빅토리아: 찬성. 대화에. 매각이 아니라.</w:t>
      </w:r>
    </w:p>
    <w:p>
      <w:pPr>
        <w:pStyle w:val="BodyText"/>
      </w:pPr>
      <w:r>
        <w:t xml:space="preserve">빅터: 반대.</w:t>
      </w:r>
    </w:p>
    <w:p>
      <w:pPr>
        <w:pStyle w:val="BodyText"/>
      </w:pPr>
      <w:r>
        <w:t xml:space="preserve">프리야: 반대.</w:t>
      </w:r>
    </w:p>
    <w:p>
      <w:pPr>
        <w:pStyle w:val="BodyText"/>
      </w:pPr>
      <w:r>
        <w:t xml:space="preserve">잉그리드: 미정. 엘레나의 다섯 가지를 서면으로 받아야 해요. 그리고 노르웨이 백야 하룻밤.</w:t>
      </w:r>
    </w:p>
    <w:p>
      <w:pPr>
        <w:pStyle w:val="BodyText"/>
      </w:pPr>
      <w:r>
        <w:t xml:space="preserve">일레인: 난 반대. 노아?</w:t>
      </w:r>
    </w:p>
    <w:p>
      <w:pPr>
        <w:pStyle w:val="BodyText"/>
      </w:pPr>
      <w:r>
        <w:t xml:space="preserve">노아: …미정.</w:t>
      </w:r>
    </w:p>
    <w:p>
      <w:pPr>
        <w:pStyle w:val="BodyText"/>
      </w:pPr>
      <w:r>
        <w:t xml:space="preserve">일레인: 찬성 둘, 반대 셋, 미정 둘. 이사회가 아니라 가족 저녁 식사네요. 정식 표결은 금요일 오전 9시.</w:t>
      </w:r>
    </w:p>
    <w:p>
      <w:pPr>
        <w:pStyle w:val="BodyText"/>
      </w:pPr>
      <w:r>
        <w:t xml:space="preserve">리처드: 그의 마감 세 시간 전에요? 일레인, 무모해요.</w:t>
      </w:r>
    </w:p>
    <w:p>
      <w:pPr>
        <w:pStyle w:val="BodyText"/>
      </w:pPr>
      <w:r>
        <w:t xml:space="preserve">일레인: 세 시간이면 서명하기 충분해요, 리처드. 그러기로 한다면. 서명은 몇 분이면 돼요. 생각은 그 전에 하는 거고, 난 이 이사회가 두 시간 만에 반응하느니 이틀 더 생각하길 바라요. 마감은 톰의 도구예요. 우리 도구일 필요는 없어요.</w:t>
      </w:r>
    </w:p>
    <w:p>
      <w:pPr>
        <w:pStyle w:val="BodyText"/>
      </w:pPr>
      <w:r>
        <w:t xml:space="preserve">리처드: 노아. 7년 동안 당신을 밀었어요. 지금이 아니면, 언제? 그리고 얼마에? 생각해 봐요.</w:t>
      </w:r>
    </w:p>
    <w:bookmarkEnd w:id="35"/>
    <w:bookmarkStart w:id="36" w:name="마무리-오후-7시-주차장-1"/>
    <w:p>
      <w:pPr>
        <w:pStyle w:val="Heading3"/>
      </w:pPr>
      <w:r>
        <w:t xml:space="preserve">마무리 — 오후 7시, 주차장</w:t>
      </w:r>
    </w:p>
    <w:p>
      <w:pPr>
        <w:pStyle w:val="FirstParagraph"/>
      </w:pPr>
      <w:r>
        <w:t xml:space="preserve">일레인: 노아. 같이 걸어요. 7시예요. 걷는 건 허용돼요. 일은 안 되고.</w:t>
      </w:r>
    </w:p>
    <w:p>
      <w:pPr>
        <w:pStyle w:val="BodyText"/>
      </w:pPr>
      <w:r>
        <w:t xml:space="preserve">노아: 엘레나가 규칙 얘기 했군요.</w:t>
      </w:r>
    </w:p>
    <w:p>
      <w:pPr>
        <w:pStyle w:val="BodyText"/>
      </w:pPr>
      <w:r>
        <w:t xml:space="preserve">일레인: 클레어가요. 약혼 파티에서. 스프레드시트가 있다더군요.</w:t>
      </w:r>
    </w:p>
    <w:p>
      <w:pPr>
        <w:pStyle w:val="BodyText"/>
      </w:pPr>
      <w:r>
        <w:t xml:space="preserve">노아: 다들 스프레드시트를 아네요.</w:t>
      </w:r>
    </w:p>
    <w:p>
      <w:pPr>
        <w:pStyle w:val="BodyText"/>
      </w:pPr>
      <w:r>
        <w:t xml:space="preserve">일레인: 7년 전 내 서재에서 질문 하나를 했죠. 기억해요?</w:t>
      </w:r>
    </w:p>
    <w:p>
      <w:pPr>
        <w:pStyle w:val="BodyText"/>
      </w:pPr>
      <w:r>
        <w:t xml:space="preserve">노아:</w:t>
      </w:r>
      <w:r>
        <w:t xml:space="preserve"> </w:t>
      </w:r>
      <w:r>
        <w:t xml:space="preserve">“</w:t>
      </w:r>
      <w:r>
        <w:t xml:space="preserve">그 한 가지가 뭐예요?</w:t>
      </w:r>
      <w:r>
        <w:t xml:space="preserve">”</w:t>
      </w:r>
    </w:p>
    <w:p>
      <w:pPr>
        <w:pStyle w:val="BodyText"/>
      </w:pPr>
      <w:r>
        <w:t xml:space="preserve">일레인: 그때는요. 그럼 지금의 그 한 가지는 뭐예요?</w:t>
      </w:r>
    </w:p>
    <w:p>
      <w:pPr>
        <w:pStyle w:val="BodyText"/>
      </w:pPr>
      <w:r>
        <w:t xml:space="preserve">노아: …모르겠어요. 2주 전이라면 바로 말했을 거예요. 환자 안전, 지름길 없음. 지금은 모든 게 이유처럼 들려요. 돈도 이유 같고, 직원들도 이유 같고, 규칙도 이유 같아요. 그 한 가지가 더는 들리지 않아요.</w:t>
      </w:r>
    </w:p>
    <w:p>
      <w:pPr>
        <w:pStyle w:val="BodyText"/>
      </w:pPr>
      <w:r>
        <w:t xml:space="preserve">일레인: 그럼 이사회와 결정하지 마요. 첫 냅킨을 그린 사람들과 결정해요.</w:t>
      </w:r>
    </w:p>
    <w:p>
      <w:pPr>
        <w:pStyle w:val="BodyText"/>
      </w:pPr>
      <w:r>
        <w:t xml:space="preserve">노아: 우리 넷.</w:t>
      </w:r>
    </w:p>
    <w:p>
      <w:pPr>
        <w:pStyle w:val="BodyText"/>
      </w:pPr>
      <w:r>
        <w:t xml:space="preserve">일레인: 가서 찾아요. 공동창업자들과. 오늘 밤. 금요일 아침 말고.</w:t>
      </w:r>
    </w:p>
    <w:p>
      <w:pPr>
        <w:pStyle w:val="BodyText"/>
      </w:pPr>
      <w:r>
        <w:t xml:space="preserve">마커스: 노아. 들었어요. 프리야랑 엘레나한테 전화할게요. 아는 데가 있어요.</w:t>
      </w:r>
    </w:p>
    <w:p>
      <w:pPr>
        <w:pStyle w:val="BodyText"/>
      </w:pPr>
      <w:r>
        <w:t xml:space="preserve">노아: 어디요?</w:t>
      </w:r>
    </w:p>
    <w:p>
      <w:pPr>
        <w:pStyle w:val="BodyText"/>
      </w:pPr>
      <w:r>
        <w:t xml:space="preserve">마커스: 옛 실험실. 공유 실험실. 버넷 로드에. 건물주가 아직 나한테 빚이 있어요.</w:t>
      </w:r>
    </w:p>
    <w:p>
      <w:pPr>
        <w:pStyle w:val="BodyText"/>
      </w:pPr>
      <w:r>
        <w:t xml:space="preserve">일레인: 그리고 노아. 냅킨 가져가요. 7년간 내 금고에 보관했어요. 오늘 밤, 다시 당신 거예요.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2026-10-19T05:13:54Z</dcterms:created>
  <dcterms:modified xsi:type="dcterms:W3CDTF">2026-10-19T05:13:54Z</dcterms:modified>
</cp:coreProperties>
</file>

<file path=docProps/custom.xml><?xml version="1.0" encoding="utf-8"?>
<Properties xmlns="http://schemas.openxmlformats.org/officeDocument/2006/custom-properties" xmlns:vt="http://schemas.openxmlformats.org/officeDocument/2006/docPropsVTypes"/>
</file>