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8화"/>
    <w:p>
      <w:pPr>
        <w:pStyle w:val="Heading1"/>
      </w:pPr>
      <w:r>
        <w:t xml:space="preserve">CLÍNICA ALMA — 5부 8화</w:t>
      </w:r>
    </w:p>
    <w:bookmarkStart w:id="20" w:name="inés-이네스"/>
    <w:p>
      <w:pPr>
        <w:pStyle w:val="Heading2"/>
      </w:pPr>
      <w:r>
        <w:t xml:space="preserve">Inés (이네스)</w:t>
      </w:r>
    </w:p>
    <w:p>
      <w:pPr>
        <w:pStyle w:val="BlockText"/>
      </w:pPr>
      <w:r>
        <w:rPr>
          <w:bCs/>
          <w:b/>
        </w:rPr>
        <w:t xml:space="preserve">표기 전용 정보 (낭독하지 않음)</w:t>
      </w:r>
      <w:r>
        <w:t xml:space="preserve"> </w:t>
      </w:r>
      <w:r>
        <w:t xml:space="preserve">- 부/화: 5부 8화 · 서사 기능:</w:t>
      </w:r>
      <w:r>
        <w:t xml:space="preserve"> </w:t>
      </w:r>
      <w:r>
        <w:rPr>
          <w:bCs/>
          <w:b/>
        </w:rPr>
        <w:t xml:space="preserve">6월 22일~7월 1일 — 포르투갈 서브 딜러의 정중한 이별과 이네스 카브랄 합류(포르투갈 직판 전환)</w:t>
      </w:r>
      <w:r>
        <w:t xml:space="preserve">.</w:t>
      </w:r>
      <w:r>
        <w:t xml:space="preserve"> </w:t>
      </w:r>
      <w:r>
        <w:rPr>
          <w:bCs/>
          <w:b/>
        </w:rPr>
        <w:t xml:space="preserve">조아킹(63, 루소메드) 12월 은퇴 — 6개월 전 통보(</w:t>
      </w:r>
      <w:r>
        <w:rPr>
          <w:bCs/>
          <w:b/>
        </w:rPr>
        <w:t xml:space="preserve">“</w:t>
      </w:r>
      <w:r>
        <w:rPr>
          <w:bCs/>
          <w:b/>
        </w:rPr>
        <w:t xml:space="preserve">포르투갈에선 문을 천천히 닫는다</w:t>
      </w:r>
      <w:r>
        <w:rPr>
          <w:bCs/>
          <w:b/>
        </w:rPr>
        <w:t xml:space="preserve">”</w:t>
      </w:r>
      <w:r>
        <w:rPr>
          <w:bCs/>
          <w:b/>
        </w:rPr>
        <w:t xml:space="preserve">), 딸은 건축가·아들은 런던, 직원 2명 → 루소메드 폐업</w:t>
      </w:r>
      <w:r>
        <w:t xml:space="preserve"> </w:t>
      </w:r>
      <w:r>
        <w:t xml:space="preserve">/</w:t>
      </w:r>
      <w:r>
        <w:t xml:space="preserve"> </w:t>
      </w:r>
      <w:r>
        <w:rPr>
          <w:bCs/>
          <w:b/>
        </w:rPr>
        <w:t xml:space="preserve">제안: 루소메드는 안 판다(나 없이는 가치 없음), 의사 70명을 공책과 함께 넘기고 6개월간 후임 소개,</w:t>
      </w:r>
      <w:r>
        <w:rPr>
          <w:bCs/>
          <w:b/>
        </w:rPr>
        <w:t xml:space="preserve"> </w:t>
      </w:r>
      <w:r>
        <w:rPr>
          <w:bCs/>
          <w:b/>
        </w:rPr>
        <w:t xml:space="preserve">“</w:t>
      </w:r>
      <w:r>
        <w:rPr>
          <w:bCs/>
          <w:b/>
        </w:rPr>
        <w:t xml:space="preserve">12월엔 낚시</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계약대로, 소송은 싫다</w:t>
      </w:r>
      <w:r>
        <w:rPr>
          <w:bCs/>
          <w:b/>
        </w:rPr>
        <w:t xml:space="preserve">”</w:t>
      </w:r>
      <w:r>
        <w:t xml:space="preserve"> </w:t>
      </w:r>
      <w:r>
        <w:t xml:space="preserve">→</w:t>
      </w:r>
      <w:r>
        <w:t xml:space="preserve"> </w:t>
      </w:r>
      <w:r>
        <w:rPr>
          <w:bCs/>
          <w:b/>
        </w:rPr>
        <w:t xml:space="preserve">하비에르: 최근 5년 연평균 마진 8만 4천 유로 = 고객 보상 기준 1년 치(«Le corresponde»)</w:t>
      </w:r>
      <w:r>
        <w:t xml:space="preserve"> </w:t>
      </w:r>
      <w:r>
        <w:t xml:space="preserve">/ 조아킹</w:t>
      </w:r>
      <w:r>
        <w:t xml:space="preserve"> </w:t>
      </w:r>
      <w:r>
        <w:t xml:space="preserve">“</w:t>
      </w:r>
      <w:r>
        <w:t xml:space="preserve">루벤은 18만을 요구해 소송을, 나는 아무것도 안 요구했는데 8만 4천</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루벤은 상자로 알렸고 당신은 6개월과 공책으로 — 하나는 변호사로, 다른 하나는 계약서 그대로 감사로</w:t>
      </w:r>
      <w:r>
        <w:rPr>
          <w:bCs/>
          <w:b/>
        </w:rPr>
        <w:t xml:space="preserve">”</w:t>
      </w:r>
      <w:r>
        <w:t xml:space="preserve">. 재고 230상자 재매입(로시오 방문 →</w:t>
      </w:r>
      <w:r>
        <w:t xml:space="preserve"> </w:t>
      </w:r>
      <w:r>
        <w:t xml:space="preserve">“</w:t>
      </w:r>
      <w:r>
        <w:t xml:space="preserve">두 번 청소</w:t>
      </w:r>
      <w:r>
        <w:t xml:space="preserve">”</w:t>
      </w:r>
      <w:r>
        <w:t xml:space="preserve">).</w:t>
      </w:r>
      <w:r>
        <w:t xml:space="preserve"> </w:t>
      </w:r>
      <w:r>
        <w:rPr>
          <w:bCs/>
          <w:b/>
        </w:rPr>
        <w:t xml:space="preserve">이네스 소개: 리스본, 36, 파르마폰트(의약품·의료기기 병행수입) 8년 —</w:t>
      </w:r>
      <w:r>
        <w:rPr>
          <w:bCs/>
          <w:b/>
        </w:rPr>
        <w:t xml:space="preserve"> </w:t>
      </w:r>
      <w:r>
        <w:rPr>
          <w:bCs/>
          <w:b/>
        </w:rPr>
        <w:t xml:space="preserve">“</w:t>
      </w:r>
      <w:r>
        <w:rPr>
          <w:bCs/>
          <w:b/>
        </w:rPr>
        <w:t xml:space="preserve">다니면 안 되는 상자가 어떻게 다니는지 안다, 합법·회색·아닌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10년 경쟁자, 거짓말 한 번 안 함</w:t>
      </w:r>
      <w:r>
        <w:rPr>
          <w:bCs/>
          <w:b/>
        </w:rPr>
        <w:t xml:space="preserve">”</w:t>
      </w:r>
      <w:r>
        <w:rPr>
          <w:bCs/>
          <w:b/>
        </w:rPr>
        <w:t xml:space="preserve"> </w:t>
      </w:r>
      <w:r>
        <w:rPr>
          <w:bCs/>
          <w:b/>
        </w:rPr>
        <w:t xml:space="preserve">/ «quiero trabajar en un sitio donde la puerta no se abra por dinero»(문 사진은 업계에 돈다, 그녀는 안 웃었다)</w:t>
      </w:r>
      <w:r>
        <w:t xml:space="preserve"> </w:t>
      </w:r>
      <w:r>
        <w:t xml:space="preserve">/ 포르투갈은 직판 + 조아킹이 소개하는 포르투갈 허가 창고(</w:t>
      </w:r>
      <w:r>
        <w:t xml:space="preserve">“</w:t>
      </w:r>
      <w:r>
        <w:t xml:space="preserve">서브 딜러 하나 더는 의미 없고, 좋은 사람 하나는 의미 있다</w:t>
      </w:r>
      <w:r>
        <w:t xml:space="preserve">”</w:t>
      </w:r>
      <w:r>
        <w:t xml:space="preserve">).</w:t>
      </w:r>
      <w:r>
        <w:t xml:space="preserve"> </w:t>
      </w:r>
      <w:r>
        <w:rPr>
          <w:bCs/>
          <w:b/>
        </w:rPr>
        <w:t xml:space="preserve">리스본 아 브라질레이라: «Em Portugal… perdón, en Portugal…» / 파르마폰트 퇴사 이유: 이탈리아 상자(합법) → 서류 불분명 상자 → 출처 요구 →</w:t>
      </w:r>
      <w:r>
        <w:rPr>
          <w:bCs/>
          <w:b/>
        </w:rPr>
        <w:t xml:space="preserve"> </w:t>
      </w:r>
      <w:r>
        <w:rPr>
          <w:bCs/>
          <w:b/>
        </w:rPr>
        <w:t xml:space="preserve">“</w:t>
      </w:r>
      <w:r>
        <w:rPr>
          <w:bCs/>
          <w:b/>
        </w:rPr>
        <w:t xml:space="preserve">네 일 아님</w:t>
      </w:r>
      <w:r>
        <w:rPr>
          <w:bCs/>
          <w:b/>
        </w:rPr>
        <w:t xml:space="preserve">”</w:t>
      </w:r>
      <w:r>
        <w:rPr>
          <w:bCs/>
          <w:b/>
        </w:rPr>
        <w:t xml:space="preserve"> </w:t>
      </w:r>
      <w:r>
        <w:rPr>
          <w:bCs/>
          <w:b/>
        </w:rPr>
        <w:t xml:space="preserve">→ 퇴사 / 이탈리아 루멘은 세투발의 아무에게나 공간 빌려주는 창고(기록 냉장실 없음, 여름에 몇 주)를 거쳐 바다호스로 — 1년 전 인파르메드에 사진·이름 없이 신고 → 그 구역 폐쇄 /</w:t>
      </w:r>
      <w:r>
        <w:rPr>
          <w:bCs/>
          <w:b/>
        </w:rPr>
        <w:t xml:space="preserve"> </w:t>
      </w:r>
      <w:r>
        <w:rPr>
          <w:bCs/>
          <w:b/>
        </w:rPr>
        <w:t xml:space="preserve">“</w:t>
      </w:r>
      <w:r>
        <w:rPr>
          <w:bCs/>
          <w:b/>
        </w:rPr>
        <w:t xml:space="preserve">배신</w:t>
      </w:r>
      <w:r>
        <w:rPr>
          <w:bCs/>
          <w:b/>
        </w:rPr>
        <w:t xml:space="preserve">”</w:t>
      </w:r>
      <w:r>
        <w:rPr>
          <w:bCs/>
          <w:b/>
        </w:rPr>
        <w:t xml:space="preserve"> </w:t>
      </w:r>
      <w:r>
        <w:rPr>
          <w:bCs/>
          <w:b/>
        </w:rPr>
        <w:t xml:space="preserve">vs</w:t>
      </w:r>
      <w:r>
        <w:rPr>
          <w:bCs/>
          <w:b/>
        </w:rPr>
        <w:t xml:space="preserve"> </w:t>
      </w:r>
      <w:r>
        <w:rPr>
          <w:bCs/>
          <w:b/>
        </w:rPr>
        <w:t xml:space="preserve">“</w:t>
      </w:r>
      <w:r>
        <w:rPr>
          <w:bCs/>
          <w:b/>
        </w:rPr>
        <w:t xml:space="preserve">약사로서</w:t>
      </w:r>
      <w:r>
        <w:rPr>
          <w:bCs/>
          <w:b/>
        </w:rPr>
        <w:t xml:space="preserve">”</w:t>
      </w:r>
      <w:r>
        <w:rPr>
          <w:bCs/>
          <w:b/>
        </w:rPr>
        <w:t xml:space="preserve">(약학 전공)</w:t>
      </w:r>
      <w:r>
        <w:t xml:space="preserve"> </w:t>
      </w:r>
      <w:r>
        <w:t xml:space="preserve">/ 로시오 «Me caes bien» ↔</w:t>
      </w:r>
      <w:r>
        <w:t xml:space="preserve"> </w:t>
      </w:r>
      <w:r>
        <w:t xml:space="preserve">“</w:t>
      </w:r>
      <w:r>
        <w:t xml:space="preserve">문 사진 때부터</w:t>
      </w:r>
      <w:r>
        <w:t xml:space="preserve">”</w:t>
      </w:r>
      <w:r>
        <w:t xml:space="preserve">.</w:t>
      </w:r>
      <w:r>
        <w:t xml:space="preserve"> </w:t>
      </w:r>
      <w:r>
        <w:rPr>
          <w:bCs/>
          <w:b/>
        </w:rPr>
        <w:t xml:space="preserve">제안: 알마 포르투갈 책임자, 직판, ’아니요’의 재량 → 이네스의 조건 3: ① 물량 리베이트 없음(월급+교육·검증 재주문 인센티브) ② 인파르메드는 본인이(로시오·필라르에게 동시 보고) ③ 다온이든 누구든 팔면 안 될 곳엔 마드리드에 묻지 않고 거절 —</w:t>
      </w:r>
      <w:r>
        <w:rPr>
          <w:bCs/>
          <w:b/>
        </w:rPr>
        <w:t xml:space="preserve"> </w:t>
      </w:r>
      <w:r>
        <w:rPr>
          <w:bCs/>
          <w:b/>
        </w:rPr>
        <w:t xml:space="preserve">“</w:t>
      </w:r>
      <w:r>
        <w:rPr>
          <w:bCs/>
          <w:b/>
        </w:rPr>
        <w:t xml:space="preserve">파르마폰트엔 없던 것</w:t>
      </w:r>
      <w:r>
        <w:rPr>
          <w:bCs/>
          <w:b/>
        </w:rPr>
        <w:t xml:space="preserve">”</w:t>
      </w:r>
      <w:r>
        <w:t xml:space="preserve"> </w:t>
      </w:r>
      <w:r>
        <w:t xml:space="preserve">→ «Entonces, sim. Perdón. Sí.» / 7월 1일 시작, 6개월 인수인계 /</w:t>
      </w:r>
      <w:r>
        <w:t xml:space="preserve"> </w:t>
      </w:r>
      <w:r>
        <w:rPr>
          <w:bCs/>
          <w:b/>
        </w:rPr>
        <w:t xml:space="preserve">“</w:t>
      </w:r>
      <w:r>
        <w:rPr>
          <w:bCs/>
          <w:b/>
        </w:rPr>
        <w:t xml:space="preserve">바다호스 상자는 세투발에서 온다 — 세투발 창고가 다른 구역을 다시 열었다(트럭 기사)</w:t>
      </w:r>
      <w:r>
        <w:rPr>
          <w:bCs/>
          <w:b/>
        </w:rPr>
        <w:t xml:space="preserve">”</w:t>
      </w:r>
      <w:r>
        <w:t xml:space="preserve">.</w:t>
      </w:r>
      <w:r>
        <w:t xml:space="preserve"> </w:t>
      </w:r>
      <w:r>
        <w:rPr>
          <w:bCs/>
          <w:b/>
        </w:rPr>
        <w:t xml:space="preserve">포르투 리베이라 송별 만찬(프란세지냐·비뉴 베르드): 공책 인계 — 브라가 삼파이우 선생님 «No vender nunca más de diez cajas al mes. Si pide más, preguntar por qué»(에스테티시스트 친구 → 거절 → 매년 크리스마스 바칼라우) / «El manual lo escribís vosotros. El cuaderno, la vida.»</w:t>
      </w:r>
      <w:r>
        <w:t xml:space="preserve"> </w:t>
      </w:r>
      <w:r>
        <w:t xml:space="preserve">/</w:t>
      </w:r>
      <w:r>
        <w:t xml:space="preserve"> </w:t>
      </w:r>
      <w:r>
        <w:rPr>
          <w:bCs/>
          <w:b/>
        </w:rPr>
        <w:t xml:space="preserve">퇴장 계약: 8만 4천 + 재매입 + 6개월 유급 인수인계 —</w:t>
      </w:r>
      <w:r>
        <w:rPr>
          <w:bCs/>
          <w:b/>
        </w:rPr>
        <w:t xml:space="preserve"> </w:t>
      </w:r>
      <w:r>
        <w:rPr>
          <w:bCs/>
          <w:b/>
        </w:rPr>
        <w:t xml:space="preserve">“</w:t>
      </w:r>
      <w:r>
        <w:rPr>
          <w:bCs/>
          <w:b/>
        </w:rPr>
        <w:t xml:space="preserve">알리는 유통사가 얼마나 가치 있는지 다른 서브 딜러들이 보게</w:t>
      </w:r>
      <w:r>
        <w:rPr>
          <w:bCs/>
          <w:b/>
        </w:rPr>
        <w:t xml:space="preserve">”</w:t>
      </w:r>
      <w:r>
        <w:t xml:space="preserve"> </w:t>
      </w:r>
      <w:r>
        <w:t xml:space="preserve">→ «Por los que terminan bien. Que son pocos. Saúde.» / 이네스의 포르투갈어 문 글씨는</w:t>
      </w:r>
      <w:r>
        <w:t xml:space="preserve"> </w:t>
      </w:r>
      <w:r>
        <w:t xml:space="preserve">“</w:t>
      </w:r>
      <w:r>
        <w:t xml:space="preserve">1년 전 집에서 써 둔 것, 문이 없었을 뿐</w:t>
      </w:r>
      <w:r>
        <w:t xml:space="preserve">”</w:t>
      </w:r>
      <w:r>
        <w:t xml:space="preserve">. 마무리 —</w:t>
      </w:r>
      <w:r>
        <w:t xml:space="preserve"> </w:t>
      </w:r>
      <w:r>
        <w:rPr>
          <w:bCs/>
          <w:b/>
        </w:rPr>
        <w:t xml:space="preserve">7/1 브라가 첫 전화(삼파이우, 포르투갈어→스페인어):</w:t>
      </w:r>
      <w:r>
        <w:rPr>
          <w:bCs/>
          <w:b/>
        </w:rPr>
        <w:t xml:space="preserve"> </w:t>
      </w:r>
      <w:r>
        <w:rPr>
          <w:bCs/>
          <w:b/>
        </w:rPr>
        <w:t xml:space="preserve">“</w:t>
      </w:r>
      <w:r>
        <w:rPr>
          <w:bCs/>
          <w:b/>
        </w:rPr>
        <w:t xml:space="preserve">더 달라고 하면 이유를 묻겠다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그대로라 다행</w:t>
      </w:r>
      <w:r>
        <w:rPr>
          <w:bCs/>
          <w:b/>
        </w:rPr>
        <w:t xml:space="preserve">”</w:t>
      </w:r>
      <w:r>
        <w:rPr>
          <w:bCs/>
          <w:b/>
        </w:rPr>
        <w:t xml:space="preserve"> </w:t>
      </w:r>
      <w:r>
        <w:rPr>
          <w:bCs/>
          <w:b/>
        </w:rPr>
        <w:t xml:space="preserve">/</w:t>
      </w:r>
      <w:r>
        <w:rPr>
          <w:bCs/>
          <w:b/>
        </w:rPr>
        <w:t xml:space="preserve"> </w:t>
      </w:r>
      <w:r>
        <w:rPr>
          <w:bCs/>
          <w:b/>
        </w:rPr>
        <w:t xml:space="preserve">“</w:t>
      </w:r>
      <w:r>
        <w:rPr>
          <w:bCs/>
          <w:b/>
        </w:rPr>
        <w:t xml:space="preserve">70명 중 첫 번째</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오늘 오후 인파르메드에 세투발 — 사진, 이름 없이</w:t>
      </w:r>
      <w:r>
        <w:rPr>
          <w:bCs/>
          <w:b/>
        </w:rPr>
        <w:t xml:space="preserve">”</w:t>
      </w:r>
      <w:r>
        <w:rPr>
          <w:bCs/>
          <w:b/>
        </w:rPr>
        <w:t xml:space="preserve"> </w:t>
      </w:r>
      <w:r>
        <w:rPr>
          <w:bCs/>
          <w:b/>
        </w:rPr>
        <w:t xml:space="preserve">→ «Como en casa»</w:t>
      </w:r>
      <w:r>
        <w:t xml:space="preserve">.</w:t>
      </w:r>
      <w:r>
        <w:t xml:space="preserve"> </w:t>
      </w:r>
      <w:r>
        <w:t xml:space="preserve">- 배경: Año 5, 6월 22일 월요일 오전 10시 포르투 루소메드 → 10시 30분 → 6월 23일 오전 11시 리스본 시아두 카페 → 6월 26일 금요일 밤 9시 포르투 리베이라 → 7월 1일 수요일 아침 9시 브라가</w:t>
      </w:r>
      <w:r>
        <w:t xml:space="preserve"> </w:t>
      </w:r>
      <w:r>
        <w:t xml:space="preserve">- 등장인물: Joaquim Sousa, Dr. Mateo Herrera, Lorena Gil, Javier Montoya(화상), Inés Cabral(첫 등장), Rocío Delgado, Dra. Sampaio(브라가, 신규)</w:t>
      </w:r>
      <w:r>
        <w:t xml:space="preserve"> </w:t>
      </w:r>
      <w:r>
        <w:t xml:space="preserve">- 비즈니스 스킬: 유통 파트너의 은퇴·승계, 고객 보상(indemnización por clientela) 산정과 자발적 지급, 서브 딜러 → 직판 전환, 채용 면접에서 윤리적 이력 확인, 현지 규제(인파르메드) 책임 위임, 고객 관계 지식(공책)의 인계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terminamos la relación, tienes derecho / Si no comen francesinha, no han estado / si un día… me pide…, puedo decir que no / Si pide más, preguntar por qué), 접속법(donde la puerta no se abra por dinero / la persona que me sustituya / para que no te quedes / que no se quede sin producto / Que vean cómo termina bien), 부정사 명령(No vender nunca… / preguntar por qué).</w:t>
      </w:r>
      <w:r>
        <w:t xml:space="preserve"> </w:t>
      </w:r>
      <w:r>
        <w:t xml:space="preserve">- tú/usted: 마테오·로레나↔조아킹 tú(조아킹→둘 usted «Diga, doctor»), 마테오↔이네스 tú, 이네스↔로시오 tú, 이네스↔삼파이우 usted(포르투갈어 «a doutora»), 마테오↔삼파이우 usted.</w:t>
      </w:r>
      <w:r>
        <w:t xml:space="preserve"> </w:t>
      </w:r>
      <w:r>
        <w:t xml:space="preserve">- 사용 변이: 포르투갈어·포르투뇰 — Bem-vindos, Obrigado/Obrigada, sim, Saúde, Bom dia, Bom trabalho, «Em Portugal… perdón, en Portugal…»; 포르투 — francesinha, vinho verde, Ribeira; 리스본 — Chiado, A Brasileira; 규제 — Infarmed, la indemnización por clientela, la venta directa, el almacén autorizado.</w:t>
      </w:r>
      <w:r>
        <w:t xml:space="preserve"> </w:t>
      </w:r>
      <w:r>
        <w:t xml:space="preserve">- 복선 설치:</w:t>
      </w:r>
      <w:r>
        <w:t xml:space="preserve"> </w:t>
      </w:r>
      <w:r>
        <w:rPr>
          <w:bCs/>
          <w:b/>
        </w:rPr>
        <w:t xml:space="preserve">세투발 창고 재개 → 인파르메드</w:t>
      </w:r>
      <w:r>
        <w:t xml:space="preserve">(→5-13/6부) ·</w:t>
      </w:r>
      <w:r>
        <w:t xml:space="preserve"> </w:t>
      </w:r>
      <w:r>
        <w:rPr>
          <w:bCs/>
          <w:b/>
        </w:rPr>
        <w:t xml:space="preserve">조아킹의 공책·삼파이우</w:t>
      </w:r>
      <w:r>
        <w:t xml:space="preserve">(→5부 후반) ·</w:t>
      </w:r>
      <w:r>
        <w:t xml:space="preserve"> </w:t>
      </w:r>
      <w:r>
        <w:rPr>
          <w:bCs/>
          <w:b/>
        </w:rPr>
        <w:t xml:space="preserve">이네스의</w:t>
      </w:r>
      <w:r>
        <w:rPr>
          <w:bCs/>
          <w:b/>
        </w:rPr>
        <w:t xml:space="preserve"> </w:t>
      </w:r>
      <w:r>
        <w:rPr>
          <w:bCs/>
          <w:b/>
        </w:rPr>
        <w:t xml:space="preserve">‘</w:t>
      </w:r>
      <w:r>
        <w:rPr>
          <w:bCs/>
          <w:b/>
        </w:rPr>
        <w:t xml:space="preserve">아니요</w:t>
      </w:r>
      <w:r>
        <w:rPr>
          <w:bCs/>
          <w:b/>
        </w:rPr>
        <w:t xml:space="preserve">’</w:t>
      </w:r>
      <w:r>
        <w:rPr>
          <w:bCs/>
          <w:b/>
        </w:rPr>
        <w:t xml:space="preserve"> </w:t>
      </w:r>
      <w:r>
        <w:rPr>
          <w:bCs/>
          <w:b/>
        </w:rPr>
        <w:t xml:space="preserve">재량</w:t>
      </w:r>
      <w:r>
        <w:t xml:space="preserve">(→8부) ·</w:t>
      </w:r>
      <w:r>
        <w:t xml:space="preserve"> </w:t>
      </w:r>
      <w:r>
        <w:rPr>
          <w:bCs/>
          <w:b/>
        </w:rPr>
        <w:t xml:space="preserve">“</w:t>
      </w:r>
      <w:r>
        <w:rPr>
          <w:bCs/>
          <w:b/>
        </w:rPr>
        <w:t xml:space="preserve">잘 끝나는 관계</w:t>
      </w:r>
      <w:r>
        <w:rPr>
          <w:bCs/>
          <w:b/>
        </w:rPr>
        <w:t xml:space="preserve">”</w:t>
      </w:r>
      <w:r>
        <w:rPr>
          <w:bCs/>
          <w:b/>
        </w:rPr>
        <w:t xml:space="preserve">의 공개</w:t>
      </w:r>
      <w:r>
        <w:t xml:space="preserve">(→5-12 Marta se va «Me voy, pero no me peleo») · 12월 조아킹 은퇴</w:t>
      </w:r>
    </w:p>
    <w:p>
      <w:r>
        <w:pict>
          <v:rect style="width:0;height:1.5pt" o:hralign="center" o:hrstd="t" o:hr="t"/>
        </w:pict>
      </w:r>
    </w:p>
    <w:bookmarkEnd w:id="20"/>
    <w:bookmarkStart w:id="26" w:name="대본"/>
    <w:p>
      <w:pPr>
        <w:pStyle w:val="Heading2"/>
      </w:pPr>
      <w:r>
        <w:t xml:space="preserve">대본</w:t>
      </w:r>
    </w:p>
    <w:bookmarkStart w:id="21" w:name="X5cbcbf164f398beb4870cc4c8766c8288969af6"/>
    <w:p>
      <w:pPr>
        <w:pStyle w:val="Heading3"/>
      </w:pPr>
      <w:r>
        <w:t xml:space="preserve">도입 — Año 5, 6월 22일 월요일 오전 10시, 포르투, 루소메드 사무실 — 은퇴</w:t>
      </w:r>
    </w:p>
    <w:p>
      <w:pPr>
        <w:pStyle w:val="FirstParagraph"/>
      </w:pPr>
      <w:r>
        <w:t xml:space="preserve">JOAQUIM: Bem-vindos. Bienvenidos a Oporto. Siéntense, por favor. He hecho café. Portugués, que es más fuerte.</w:t>
      </w:r>
    </w:p>
    <w:p>
      <w:pPr>
        <w:pStyle w:val="BodyText"/>
      </w:pPr>
      <w:r>
        <w:t xml:space="preserve">MATEO: Gracias, Joaquim. Lorena me dijo que querías vernos en persona.</w:t>
      </w:r>
    </w:p>
    <w:p>
      <w:pPr>
        <w:pStyle w:val="BodyText"/>
      </w:pPr>
      <w:r>
        <w:t xml:space="preserve">JOAQUIM: Sí. Hay cosas que no se dicen por teléfono. Tengo sesenta y tres años. Me jubilo en diciembre.</w:t>
      </w:r>
    </w:p>
    <w:p>
      <w:pPr>
        <w:pStyle w:val="BodyText"/>
      </w:pPr>
      <w:r>
        <w:t xml:space="preserve">LORENA: ¿En diciembre? No nos lo habías dicho.</w:t>
      </w:r>
    </w:p>
    <w:p>
      <w:pPr>
        <w:pStyle w:val="BodyText"/>
      </w:pPr>
      <w:r>
        <w:t xml:space="preserve">JOAQUIM: Se lo digo ahora. Con seis meses. Así tienen tiempo.</w:t>
      </w:r>
    </w:p>
    <w:p>
      <w:pPr>
        <w:pStyle w:val="BodyText"/>
      </w:pPr>
      <w:r>
        <w:t xml:space="preserve">MATEO: ¿Y Lusomed? ¿Quién la sigue?</w:t>
      </w:r>
    </w:p>
    <w:p>
      <w:pPr>
        <w:pStyle w:val="BodyText"/>
      </w:pPr>
      <w:r>
        <w:t xml:space="preserve">JOAQUIM: Nadie. Mi hija es arquitecta. Mi hijo vive en Londres. Lusomed somos yo y dos personas. Cuando yo me vaya, Lusomed se cierra.</w:t>
      </w:r>
    </w:p>
    <w:p>
      <w:pPr>
        <w:pStyle w:val="BodyText"/>
      </w:pPr>
      <w:r>
        <w:t xml:space="preserve">LORENA: ¿Y tus médicos?</w:t>
      </w:r>
    </w:p>
    <w:p>
      <w:pPr>
        <w:pStyle w:val="BodyText"/>
      </w:pPr>
      <w:r>
        <w:t xml:space="preserve">JOAQUIM: Setenta. Por eso les he llamado. No quiero que se queden sin producto. Ni sin alguien que les coja el teléfono.</w:t>
      </w:r>
    </w:p>
    <w:p>
      <w:pPr>
        <w:pStyle w:val="BodyText"/>
      </w:pPr>
      <w:r>
        <w:t xml:space="preserve">MATEO: Te lo agradezco. Muchos distribuidores avisan una semana antes. O no avisan.</w:t>
      </w:r>
    </w:p>
    <w:p>
      <w:pPr>
        <w:pStyle w:val="BodyText"/>
      </w:pPr>
      <w:r>
        <w:t xml:space="preserve">JOAQUIM: En Portugal decimos que la puerta se cierra despacio. Para no hacer ruido.</w:t>
      </w:r>
    </w:p>
    <w:p>
      <w:pPr>
        <w:pStyle w:val="BodyText"/>
      </w:pPr>
      <w:r>
        <w:t xml:space="preserve">LORENA: Vamos a necesitar un plan. Tus médicos, tu stock, tu contrato.</w:t>
      </w:r>
    </w:p>
    <w:p>
      <w:pPr>
        <w:pStyle w:val="BodyText"/>
      </w:pPr>
      <w:r>
        <w:t xml:space="preserve">JOAQUIM: Lo tengo escrito. En un cuaderno. Y tengo una propuesta. Pero primero, el café, que se enfría.</w:t>
      </w:r>
    </w:p>
    <w:p>
      <w:pPr>
        <w:pStyle w:val="BodyText"/>
      </w:pPr>
      <w:r>
        <w:t xml:space="preserve">MATEO: Primero el café.</w:t>
      </w:r>
    </w:p>
    <w:p>
      <w:pPr>
        <w:pStyle w:val="BodyText"/>
      </w:pPr>
      <w:r>
        <w:t xml:space="preserve">LORENA: Café. Y luego, la propuesta.</w:t>
      </w:r>
    </w:p>
    <w:bookmarkEnd w:id="21"/>
    <w:bookmarkStart w:id="22" w:name="장면1-오전-10시-30분-같은-사무실-정중한-이별"/>
    <w:p>
      <w:pPr>
        <w:pStyle w:val="Heading3"/>
      </w:pPr>
      <w:r>
        <w:t xml:space="preserve">장면1 — 오전 10시 30분, 같은 사무실 — 정중한 이별</w:t>
      </w:r>
    </w:p>
    <w:p>
      <w:pPr>
        <w:pStyle w:val="FirstParagraph"/>
      </w:pPr>
      <w:r>
        <w:t xml:space="preserve">JOAQUIM: Mi propuesta es esta. Yo no les vendo Lusomed, porque no vale nada sin mí. Les entrego mis setenta médicos. Uno por uno. Con su historia, su teléfono y lo que les gusta y lo que no. Durante seis meses, les presento a la persona que me sustituya. Y en diciembre me voy a pescar.</w:t>
      </w:r>
    </w:p>
    <w:p>
      <w:pPr>
        <w:pStyle w:val="BodyText"/>
      </w:pPr>
      <w:r>
        <w:t xml:space="preserve">LORENA: ¿Y qué pides a cambio?</w:t>
      </w:r>
    </w:p>
    <w:p>
      <w:pPr>
        <w:pStyle w:val="BodyText"/>
      </w:pPr>
      <w:r>
        <w:t xml:space="preserve">JOAQUIM: Lo que diga el contrato. Ni más ni menos. No quiero pleitos.</w:t>
      </w:r>
    </w:p>
    <w:p>
      <w:pPr>
        <w:pStyle w:val="BodyText"/>
      </w:pPr>
      <w:r>
        <w:t xml:space="preserve">MATEO: El contrato dice que, si terminamos la relación, tienes derecho a una indemnización por la clientela que nos dejas. Fernando lo ha mirado.</w:t>
      </w:r>
    </w:p>
    <w:p>
      <w:pPr>
        <w:pStyle w:val="BodyText"/>
      </w:pPr>
      <w:r>
        <w:t xml:space="preserve">JOAQUIM: No la terminan ustedes. La termino yo. Me jubilo.</w:t>
      </w:r>
    </w:p>
    <w:p>
      <w:pPr>
        <w:pStyle w:val="BodyText"/>
      </w:pPr>
      <w:r>
        <w:t xml:space="preserve">LORENA: Pero los clientes son tuyos. Los formaste tú. Y nosotros nos quedamos con ellos.</w:t>
      </w:r>
    </w:p>
    <w:p>
      <w:pPr>
        <w:pStyle w:val="BodyText"/>
      </w:pPr>
      <w:r>
        <w:t xml:space="preserve">JAVIER: ¿Se me oye? Javier, desde Madrid. He hecho los números que me pidió Lorena. Margen medio anual de Lusomed en los últimos cinco años: ochenta y cuatro mil euros. Es lo que la ley suele tomar como referencia para la indemnización por clientela. Un año de margen medio.</w:t>
      </w:r>
    </w:p>
    <w:p>
      <w:pPr>
        <w:pStyle w:val="BodyText"/>
      </w:pPr>
      <w:r>
        <w:t xml:space="preserve">JOAQUIM: ¿Ochenta y cuatro mil? Yo no he pedido nada.</w:t>
      </w:r>
    </w:p>
    <w:p>
      <w:pPr>
        <w:pStyle w:val="BodyText"/>
      </w:pPr>
      <w:r>
        <w:t xml:space="preserve">JAVIER: Precisamente por eso. No lo ha pedido. Le corresponde.</w:t>
      </w:r>
    </w:p>
    <w:p>
      <w:pPr>
        <w:pStyle w:val="BodyText"/>
      </w:pPr>
      <w:r>
        <w:t xml:space="preserve">JOAQUIM: Rubén pidió ciento ochenta mil y le dieron un juicio. Yo no pido nada y me dan ochenta y cuatro.</w:t>
      </w:r>
    </w:p>
    <w:p>
      <w:pPr>
        <w:pStyle w:val="BodyText"/>
      </w:pPr>
      <w:r>
        <w:t xml:space="preserve">MATEO: Rubén nos avisó con una caja en la cara de una chica. Tú nos avisas con seis meses y un cuaderno. No es lo mismo. Una cosa se paga con abogados. La otra se agradece con lo que dice el contrato, completo.</w:t>
      </w:r>
    </w:p>
    <w:p>
      <w:pPr>
        <w:pStyle w:val="BodyText"/>
      </w:pPr>
      <w:r>
        <w:t xml:space="preserve">JOAQUIM: Obrigado. Perdón. Gracias. Me cuesta hablar.</w:t>
      </w:r>
    </w:p>
    <w:p>
      <w:pPr>
        <w:pStyle w:val="BodyText"/>
      </w:pPr>
      <w:r>
        <w:t xml:space="preserve">LORENA: Tómate tu tiempo, Joaquim.</w:t>
      </w:r>
    </w:p>
    <w:p>
      <w:pPr>
        <w:pStyle w:val="BodyText"/>
      </w:pPr>
      <w:r>
        <w:t xml:space="preserve">JOAQUIM: Y el stock. Tengo doscientas treinta cajas. ¿Se las devuelvo?</w:t>
      </w:r>
    </w:p>
    <w:p>
      <w:pPr>
        <w:pStyle w:val="BodyText"/>
      </w:pPr>
      <w:r>
        <w:t xml:space="preserve">LORENA: Las recompramos. Como dice la cláusula. Rocío viene la semana que viene a verificarlas.</w:t>
      </w:r>
    </w:p>
    <w:p>
      <w:pPr>
        <w:pStyle w:val="BodyText"/>
      </w:pPr>
      <w:r>
        <w:t xml:space="preserve">JOAQUIM: ¿Rocío viene a Oporto?</w:t>
      </w:r>
    </w:p>
    <w:p>
      <w:pPr>
        <w:pStyle w:val="BodyText"/>
      </w:pPr>
      <w:r>
        <w:t xml:space="preserve">LORENA: Rocío va donde hay cajas.</w:t>
      </w:r>
    </w:p>
    <w:p>
      <w:pPr>
        <w:pStyle w:val="BodyText"/>
      </w:pPr>
      <w:r>
        <w:t xml:space="preserve">JOAQUIM: Entonces voy a limpiar el almacén. Dos veces.</w:t>
      </w:r>
    </w:p>
    <w:p>
      <w:pPr>
        <w:pStyle w:val="BodyText"/>
      </w:pPr>
      <w:r>
        <w:t xml:space="preserve">MATEO: Ahora, Inés. ¿Quién es?</w:t>
      </w:r>
    </w:p>
    <w:p>
      <w:pPr>
        <w:pStyle w:val="BodyText"/>
      </w:pPr>
      <w:r>
        <w:t xml:space="preserve">JOAQUIM: Inés Cabral. Lisboeta. Treinta y seis años. Ocho años en Farmaponte, en Lisboa. Una empresa de importación paralela de medicamentos y productos sanitarios.</w:t>
      </w:r>
    </w:p>
    <w:p>
      <w:pPr>
        <w:pStyle w:val="BodyText"/>
      </w:pPr>
      <w:r>
        <w:t xml:space="preserve">LORENA: ¿De importación paralela? ¿Después de lo de Badajoz?</w:t>
      </w:r>
    </w:p>
    <w:p>
      <w:pPr>
        <w:pStyle w:val="BodyText"/>
      </w:pPr>
      <w:r>
        <w:t xml:space="preserve">JOAQUIM: Precisamente por lo de Badajoz. Inés sabe cómo viajan las cajas que no deberían viajar. Lo legal, lo gris y lo que no. Lo ha visto desde dentro. Y sabe dónde se esconden las que no tienen nombre.</w:t>
      </w:r>
    </w:p>
    <w:p>
      <w:pPr>
        <w:pStyle w:val="BodyText"/>
      </w:pPr>
      <w:r>
        <w:t xml:space="preserve">MATEO: ¿Y por qué dejó Farmaponte?</w:t>
      </w:r>
    </w:p>
    <w:p>
      <w:pPr>
        <w:pStyle w:val="BodyText"/>
      </w:pPr>
      <w:r>
        <w:t xml:space="preserve">JOAQUIM: Eso pregúnteselo a ella. Pero le digo una cosa. La conozco desde hace diez años. Era mi competencia. Nunca me mintió.</w:t>
      </w:r>
    </w:p>
    <w:p>
      <w:pPr>
        <w:pStyle w:val="BodyText"/>
      </w:pPr>
      <w:r>
        <w:t xml:space="preserve">LORENA: ¿Por qué nos la recomiendas a nosotros y no a otro distribuidor?</w:t>
      </w:r>
    </w:p>
    <w:p>
      <w:pPr>
        <w:pStyle w:val="BodyText"/>
      </w:pPr>
      <w:r>
        <w:t xml:space="preserve">JOAQUIM: Porque ustedes tienen la puerta. Ella me lo dijo una vez: «quiero trabajar en un sitio donde la puerta no se abra por dinero».</w:t>
      </w:r>
    </w:p>
    <w:p>
      <w:pPr>
        <w:pStyle w:val="BodyText"/>
      </w:pPr>
      <w:r>
        <w:t xml:space="preserve">MATEO: ¿Conoce lo de la puerta?</w:t>
      </w:r>
    </w:p>
    <w:p>
      <w:pPr>
        <w:pStyle w:val="BodyText"/>
      </w:pPr>
      <w:r>
        <w:t xml:space="preserve">JOAQUIM: En el sector, todo el mundo conoce lo de la puerta. La foto circula. Algunos se ríen. Inés no se rió.</w:t>
      </w:r>
    </w:p>
    <w:p>
      <w:pPr>
        <w:pStyle w:val="BodyText"/>
      </w:pPr>
      <w:r>
        <w:t xml:space="preserve">LORENA: ¿Dónde está?</w:t>
      </w:r>
    </w:p>
    <w:p>
      <w:pPr>
        <w:pStyle w:val="BodyText"/>
      </w:pPr>
      <w:r>
        <w:t xml:space="preserve">JOAQUIM: En Lisboa. Les espera mañana. En el Chiado, en un café que se llama A Brasileira.</w:t>
      </w:r>
    </w:p>
    <w:p>
      <w:pPr>
        <w:pStyle w:val="BodyText"/>
      </w:pPr>
      <w:r>
        <w:t xml:space="preserve">MATEO: ¿Y Portugal? Si no hay subdistribuidor, ¿cómo atendemos a setenta médicos?</w:t>
      </w:r>
    </w:p>
    <w:p>
      <w:pPr>
        <w:pStyle w:val="BodyText"/>
      </w:pPr>
      <w:r>
        <w:t xml:space="preserve">JOAQUIM: Directo. Con Inés. Y con un almacén autorizado en Portugal, que yo les presento. Uno serio. Portugal es pequeño. Un subdistribuidor más no tiene sentido. Una persona buena, sí. Y un almacén que no abre a cualquiera.</w:t>
      </w:r>
    </w:p>
    <w:p>
      <w:pPr>
        <w:pStyle w:val="BodyText"/>
      </w:pPr>
      <w:r>
        <w:t xml:space="preserve">LORENA: Venta directa. Como en Madrid.</w:t>
      </w:r>
    </w:p>
    <w:p>
      <w:pPr>
        <w:pStyle w:val="BodyText"/>
      </w:pPr>
      <w:r>
        <w:t xml:space="preserve">JOAQUIM: Como en Madrid. Pero en portugués. Y con un poco más de paciencia.</w:t>
      </w:r>
    </w:p>
    <w:p>
      <w:pPr>
        <w:pStyle w:val="BodyText"/>
      </w:pPr>
      <w:r>
        <w:t xml:space="preserve">MATEO: Paciencia tenemos. La hemos aprendido a la fuerza.</w:t>
      </w:r>
    </w:p>
    <w:bookmarkEnd w:id="22"/>
    <w:bookmarkStart w:id="23" w:name="장면2-다음-날-오전-11시-리스본-시아두의-카페-이네스"/>
    <w:p>
      <w:pPr>
        <w:pStyle w:val="Heading3"/>
      </w:pPr>
      <w:r>
        <w:t xml:space="preserve">장면2 — 다음 날 오전 11시, 리스본, 시아두의 카페 — 이네스</w:t>
      </w:r>
    </w:p>
    <w:p>
      <w:pPr>
        <w:pStyle w:val="FirstParagraph"/>
      </w:pPr>
      <w:r>
        <w:t xml:space="preserve">INES: ¿Doctor Herrera? Inés Cabral. Em Portugal… perdón, en Portugal tomamos el café de pie. Pero hoy nos sentamos. Es una entrevista.</w:t>
      </w:r>
    </w:p>
    <w:p>
      <w:pPr>
        <w:pStyle w:val="BodyText"/>
      </w:pPr>
      <w:r>
        <w:t xml:space="preserve">MATEO: Gracias por venir, Inés. Joaquim habla muy bien de ti.</w:t>
      </w:r>
    </w:p>
    <w:p>
      <w:pPr>
        <w:pStyle w:val="BodyText"/>
      </w:pPr>
      <w:r>
        <w:t xml:space="preserve">INES: Joaquim habla bien de todo el mundo. Pero de mí, con razón. Somos competidores honrados. Eso existe.</w:t>
      </w:r>
    </w:p>
    <w:p>
      <w:pPr>
        <w:pStyle w:val="BodyText"/>
      </w:pPr>
      <w:r>
        <w:t xml:space="preserve">LORENA: ¿Por qué dejaste Farmaponte?</w:t>
      </w:r>
    </w:p>
    <w:p>
      <w:pPr>
        <w:pStyle w:val="BodyText"/>
      </w:pPr>
      <w:r>
        <w:t xml:space="preserve">INES: Porque Farmaponte empezó a comprar a quien no debía. Primero, cajas de Italia, legales. Después, cajas que venían sin papeles claros. Pedí ver el origen. Me dijeron que eso no era mi trabajo. Me fui.</w:t>
      </w:r>
    </w:p>
    <w:p>
      <w:pPr>
        <w:pStyle w:val="BodyText"/>
      </w:pPr>
      <w:r>
        <w:t xml:space="preserve">ROCIO: ¿Cajas de Lumen?</w:t>
      </w:r>
    </w:p>
    <w:p>
      <w:pPr>
        <w:pStyle w:val="BodyText"/>
      </w:pPr>
      <w:r>
        <w:t xml:space="preserve">INES: Entre otras. Sí. De Lumen. Del distribuidor italiano. Pasaban por un almacén de Setúbal y de ahí, a España. A Badajoz, entre otros sitios.</w:t>
      </w:r>
    </w:p>
    <w:p>
      <w:pPr>
        <w:pStyle w:val="BodyText"/>
      </w:pPr>
      <w:r>
        <w:t xml:space="preserve">ROCIO: ¿Setúbal? ¿Qué almacén?</w:t>
      </w:r>
    </w:p>
    <w:p>
      <w:pPr>
        <w:pStyle w:val="BodyText"/>
      </w:pPr>
      <w:r>
        <w:t xml:space="preserve">INES: Uno que alquila espacio a cualquiera. Sin cámara fría registrada. Allí pasaban semanas, en verano.</w:t>
      </w:r>
    </w:p>
    <w:p>
      <w:pPr>
        <w:pStyle w:val="BodyText"/>
      </w:pPr>
      <w:r>
        <w:t xml:space="preserve">LORENA: ¿Lo sabe la autoridad portuguesa?</w:t>
      </w:r>
    </w:p>
    <w:p>
      <w:pPr>
        <w:pStyle w:val="BodyText"/>
      </w:pPr>
      <w:r>
        <w:t xml:space="preserve">INES: Lo saben porque yo lo escribí. A Infarmed. Hace un año. Con fotos. Sin nombres. Como dicen que hacen ustedes.</w:t>
      </w:r>
    </w:p>
    <w:p>
      <w:pPr>
        <w:pStyle w:val="BodyText"/>
      </w:pPr>
      <w:r>
        <w:t xml:space="preserve">MATEO: ¿Y qué pasó?</w:t>
      </w:r>
    </w:p>
    <w:p>
      <w:pPr>
        <w:pStyle w:val="BodyText"/>
      </w:pPr>
      <w:r>
        <w:t xml:space="preserve">INES: Inspeccionaron. Cerraron esa parte del almacén. Farmaponte me dijo que había sido desleal. Yo dije que había sido farmacéutica. Soy farmacéutica de formación.</w:t>
      </w:r>
    </w:p>
    <w:p>
      <w:pPr>
        <w:pStyle w:val="BodyText"/>
      </w:pPr>
      <w:r>
        <w:t xml:space="preserve">ROCIO: Me caes bien.</w:t>
      </w:r>
    </w:p>
    <w:p>
      <w:pPr>
        <w:pStyle w:val="BodyText"/>
      </w:pPr>
      <w:r>
        <w:t xml:space="preserve">INES: Tú me caes bien desde la foto de la puerta. La tengo en el móvil.</w:t>
      </w:r>
    </w:p>
    <w:p>
      <w:pPr>
        <w:pStyle w:val="BodyText"/>
      </w:pPr>
      <w:r>
        <w:t xml:space="preserve">MATEO: Inés, te ofrezco ser responsable de Alma en Portugal. Venta directa. Los setenta médicos de Joaquim y los que vengan. Con un almacén autorizado aquí y con la puerta de Rocío como regla. Con autonomía para decir que no.</w:t>
      </w:r>
    </w:p>
    <w:p>
      <w:pPr>
        <w:pStyle w:val="BodyText"/>
      </w:pPr>
      <w:r>
        <w:t xml:space="preserve">INES: Tengo condiciones. Tres.</w:t>
      </w:r>
    </w:p>
    <w:p>
      <w:pPr>
        <w:pStyle w:val="BodyText"/>
      </w:pPr>
      <w:r>
        <w:t xml:space="preserve">MATEO: Aquí todo el mundo tiene condiciones. Dímelas.</w:t>
      </w:r>
    </w:p>
    <w:p>
      <w:pPr>
        <w:pStyle w:val="BodyText"/>
      </w:pPr>
      <w:r>
        <w:t xml:space="preserve">INES: Uno: nada de rappel por volumen para mí. Sueldo y un incentivo por formación y recompra verificada. Como sus subdistribuidores.</w:t>
      </w:r>
    </w:p>
    <w:p>
      <w:pPr>
        <w:pStyle w:val="BodyText"/>
      </w:pPr>
      <w:r>
        <w:t xml:space="preserve">LORENA: Eso ya lo íbamos a ofrecer.</w:t>
      </w:r>
    </w:p>
    <w:p>
      <w:pPr>
        <w:pStyle w:val="BodyText"/>
      </w:pPr>
      <w:r>
        <w:t xml:space="preserve">INES: Dos: Infarmed lo llevo yo. Registro, notificaciones, inspecciones. No quiero que lo haga nadie desde Madrid sin hablar portugués.</w:t>
      </w:r>
    </w:p>
    <w:p>
      <w:pPr>
        <w:pStyle w:val="BodyText"/>
      </w:pPr>
      <w:r>
        <w:t xml:space="preserve">ROCIO: Pero me informas a mí. Y a Pilar. A la vez.</w:t>
      </w:r>
    </w:p>
    <w:p>
      <w:pPr>
        <w:pStyle w:val="BodyText"/>
      </w:pPr>
      <w:r>
        <w:t xml:space="preserve">INES: A la vez. Joaquim ya me lo explicó. Tres: si un día Daon o quien sea me pide que venda a quien no debo, puedo decir que no. Sin preguntar a Madrid. Eso es lo que no tuve en Farmaponte.</w:t>
      </w:r>
    </w:p>
    <w:p>
      <w:pPr>
        <w:pStyle w:val="BodyText"/>
      </w:pPr>
      <w:r>
        <w:t xml:space="preserve">MATEO: Puedes. Como Rocío puede parar una caja sin preguntarme a mí.</w:t>
      </w:r>
    </w:p>
    <w:p>
      <w:pPr>
        <w:pStyle w:val="BodyText"/>
      </w:pPr>
      <w:r>
        <w:t xml:space="preserve">INES: Entonces, sim. Perdón. Sí.</w:t>
      </w:r>
    </w:p>
    <w:p>
      <w:pPr>
        <w:pStyle w:val="BodyText"/>
      </w:pPr>
      <w:r>
        <w:t xml:space="preserve">ROCIO: Esa palabra la vas a decir mucho.</w:t>
      </w:r>
    </w:p>
    <w:p>
      <w:pPr>
        <w:pStyle w:val="BodyText"/>
      </w:pPr>
      <w:r>
        <w:t xml:space="preserve">LORENA: ¿Cuándo puedes empezar?</w:t>
      </w:r>
    </w:p>
    <w:p>
      <w:pPr>
        <w:pStyle w:val="BodyText"/>
      </w:pPr>
      <w:r>
        <w:t xml:space="preserve">INES: El uno de julio. Seis meses con Joaquim, médico por médico. En enero, sola. Bueno, sola no. Con ustedes.</w:t>
      </w:r>
    </w:p>
    <w:p>
      <w:pPr>
        <w:pStyle w:val="BodyText"/>
      </w:pPr>
      <w:r>
        <w:t xml:space="preserve">MATEO: Bienvenida, Inés.</w:t>
      </w:r>
    </w:p>
    <w:p>
      <w:pPr>
        <w:pStyle w:val="BodyText"/>
      </w:pPr>
      <w:r>
        <w:t xml:space="preserve">INES: Obrigada. Y una cosa más, doctor. Las cajas italianas de Badajoz no vienen de Italia directamente. Vienen de Setúbal. Y el almacén de Setúbal ha vuelto a abrir otra parte. Lo sé porque me lo contó un camionero.</w:t>
      </w:r>
    </w:p>
    <w:bookmarkEnd w:id="23"/>
    <w:bookmarkStart w:id="24" w:name="절정전환-6월-26일-금요일-밤-9시-포르투-리베이라의-식당-공책"/>
    <w:p>
      <w:pPr>
        <w:pStyle w:val="Heading3"/>
      </w:pPr>
      <w:r>
        <w:t xml:space="preserve">절정·전환 — 6월 26일 금요일 밤 9시, 포르투, 리베이라의 식당 — 공책</w:t>
      </w:r>
    </w:p>
    <w:p>
      <w:pPr>
        <w:pStyle w:val="FirstParagraph"/>
      </w:pPr>
      <w:r>
        <w:t xml:space="preserve">JOAQUIM: Francesinha para todos. Y vino verde. Si no comen francesinha, no han estado en Oporto.</w:t>
      </w:r>
    </w:p>
    <w:p>
      <w:pPr>
        <w:pStyle w:val="BodyText"/>
      </w:pPr>
      <w:r>
        <w:t xml:space="preserve">LORENA: Joaquim, esto tiene carne, salchicha, queso y salsa. A la vez.</w:t>
      </w:r>
    </w:p>
    <w:p>
      <w:pPr>
        <w:pStyle w:val="BodyText"/>
      </w:pPr>
      <w:r>
        <w:t xml:space="preserve">JOAQUIM: A la vez. Como un buen contrato.</w:t>
      </w:r>
    </w:p>
    <w:p>
      <w:pPr>
        <w:pStyle w:val="BodyText"/>
      </w:pPr>
      <w:r>
        <w:t xml:space="preserve">ROCIO: He verificado tus doscientas treinta cajas esta mañana. Todas cruzan. Lo has limpiado dos veces, se nota.</w:t>
      </w:r>
    </w:p>
    <w:p>
      <w:pPr>
        <w:pStyle w:val="BodyText"/>
      </w:pPr>
      <w:r>
        <w:t xml:space="preserve">JOAQUIM: Tres. Mi mujer dice que la casa nunca ha estado tan limpia como mi almacén esta semana.</w:t>
      </w:r>
    </w:p>
    <w:p>
      <w:pPr>
        <w:pStyle w:val="BodyText"/>
      </w:pPr>
      <w:r>
        <w:t xml:space="preserve">INES: Joaquim, ¿puedo ver el cuaderno?</w:t>
      </w:r>
    </w:p>
    <w:p>
      <w:pPr>
        <w:pStyle w:val="BodyText"/>
      </w:pPr>
      <w:r>
        <w:t xml:space="preserve">JOAQUIM: Es tuyo. Te lo doy hoy. Setenta médicos. Con lo que sé de cada uno. Qué día no hay que llamarles. Quién tiene hijos en la universidad. Quién se enfada si llegas tarde. Eso no lo sabe ningún sistema.</w:t>
      </w:r>
    </w:p>
    <w:p>
      <w:pPr>
        <w:pStyle w:val="BodyText"/>
      </w:pPr>
      <w:r>
        <w:t xml:space="preserve">INES: ¿Y esta? La doctora Sampaio, de Braga. Aquí pone: «No vender nunca más de diez cajas al mes. Si pide más, preguntar por qué».</w:t>
      </w:r>
    </w:p>
    <w:p>
      <w:pPr>
        <w:pStyle w:val="BodyText"/>
      </w:pPr>
      <w:r>
        <w:t xml:space="preserve">JOAQUIM: Una vez pidió treinta. Le pregunté por qué. Tenía una amiga esteticista que quería «ayudarla». Le dije que no. Se enfadó dos semanas. Ahora me manda bacalao en Navidad. Cada Navidad me acuerdo de aquella llamada incómoda.</w:t>
      </w:r>
    </w:p>
    <w:p>
      <w:pPr>
        <w:pStyle w:val="BodyText"/>
      </w:pPr>
      <w:r>
        <w:t xml:space="preserve">ROCIO: Eso no está en ningún manual.</w:t>
      </w:r>
    </w:p>
    <w:p>
      <w:pPr>
        <w:pStyle w:val="BodyText"/>
      </w:pPr>
      <w:r>
        <w:t xml:space="preserve">JOAQUIM: Está en el cuaderno. El manual lo escribís vosotros. El cuaderno, la vida.</w:t>
      </w:r>
    </w:p>
    <w:p>
      <w:pPr>
        <w:pStyle w:val="BodyText"/>
      </w:pPr>
      <w:r>
        <w:t xml:space="preserve">MATEO: Joaquim, quiero decirte una cosa antes del postre.</w:t>
      </w:r>
    </w:p>
    <w:p>
      <w:pPr>
        <w:pStyle w:val="BodyText"/>
      </w:pPr>
      <w:r>
        <w:t xml:space="preserve">JOAQUIM: Diga, doctor.</w:t>
      </w:r>
    </w:p>
    <w:p>
      <w:pPr>
        <w:pStyle w:val="BodyText"/>
      </w:pPr>
      <w:r>
        <w:t xml:space="preserve">MATEO: Javier ha mandado el contrato de salida. Ochenta y cuatro mil, recompra del stock y seis meses de transición.</w:t>
      </w:r>
    </w:p>
    <w:p>
      <w:pPr>
        <w:pStyle w:val="BodyText"/>
      </w:pPr>
      <w:r>
        <w:t xml:space="preserve">JOAQUIM: Ya se lo dije. Yo no pedí nada.</w:t>
      </w:r>
    </w:p>
    <w:p>
      <w:pPr>
        <w:pStyle w:val="BodyText"/>
      </w:pPr>
      <w:r>
        <w:t xml:space="preserve">MATEO: Por eso. Hace dos años aprendimos lo caro que es un distribuidor que no pregunta. Hoy queremos que se sepa lo que vale uno que avisa. Seis meses antes, con un cuaderno, y presentando a su sucesora.</w:t>
      </w:r>
    </w:p>
    <w:p>
      <w:pPr>
        <w:pStyle w:val="BodyText"/>
      </w:pPr>
      <w:r>
        <w:t xml:space="preserve">JOAQUIM: ¿Que se sepa? ¿A quién?</w:t>
      </w:r>
    </w:p>
    <w:p>
      <w:pPr>
        <w:pStyle w:val="BodyText"/>
      </w:pPr>
      <w:r>
        <w:t xml:space="preserve">LORENA: A los demás subdistribuidores. Paco, Xoán, Yaiza. Que vean cómo termina bien una relación.</w:t>
      </w:r>
    </w:p>
    <w:p>
      <w:pPr>
        <w:pStyle w:val="BodyText"/>
      </w:pPr>
      <w:r>
        <w:t xml:space="preserve">JOAQUIM: Entonces brindo. Por los que terminan bien. Que son pocos. Saúde.</w:t>
      </w:r>
    </w:p>
    <w:p>
      <w:pPr>
        <w:pStyle w:val="BodyText"/>
      </w:pPr>
      <w:r>
        <w:t xml:space="preserve">INES: Saúde. Y por el cuaderno, que pesa más que el contrato.</w:t>
      </w:r>
    </w:p>
    <w:p>
      <w:pPr>
        <w:pStyle w:val="BodyText"/>
      </w:pPr>
      <w:r>
        <w:t xml:space="preserve">ROCIO: Por la puerta. En portugués.</w:t>
      </w:r>
    </w:p>
    <w:p>
      <w:pPr>
        <w:pStyle w:val="BodyText"/>
      </w:pPr>
      <w:r>
        <w:t xml:space="preserve">INES: «Uma caixa sem número de lote não passa esta porta». Ya lo tengo escrito para el almacén nuevo.</w:t>
      </w:r>
    </w:p>
    <w:p>
      <w:pPr>
        <w:pStyle w:val="BodyText"/>
      </w:pPr>
      <w:r>
        <w:t xml:space="preserve">JOAQUIM: ¿Ya? Llevas tres días.</w:t>
      </w:r>
    </w:p>
    <w:p>
      <w:pPr>
        <w:pStyle w:val="BodyText"/>
      </w:pPr>
      <w:r>
        <w:t xml:space="preserve">INES: Lo escribí hace un año, en mi casa. Me faltaba la puerta.</w:t>
      </w:r>
    </w:p>
    <w:p>
      <w:pPr>
        <w:pStyle w:val="BodyText"/>
      </w:pPr>
      <w:r>
        <w:t xml:space="preserve">JOAQUIM: Por eso te recomendé. Por esa frase escrita sin puerta.</w:t>
      </w:r>
    </w:p>
    <w:bookmarkEnd w:id="24"/>
    <w:bookmarkStart w:id="25" w:name="Xbea6c0d278b19d4c8466ddad8d849c6a8210bd3"/>
    <w:p>
      <w:pPr>
        <w:pStyle w:val="Heading3"/>
      </w:pPr>
      <w:r>
        <w:t xml:space="preserve">마무리 — 7월 1일 수요일 아침 9시, 브라가, 삼파이우 선생님의 클리닉 — 첫 전화</w:t>
      </w:r>
    </w:p>
    <w:p>
      <w:pPr>
        <w:pStyle w:val="FirstParagraph"/>
      </w:pPr>
      <w:r>
        <w:t xml:space="preserve">INES: Bom dia, doutora Sampaio. Sou a Inés Cabral, da Alma. O senhor Joaquim falou-lhe de mim?</w:t>
      </w:r>
    </w:p>
    <w:p>
      <w:pPr>
        <w:pStyle w:val="BodyText"/>
      </w:pPr>
      <w:r>
        <w:t xml:space="preserve">SAMPAIO: Falou. Bom dia, Inés. ¿Hablamos en español? Me dijo que su jefe está ahí.</w:t>
      </w:r>
    </w:p>
    <w:p>
      <w:pPr>
        <w:pStyle w:val="BodyText"/>
      </w:pPr>
      <w:r>
        <w:t xml:space="preserve">INES: Está aquí. Doctor Herrera, la doctora Sampaio.</w:t>
      </w:r>
    </w:p>
    <w:p>
      <w:pPr>
        <w:pStyle w:val="BodyText"/>
      </w:pPr>
      <w:r>
        <w:t xml:space="preserve">MATEO: Buenos días, doctora. Encantado. Joaquim me ha hablado de usted. Y del bacalao.</w:t>
      </w:r>
    </w:p>
    <w:p>
      <w:pPr>
        <w:pStyle w:val="BodyText"/>
      </w:pPr>
      <w:r>
        <w:t xml:space="preserve">SAMPAIO: ¿Del bacalao? Ese Joaquim lo cuenta todo.</w:t>
      </w:r>
    </w:p>
    <w:p>
      <w:pPr>
        <w:pStyle w:val="BodyText"/>
      </w:pPr>
      <w:r>
        <w:t xml:space="preserve">INES: Lo cuenta todo en su cuaderno, doctora. Ahora el cuaderno lo tengo yo.</w:t>
      </w:r>
    </w:p>
    <w:p>
      <w:pPr>
        <w:pStyle w:val="BodyText"/>
      </w:pPr>
      <w:r>
        <w:t xml:space="preserve">SAMPAIO: Entonces ya sabe que no compro más de diez cajas al mes.</w:t>
      </w:r>
    </w:p>
    <w:p>
      <w:pPr>
        <w:pStyle w:val="BodyText"/>
      </w:pPr>
      <w:r>
        <w:t xml:space="preserve">INES: Lo sé. Y si un día pide más, le preguntaré por qué.</w:t>
      </w:r>
    </w:p>
    <w:p>
      <w:pPr>
        <w:pStyle w:val="BodyText"/>
      </w:pPr>
      <w:r>
        <w:t xml:space="preserve">SAMPAIO: Eso me lo decía él. Me alegro de que siga igual.</w:t>
      </w:r>
    </w:p>
    <w:p>
      <w:pPr>
        <w:pStyle w:val="BodyText"/>
      </w:pPr>
      <w:r>
        <w:t xml:space="preserve">MATEO: Seguirá igual, doctora. Con otra voz.</w:t>
      </w:r>
    </w:p>
    <w:p>
      <w:pPr>
        <w:pStyle w:val="BodyText"/>
      </w:pPr>
      <w:r>
        <w:t xml:space="preserve">SAMPAIO: Una voz portuguesa. Eso también me alegra. Bom trabalho, Inés.</w:t>
      </w:r>
    </w:p>
    <w:p>
      <w:pPr>
        <w:pStyle w:val="BodyText"/>
      </w:pPr>
      <w:r>
        <w:t xml:space="preserve">INES: Obrigada. Doctor, primer médico de setenta. Faltan sesenta y nueve.</w:t>
      </w:r>
    </w:p>
    <w:p>
      <w:pPr>
        <w:pStyle w:val="BodyText"/>
      </w:pPr>
      <w:r>
        <w:t xml:space="preserve">MATEO: Y Setúbal.</w:t>
      </w:r>
    </w:p>
    <w:p>
      <w:pPr>
        <w:pStyle w:val="BodyText"/>
      </w:pPr>
      <w:r>
        <w:t xml:space="preserve">INES: Y Setúbal. Esta tarde llamo a Infarmed. Con fotos. Sin nombres.</w:t>
      </w:r>
    </w:p>
    <w:p>
      <w:pPr>
        <w:pStyle w:val="BodyText"/>
      </w:pPr>
      <w:r>
        <w:t xml:space="preserve">MATEO: Como en casa.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Hay cosas que no se dicen por teléfono.</w:t>
            </w:r>
          </w:p>
        </w:tc>
        <w:tc>
          <w:tcPr/>
          <w:p>
            <w:pPr>
              <w:pStyle w:val="Compact"/>
              <w:jc w:val="left"/>
            </w:pPr>
            <w:r>
              <w:t xml:space="preserve">전화로 할 수 없는 말이 있다.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La puerta se cierra despacio. Para no hacer ruido.</w:t>
            </w:r>
          </w:p>
        </w:tc>
        <w:tc>
          <w:tcPr/>
          <w:p>
            <w:pPr>
              <w:pStyle w:val="Compact"/>
              <w:jc w:val="left"/>
            </w:pPr>
            <w:r>
              <w:t xml:space="preserve">문은 천천히 닫는다, 소리 나지 않게.</w:t>
            </w:r>
          </w:p>
        </w:tc>
        <w:tc>
          <w:tcPr/>
          <w:p>
            <w:pPr>
              <w:pStyle w:val="Compact"/>
              <w:jc w:val="left"/>
            </w:pPr>
            <w:r>
              <w:t xml:space="preserve">도입. 정중한 이별.</w:t>
            </w:r>
          </w:p>
        </w:tc>
      </w:tr>
      <w:tr>
        <w:tc>
          <w:tcPr/>
          <w:p>
            <w:pPr>
              <w:pStyle w:val="Compact"/>
              <w:jc w:val="left"/>
            </w:pPr>
            <w:r>
              <w:t xml:space="preserve">3</w:t>
            </w:r>
          </w:p>
        </w:tc>
        <w:tc>
          <w:tcPr/>
          <w:p>
            <w:pPr>
              <w:pStyle w:val="Compact"/>
              <w:jc w:val="left"/>
            </w:pPr>
            <w:r>
              <w:t xml:space="preserve">No lo ha pedido. Le corresponde.</w:t>
            </w:r>
          </w:p>
        </w:tc>
        <w:tc>
          <w:tcPr/>
          <w:p>
            <w:pPr>
              <w:pStyle w:val="Compact"/>
              <w:jc w:val="left"/>
            </w:pPr>
            <w:r>
              <w:t xml:space="preserve">요구하지 않았지만 받을 몫이다.</w:t>
            </w:r>
          </w:p>
        </w:tc>
        <w:tc>
          <w:tcPr/>
          <w:p>
            <w:pPr>
              <w:pStyle w:val="Compact"/>
              <w:jc w:val="left"/>
            </w:pPr>
            <w:r>
              <w:t xml:space="preserve">장면1. 공정한 보상.</w:t>
            </w:r>
          </w:p>
        </w:tc>
      </w:tr>
      <w:tr>
        <w:tc>
          <w:tcPr/>
          <w:p>
            <w:pPr>
              <w:pStyle w:val="Compact"/>
              <w:jc w:val="left"/>
            </w:pPr>
            <w:r>
              <w:t xml:space="preserve">4</w:t>
            </w:r>
          </w:p>
        </w:tc>
        <w:tc>
          <w:tcPr/>
          <w:p>
            <w:pPr>
              <w:pStyle w:val="Compact"/>
              <w:jc w:val="left"/>
            </w:pPr>
            <w:r>
              <w:t xml:space="preserve">Un subdistribuidor más no tiene sentido. Una persona buena, sí.</w:t>
            </w:r>
          </w:p>
        </w:tc>
        <w:tc>
          <w:tcPr/>
          <w:p>
            <w:pPr>
              <w:pStyle w:val="Compact"/>
              <w:jc w:val="left"/>
            </w:pPr>
            <w:r>
              <w:t xml:space="preserve">서브 딜러 하나 더는 무의미, 좋은 사람 하나는 의미.</w:t>
            </w:r>
          </w:p>
        </w:tc>
        <w:tc>
          <w:tcPr/>
          <w:p>
            <w:pPr>
              <w:pStyle w:val="Compact"/>
              <w:jc w:val="left"/>
            </w:pPr>
            <w:r>
              <w:t xml:space="preserve">장면1. 직판 전환.</w:t>
            </w:r>
          </w:p>
        </w:tc>
      </w:tr>
      <w:tr>
        <w:tc>
          <w:tcPr/>
          <w:p>
            <w:pPr>
              <w:pStyle w:val="Compact"/>
              <w:jc w:val="left"/>
            </w:pPr>
            <w:r>
              <w:t xml:space="preserve">5</w:t>
            </w:r>
          </w:p>
        </w:tc>
        <w:tc>
          <w:tcPr/>
          <w:p>
            <w:pPr>
              <w:pStyle w:val="Compact"/>
              <w:jc w:val="left"/>
            </w:pPr>
            <w:r>
              <w:t xml:space="preserve">Em Portugal… perdón, en Portugal…</w:t>
            </w:r>
          </w:p>
        </w:tc>
        <w:tc>
          <w:tcPr/>
          <w:p>
            <w:pPr>
              <w:pStyle w:val="Compact"/>
              <w:jc w:val="left"/>
            </w:pPr>
            <w:r>
              <w:t xml:space="preserve">포르투갈에선… 아니, 포르투갈에선…</w:t>
            </w:r>
          </w:p>
        </w:tc>
        <w:tc>
          <w:tcPr/>
          <w:p>
            <w:pPr>
              <w:pStyle w:val="Compact"/>
              <w:jc w:val="left"/>
            </w:pPr>
            <w:r>
              <w:t xml:space="preserve">장면2. 포르투뇰.</w:t>
            </w:r>
          </w:p>
        </w:tc>
      </w:tr>
      <w:tr>
        <w:tc>
          <w:tcPr/>
          <w:p>
            <w:pPr>
              <w:pStyle w:val="Compact"/>
              <w:jc w:val="left"/>
            </w:pPr>
            <w:r>
              <w:t xml:space="preserve">6</w:t>
            </w:r>
          </w:p>
        </w:tc>
        <w:tc>
          <w:tcPr/>
          <w:p>
            <w:pPr>
              <w:pStyle w:val="Compact"/>
              <w:jc w:val="left"/>
            </w:pPr>
            <w:r>
              <w:t xml:space="preserve">Pedí ver el origen. Me dijeron que eso no era mi trabajo. Me fui.</w:t>
            </w:r>
          </w:p>
        </w:tc>
        <w:tc>
          <w:tcPr/>
          <w:p>
            <w:pPr>
              <w:pStyle w:val="Compact"/>
              <w:jc w:val="left"/>
            </w:pPr>
            <w:r>
              <w:t xml:space="preserve">출처를 보자 했더니 내 일이 아니래서 나왔다.</w:t>
            </w:r>
          </w:p>
        </w:tc>
        <w:tc>
          <w:tcPr/>
          <w:p>
            <w:pPr>
              <w:pStyle w:val="Compact"/>
              <w:jc w:val="left"/>
            </w:pPr>
            <w:r>
              <w:t xml:space="preserve">장면2. 윤리적 퇴사.</w:t>
            </w:r>
          </w:p>
        </w:tc>
      </w:tr>
      <w:tr>
        <w:tc>
          <w:tcPr/>
          <w:p>
            <w:pPr>
              <w:pStyle w:val="Compact"/>
              <w:jc w:val="left"/>
            </w:pPr>
            <w:r>
              <w:t xml:space="preserve">7</w:t>
            </w:r>
          </w:p>
        </w:tc>
        <w:tc>
          <w:tcPr/>
          <w:p>
            <w:pPr>
              <w:pStyle w:val="Compact"/>
              <w:jc w:val="left"/>
            </w:pPr>
            <w:r>
              <w:t xml:space="preserve">Dije que había sido farmacéutica.</w:t>
            </w:r>
          </w:p>
        </w:tc>
        <w:tc>
          <w:tcPr/>
          <w:p>
            <w:pPr>
              <w:pStyle w:val="Compact"/>
              <w:jc w:val="left"/>
            </w:pPr>
            <w:r>
              <w:t xml:space="preserve">약사로서 한 거라고 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Si pide más, preguntar por qué.</w:t>
            </w:r>
          </w:p>
        </w:tc>
        <w:tc>
          <w:tcPr/>
          <w:p>
            <w:pPr>
              <w:pStyle w:val="Compact"/>
              <w:jc w:val="left"/>
            </w:pPr>
            <w:r>
              <w:t xml:space="preserve">더 달라면 이유를 물을 것.</w:t>
            </w:r>
          </w:p>
        </w:tc>
        <w:tc>
          <w:tcPr/>
          <w:p>
            <w:pPr>
              <w:pStyle w:val="Compact"/>
              <w:jc w:val="left"/>
            </w:pPr>
            <w:r>
              <w:t xml:space="preserve">절정. 공책의 규칙.</w:t>
            </w:r>
          </w:p>
        </w:tc>
      </w:tr>
      <w:tr>
        <w:tc>
          <w:tcPr/>
          <w:p>
            <w:pPr>
              <w:pStyle w:val="Compact"/>
              <w:jc w:val="left"/>
            </w:pPr>
            <w:r>
              <w:t xml:space="preserve">9</w:t>
            </w:r>
          </w:p>
        </w:tc>
        <w:tc>
          <w:tcPr/>
          <w:p>
            <w:pPr>
              <w:pStyle w:val="Compact"/>
              <w:jc w:val="left"/>
            </w:pPr>
            <w:r>
              <w:t xml:space="preserve">El manual lo escribís vosotros. El cuaderno, la vida.</w:t>
            </w:r>
          </w:p>
        </w:tc>
        <w:tc>
          <w:tcPr/>
          <w:p>
            <w:pPr>
              <w:pStyle w:val="Compact"/>
              <w:jc w:val="left"/>
            </w:pPr>
            <w:r>
              <w:t xml:space="preserve">매뉴얼은 너희가, 공책은 인생이 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Por los que terminan bien. Que son pocos.</w:t>
            </w:r>
          </w:p>
        </w:tc>
        <w:tc>
          <w:tcPr/>
          <w:p>
            <w:pPr>
              <w:pStyle w:val="Compact"/>
              <w:jc w:val="left"/>
            </w:pPr>
            <w:r>
              <w:t xml:space="preserve">잘 끝내는 이들을 위해, 몇 안 되는.</w:t>
            </w:r>
          </w:p>
        </w:tc>
        <w:tc>
          <w:tcPr/>
          <w:p>
            <w:pPr>
              <w:pStyle w:val="Compact"/>
              <w:jc w:val="left"/>
            </w:pPr>
            <w:r>
              <w:t xml:space="preserve">절정. 건배.</w:t>
            </w:r>
          </w:p>
        </w:tc>
      </w:tr>
    </w:tbl>
    <w:bookmarkEnd w:id="27"/>
    <w:bookmarkStart w:id="28" w:name="비즈니스-컬처-노트-파트너의-은퇴-잘-끝나는-관계를-보이게-만들기"/>
    <w:p>
      <w:pPr>
        <w:pStyle w:val="Heading3"/>
      </w:pPr>
      <w:r>
        <w:t xml:space="preserve">② 비즈니스 컬처 노트 — 파트너의 은퇴: 잘 끝나는 관계를</w:t>
      </w:r>
      <w:r>
        <w:t xml:space="preserve"> </w:t>
      </w:r>
      <w:r>
        <w:t xml:space="preserve">‘</w:t>
      </w:r>
      <w:r>
        <w:t xml:space="preserve">보이게</w:t>
      </w:r>
      <w:r>
        <w:t xml:space="preserve">’</w:t>
      </w:r>
      <w:r>
        <w:t xml:space="preserve"> </w:t>
      </w:r>
      <w:r>
        <w:t xml:space="preserve">만들기</w:t>
      </w:r>
    </w:p>
    <w:p>
      <w:pPr>
        <w:pStyle w:val="FirstParagraph"/>
      </w:pPr>
      <w:r>
        <w:t xml:space="preserve">유통 네트워크에서 가장 흔한 위기는 사고가 아니라</w:t>
      </w:r>
      <w:r>
        <w:t xml:space="preserve"> </w:t>
      </w:r>
      <w:r>
        <w:rPr>
          <w:bCs/>
          <w:b/>
        </w:rPr>
        <w:t xml:space="preserve">승계</w:t>
      </w:r>
      <w:r>
        <w:t xml:space="preserve">다. 1인 중심의 소규모 서브 딜러는 대표가 은퇴하면 사라진다. 좋은 이별의 조건: ①</w:t>
      </w:r>
      <w:r>
        <w:t xml:space="preserve"> </w:t>
      </w:r>
      <w:r>
        <w:rPr>
          <w:bCs/>
          <w:b/>
        </w:rPr>
        <w:t xml:space="preserve">충분한 사전 통보</w:t>
      </w:r>
      <w:r>
        <w:t xml:space="preserve">(6개월) ②</w:t>
      </w:r>
      <w:r>
        <w:t xml:space="preserve"> </w:t>
      </w:r>
      <w:r>
        <w:rPr>
          <w:bCs/>
          <w:b/>
        </w:rPr>
        <w:t xml:space="preserve">고객 지식의 인계</w:t>
      </w:r>
      <w:r>
        <w:t xml:space="preserve"> </w:t>
      </w:r>
      <w:r>
        <w:t xml:space="preserve">— 시스템 데이터뿐 아니라</w:t>
      </w:r>
      <w:r>
        <w:t xml:space="preserve"> </w:t>
      </w:r>
      <w:r>
        <w:t xml:space="preserve">“</w:t>
      </w:r>
      <w:r>
        <w:t xml:space="preserve">누구에게 언제 전화하면 안 되는지, 왜 10상자 이상 팔지 않는지</w:t>
      </w:r>
      <w:r>
        <w:t xml:space="preserve">”</w:t>
      </w:r>
      <w:r>
        <w:t xml:space="preserve"> </w:t>
      </w:r>
      <w:r>
        <w:t xml:space="preserve">같은 맥락(공책) ③</w:t>
      </w:r>
      <w:r>
        <w:t xml:space="preserve"> </w:t>
      </w:r>
      <w:r>
        <w:rPr>
          <w:bCs/>
          <w:b/>
        </w:rPr>
        <w:t xml:space="preserve">현장 동행 인수인계</w:t>
      </w:r>
      <w:r>
        <w:t xml:space="preserve"> </w:t>
      </w:r>
      <w:r>
        <w:t xml:space="preserve">④</w:t>
      </w:r>
      <w:r>
        <w:t xml:space="preserve"> </w:t>
      </w:r>
      <w:r>
        <w:rPr>
          <w:bCs/>
          <w:b/>
        </w:rPr>
        <w:t xml:space="preserve">공정한 보상</w:t>
      </w:r>
      <w:r>
        <w:t xml:space="preserve"> </w:t>
      </w:r>
      <w:r>
        <w:t xml:space="preserve">— 스페인 대리·유통 관계에서 고객 보상(indemnización por clientela)은 흔히 최근 수년 연평균 보수(마진) 1년 치를 상한으로 논의되며, 파트너가 스스로 관계를 끝내는 경우의 적용 여부는 계약·법리에 따라 다르다(집필 시 확인). 상대가 요구하지 않아도 계약상 몫을 지급하면, 다른 파트너들에게</w:t>
      </w:r>
      <w:r>
        <w:t xml:space="preserve"> </w:t>
      </w:r>
      <w:r>
        <w:rPr>
          <w:bCs/>
          <w:b/>
        </w:rPr>
        <w:t xml:space="preserve">“</w:t>
      </w:r>
      <w:r>
        <w:rPr>
          <w:bCs/>
          <w:b/>
        </w:rPr>
        <w:t xml:space="preserve">알리고 잘 끝내면 이렇게 대우받는다</w:t>
      </w:r>
      <w:r>
        <w:rPr>
          <w:bCs/>
          <w:b/>
        </w:rPr>
        <w:t xml:space="preserve">”</w:t>
      </w:r>
      <w:r>
        <w:t xml:space="preserve">는 신호가 된다. 시장이 작은 국가(포르투갈)에서는 서브 딜러 대신</w:t>
      </w:r>
      <w:r>
        <w:t xml:space="preserve"> </w:t>
      </w:r>
      <w:r>
        <w:rPr>
          <w:bCs/>
          <w:b/>
        </w:rPr>
        <w:t xml:space="preserve">현지 책임자 + 허가 창고 + 직판</w:t>
      </w:r>
      <w:r>
        <w:t xml:space="preserve">이 더 효율적일 수 있고, 현지 규제기관(인파르메드) 업무는 현지어 화자에게 위임하되 품질 보고 라인은 본사와 동시에 연결한다. 채용에서는</w:t>
      </w:r>
      <w:r>
        <w:t xml:space="preserve"> </w:t>
      </w:r>
      <w:r>
        <w:rPr>
          <w:bCs/>
          <w:b/>
        </w:rPr>
        <w:t xml:space="preserve">윤리적 이력</w:t>
      </w:r>
      <w:r>
        <w:t xml:space="preserve">(출처를 묻다 퇴사한 경험)이 이력서보다 강한 신호다.</w:t>
      </w:r>
    </w:p>
    <w:bookmarkEnd w:id="28"/>
    <w:bookmarkStart w:id="29" w:name="Xd406fb9e4ed870b134b15bef6690ed6f519cef8"/>
    <w:p>
      <w:pPr>
        <w:pStyle w:val="Heading3"/>
      </w:pPr>
      <w:r>
        <w:t xml:space="preserve">③ 실무 템플릿 — 서브 딜러 은퇴·이관 계획(Plan de salida y transición)</w:t>
      </w:r>
    </w:p>
    <w:p>
      <w:pPr>
        <w:pStyle w:val="BlockText"/>
      </w:pPr>
      <w:r>
        <w:rPr>
          <w:bCs/>
          <w:b/>
        </w:rPr>
        <w:t xml:space="preserve">Subdistribuidor:</w:t>
      </w:r>
      <w:r>
        <w:t xml:space="preserve"> </w:t>
      </w:r>
      <w:r>
        <w:t xml:space="preserve">______ ·</w:t>
      </w:r>
      <w:r>
        <w:t xml:space="preserve"> </w:t>
      </w:r>
      <w:r>
        <w:rPr>
          <w:bCs/>
          <w:b/>
        </w:rPr>
        <w:t xml:space="preserve">Fecha de aviso:</w:t>
      </w:r>
      <w:r>
        <w:t xml:space="preserve"> </w:t>
      </w:r>
      <w:r>
        <w:t xml:space="preserve">______ ·</w:t>
      </w:r>
      <w:r>
        <w:t xml:space="preserve"> </w:t>
      </w:r>
      <w:r>
        <w:rPr>
          <w:bCs/>
          <w:b/>
        </w:rPr>
        <w:t xml:space="preserve">Fecha de salida:</w:t>
      </w:r>
      <w:r>
        <w:t xml:space="preserve"> </w:t>
      </w:r>
      <w:r>
        <w:t xml:space="preserve">______</w:t>
      </w:r>
      <w:r>
        <w:t xml:space="preserve"> </w:t>
      </w:r>
      <w:r>
        <w:rPr>
          <w:bCs/>
          <w:b/>
        </w:rPr>
        <w:t xml:space="preserve">Clientes a transferir:</w:t>
      </w:r>
      <w:r>
        <w:t xml:space="preserve"> </w:t>
      </w:r>
      <w:r>
        <w:t xml:space="preserve">___ médicos (lista + «cuaderno»: notas por cliente) ·</w:t>
      </w:r>
      <w:r>
        <w:t xml:space="preserve"> </w:t>
      </w:r>
      <w:r>
        <w:rPr>
          <w:bCs/>
          <w:b/>
        </w:rPr>
        <w:t xml:space="preserve">Stock:</w:t>
      </w:r>
      <w:r>
        <w:t xml:space="preserve"> </w:t>
      </w:r>
      <w:r>
        <w:t xml:space="preserve">___ cajas → recompra tras verificación (fecha ______)</w:t>
      </w:r>
      <w:r>
        <w:t xml:space="preserve"> </w:t>
      </w:r>
      <w:r>
        <w:rPr>
          <w:bCs/>
          <w:b/>
        </w:rPr>
        <w:t xml:space="preserve">Transición:</w:t>
      </w:r>
      <w:r>
        <w:t xml:space="preserve"> </w:t>
      </w:r>
      <w:r>
        <w:t xml:space="preserve">___ meses · visitas conjuntas con el sucesor ☐ · presentación a cada cliente ☐</w:t>
      </w:r>
      <w:r>
        <w:t xml:space="preserve"> </w:t>
      </w:r>
      <w:r>
        <w:rPr>
          <w:bCs/>
          <w:b/>
        </w:rPr>
        <w:t xml:space="preserve">Compensación por clientela:</w:t>
      </w:r>
      <w:r>
        <w:t xml:space="preserve"> </w:t>
      </w:r>
      <w:r>
        <w:t xml:space="preserve">margen medio anual (últimos ___ años) = ______ € · forma de pago ______</w:t>
      </w:r>
      <w:r>
        <w:t xml:space="preserve"> </w:t>
      </w:r>
      <w:r>
        <w:rPr>
          <w:bCs/>
          <w:b/>
        </w:rPr>
        <w:t xml:space="preserve">Nueva estructura:</w:t>
      </w:r>
      <w:r>
        <w:t xml:space="preserve"> </w:t>
      </w:r>
      <w:r>
        <w:t xml:space="preserve">☐ nuevo subdistribuidor ☐ venta directa (responsable ______, almacén autorizado ______)</w:t>
      </w:r>
      <w:r>
        <w:t xml:space="preserve"> </w:t>
      </w:r>
      <w:r>
        <w:rPr>
          <w:bCs/>
          <w:b/>
        </w:rPr>
        <w:t xml:space="preserve">Regulador local:</w:t>
      </w:r>
      <w:r>
        <w:t xml:space="preserve"> </w:t>
      </w:r>
      <w:r>
        <w:t xml:space="preserve">______ (responsable de registro y notificaciones: ______; informa a calidad y RT simultáneamente)</w:t>
      </w:r>
      <w:r>
        <w:t xml:space="preserve"> </w:t>
      </w:r>
      <w:r>
        <w:rPr>
          <w:bCs/>
          <w:b/>
        </w:rPr>
        <w:t xml:space="preserve">Comunicación a la red:</w:t>
      </w:r>
      <w:r>
        <w:t xml:space="preserve"> </w:t>
      </w:r>
      <w:r>
        <w:t xml:space="preserve">☐ (cómo termina bien una relación)</w:t>
      </w:r>
    </w:p>
    <w:bookmarkEnd w:id="29"/>
    <w:bookmarkStart w:id="30" w:name="긴-발화-분석"/>
    <w:p>
      <w:pPr>
        <w:pStyle w:val="Heading3"/>
      </w:pPr>
      <w:r>
        <w:t xml:space="preserve">④ 긴 발화 분석</w:t>
      </w:r>
    </w:p>
    <w:p>
      <w:pPr>
        <w:pStyle w:val="BlockText"/>
      </w:pPr>
      <w:r>
        <w:rPr>
          <w:bCs/>
          <w:b/>
        </w:rPr>
        <w:t xml:space="preserve">MATEO (절정·전환):</w:t>
      </w:r>
      <w:r>
        <w:t xml:space="preserve"> </w:t>
      </w:r>
      <w:r>
        <w:t xml:space="preserve">“</w:t>
      </w:r>
      <w:r>
        <w:t xml:space="preserve">Por eso. Hace dos años aprendimos lo caro que es un distribuidor que no pregunta. Hoy queremos que se sepa lo que vale uno que avisa. Seis meses antes, con un cuaderno, y presentando a su sucesora.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연결</w:t>
            </w:r>
          </w:p>
        </w:tc>
        <w:tc>
          <w:tcPr/>
          <w:p>
            <w:pPr>
              <w:pStyle w:val="Compact"/>
              <w:jc w:val="left"/>
            </w:pPr>
            <w:r>
              <w:t xml:space="preserve">Por eso.</w:t>
            </w:r>
          </w:p>
        </w:tc>
        <w:tc>
          <w:tcPr/>
          <w:p>
            <w:pPr>
              <w:pStyle w:val="Compact"/>
              <w:jc w:val="left"/>
            </w:pPr>
            <w:r>
              <w:t xml:space="preserve">상대의</w:t>
            </w:r>
            <w:r>
              <w:t xml:space="preserve"> </w:t>
            </w:r>
            <w:r>
              <w:t xml:space="preserve">“</w:t>
            </w:r>
            <w:r>
              <w:t xml:space="preserve">요구 안 했다</w:t>
            </w:r>
            <w:r>
              <w:t xml:space="preserve">”</w:t>
            </w:r>
            <w:r>
              <w:t xml:space="preserve">를 이유로 전환</w:t>
            </w:r>
          </w:p>
        </w:tc>
      </w:tr>
      <w:tr>
        <w:tc>
          <w:tcPr/>
          <w:p>
            <w:pPr>
              <w:pStyle w:val="Compact"/>
              <w:jc w:val="left"/>
            </w:pPr>
            <w:r>
              <w:t xml:space="preserve">② 과거 교훈</w:t>
            </w:r>
          </w:p>
        </w:tc>
        <w:tc>
          <w:tcPr/>
          <w:p>
            <w:pPr>
              <w:pStyle w:val="Compact"/>
              <w:jc w:val="left"/>
            </w:pPr>
            <w:r>
              <w:t xml:space="preserve">Hace dos años aprendimos lo caro que es un distribuidor que no pregunta.</w:t>
            </w:r>
          </w:p>
        </w:tc>
        <w:tc>
          <w:tcPr/>
          <w:p>
            <w:pPr>
              <w:pStyle w:val="Compact"/>
              <w:jc w:val="left"/>
            </w:pPr>
            <w:r>
              <w:t xml:space="preserve">lo + 형용사 + que(얼마나 ~한지)</w:t>
            </w:r>
          </w:p>
        </w:tc>
      </w:tr>
      <w:tr>
        <w:tc>
          <w:tcPr/>
          <w:p>
            <w:pPr>
              <w:pStyle w:val="Compact"/>
              <w:jc w:val="left"/>
            </w:pPr>
            <w:r>
              <w:t xml:space="preserve">③ 현재 의도</w:t>
            </w:r>
          </w:p>
        </w:tc>
        <w:tc>
          <w:tcPr/>
          <w:p>
            <w:pPr>
              <w:pStyle w:val="Compact"/>
              <w:jc w:val="left"/>
            </w:pPr>
            <w:r>
              <w:t xml:space="preserve">Hoy queremos que se sepa lo que vale uno que avisa.</w:t>
            </w:r>
          </w:p>
        </w:tc>
        <w:tc>
          <w:tcPr/>
          <w:p>
            <w:pPr>
              <w:pStyle w:val="Compact"/>
              <w:jc w:val="left"/>
            </w:pPr>
            <w:r>
              <w:t xml:space="preserve">querer que + 접속법(se sepa)</w:t>
            </w:r>
          </w:p>
        </w:tc>
      </w:tr>
      <w:tr>
        <w:tc>
          <w:tcPr/>
          <w:p>
            <w:pPr>
              <w:pStyle w:val="Compact"/>
              <w:jc w:val="left"/>
            </w:pPr>
            <w:r>
              <w:t xml:space="preserve">④ 구체화</w:t>
            </w:r>
          </w:p>
        </w:tc>
        <w:tc>
          <w:tcPr/>
          <w:p>
            <w:pPr>
              <w:pStyle w:val="Compact"/>
              <w:jc w:val="left"/>
            </w:pPr>
            <w:r>
              <w:t xml:space="preserve">Seis meses antes, con un cuaderno, y presentando a su sucesora.</w:t>
            </w:r>
          </w:p>
        </w:tc>
        <w:tc>
          <w:tcPr/>
          <w:p>
            <w:pPr>
              <w:pStyle w:val="Compact"/>
              <w:jc w:val="left"/>
            </w:pPr>
            <w:r>
              <w:t xml:space="preserve">시간·도구·행동(현재분사) 나열</w:t>
            </w:r>
          </w:p>
        </w:tc>
      </w:tr>
    </w:tbl>
    <w:p>
      <w:pPr>
        <w:pStyle w:val="BodyText"/>
      </w:pPr>
      <w:r>
        <w:rPr>
          <w:bCs/>
          <w:b/>
        </w:rPr>
        <w:t xml:space="preserve">활용 패턴:</w:t>
      </w:r>
      <w:r>
        <w:t xml:space="preserve"> </w:t>
      </w:r>
      <w:r>
        <w:t xml:space="preserve">“</w:t>
      </w:r>
      <w:r>
        <w:t xml:space="preserve">Por eso. Hace … aprendimos lo caro que es …. Hoy queremos que se sepa lo que vale …. … antes, con …, y …ando ….</w:t>
      </w:r>
      <w:r>
        <w:t xml:space="preserve">”</w:t>
      </w:r>
      <w:r>
        <w:t xml:space="preserve"> </w:t>
      </w:r>
      <w:r>
        <w:rPr>
          <w:bCs/>
          <w:b/>
        </w:rPr>
        <w:t xml:space="preserve">연결 표현:</w:t>
      </w:r>
      <w:r>
        <w:t xml:space="preserve"> </w:t>
      </w:r>
      <w:r>
        <w:t xml:space="preserve">lo caro que es · que se sepa · lo que vale · 현재분사로 방식 표현</w:t>
      </w:r>
      <w:r>
        <w:t xml:space="preserve"> </w:t>
      </w:r>
      <w:r>
        <w:rPr>
          <w:bCs/>
          <w:b/>
        </w:rPr>
        <w:t xml:space="preserve">연습:</w:t>
      </w:r>
      <w:r>
        <w:t xml:space="preserve"> </w:t>
      </w:r>
      <w:r>
        <w:t xml:space="preserve">좋은 파트너를 공개적으로 인정하는 이유를 과거의 교훈과 대비해 35~70단어로 말하기.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Bem-vindos</w:t>
            </w:r>
          </w:p>
        </w:tc>
        <w:tc>
          <w:tcPr/>
          <w:p>
            <w:pPr>
              <w:pStyle w:val="Compact"/>
              <w:jc w:val="left"/>
            </w:pPr>
            <w:r>
              <w:t xml:space="preserve">포르투갈어: 환영합니다</w:t>
            </w:r>
          </w:p>
        </w:tc>
        <w:tc>
          <w:tcPr/>
          <w:p>
            <w:pPr>
              <w:pStyle w:val="Compact"/>
              <w:jc w:val="left"/>
            </w:pPr>
            <w:r>
              <w:t xml:space="preserve">Bienvenidos</w:t>
            </w:r>
          </w:p>
        </w:tc>
      </w:tr>
      <w:tr>
        <w:tc>
          <w:tcPr/>
          <w:p>
            <w:pPr>
              <w:pStyle w:val="Compact"/>
              <w:jc w:val="left"/>
            </w:pPr>
            <w:r>
              <w:t xml:space="preserve">Obrigado / Obrigada</w:t>
            </w:r>
          </w:p>
        </w:tc>
        <w:tc>
          <w:tcPr/>
          <w:p>
            <w:pPr>
              <w:pStyle w:val="Compact"/>
              <w:jc w:val="left"/>
            </w:pPr>
            <w:r>
              <w:t xml:space="preserve">포르투갈어: 고맙습니다(남/여 화자)</w:t>
            </w:r>
          </w:p>
        </w:tc>
        <w:tc>
          <w:tcPr/>
          <w:p>
            <w:pPr>
              <w:pStyle w:val="Compact"/>
              <w:jc w:val="left"/>
            </w:pPr>
            <w:r>
              <w:t xml:space="preserve">Gracias</w:t>
            </w:r>
          </w:p>
        </w:tc>
      </w:tr>
      <w:tr>
        <w:tc>
          <w:tcPr/>
          <w:p>
            <w:pPr>
              <w:pStyle w:val="Compact"/>
              <w:jc w:val="left"/>
            </w:pPr>
            <w:r>
              <w:t xml:space="preserve">sim</w:t>
            </w:r>
          </w:p>
        </w:tc>
        <w:tc>
          <w:tcPr/>
          <w:p>
            <w:pPr>
              <w:pStyle w:val="Compact"/>
              <w:jc w:val="left"/>
            </w:pPr>
            <w:r>
              <w:t xml:space="preserve">포르투갈어: 네</w:t>
            </w:r>
          </w:p>
        </w:tc>
        <w:tc>
          <w:tcPr/>
          <w:p>
            <w:pPr>
              <w:pStyle w:val="Compact"/>
              <w:jc w:val="left"/>
            </w:pPr>
            <w:r>
              <w:t xml:space="preserve">sí</w:t>
            </w:r>
          </w:p>
        </w:tc>
      </w:tr>
      <w:tr>
        <w:tc>
          <w:tcPr/>
          <w:p>
            <w:pPr>
              <w:pStyle w:val="Compact"/>
              <w:jc w:val="left"/>
            </w:pPr>
            <w:r>
              <w:t xml:space="preserve">Saúde</w:t>
            </w:r>
          </w:p>
        </w:tc>
        <w:tc>
          <w:tcPr/>
          <w:p>
            <w:pPr>
              <w:pStyle w:val="Compact"/>
              <w:jc w:val="left"/>
            </w:pPr>
            <w:r>
              <w:t xml:space="preserve">포르투갈어: 건배</w:t>
            </w:r>
          </w:p>
        </w:tc>
        <w:tc>
          <w:tcPr/>
          <w:p>
            <w:pPr>
              <w:pStyle w:val="Compact"/>
              <w:jc w:val="left"/>
            </w:pPr>
            <w:r>
              <w:t xml:space="preserve">Salud</w:t>
            </w:r>
          </w:p>
        </w:tc>
      </w:tr>
      <w:tr>
        <w:tc>
          <w:tcPr/>
          <w:p>
            <w:pPr>
              <w:pStyle w:val="Compact"/>
              <w:jc w:val="left"/>
            </w:pPr>
            <w:r>
              <w:t xml:space="preserve">francesinha</w:t>
            </w:r>
          </w:p>
        </w:tc>
        <w:tc>
          <w:tcPr/>
          <w:p>
            <w:pPr>
              <w:pStyle w:val="Compact"/>
              <w:jc w:val="left"/>
            </w:pPr>
            <w:r>
              <w:t xml:space="preserve">포르투 명물 샌드위치</w:t>
            </w:r>
          </w:p>
        </w:tc>
        <w:tc>
          <w:tcPr/>
          <w:p>
            <w:pPr>
              <w:pStyle w:val="Compact"/>
              <w:jc w:val="left"/>
            </w:pPr>
            <w:r>
              <w:t xml:space="preserve">—</w:t>
            </w:r>
          </w:p>
        </w:tc>
      </w:tr>
      <w:tr>
        <w:tc>
          <w:tcPr/>
          <w:p>
            <w:pPr>
              <w:pStyle w:val="Compact"/>
              <w:jc w:val="left"/>
            </w:pPr>
            <w:r>
              <w:t xml:space="preserve">vinho verde</w:t>
            </w:r>
          </w:p>
        </w:tc>
        <w:tc>
          <w:tcPr/>
          <w:p>
            <w:pPr>
              <w:pStyle w:val="Compact"/>
              <w:jc w:val="left"/>
            </w:pPr>
            <w:r>
              <w:t xml:space="preserve">포르투갈 북부 와인</w:t>
            </w:r>
          </w:p>
        </w:tc>
        <w:tc>
          <w:tcPr/>
          <w:p>
            <w:pPr>
              <w:pStyle w:val="Compact"/>
              <w:jc w:val="left"/>
            </w:pPr>
            <w:r>
              <w:t xml:space="preserve">vino verde</w:t>
            </w:r>
          </w:p>
        </w:tc>
      </w:tr>
    </w:tbl>
    <w:p>
      <w:pPr>
        <w:pStyle w:val="BodyText"/>
      </w:pPr>
      <w:r>
        <w:rPr>
          <w:bCs/>
          <w:b/>
        </w:rPr>
        <w:t xml:space="preserve">포르투뇰(portuñol):</w:t>
      </w:r>
      <w:r>
        <w:t xml:space="preserve"> </w:t>
      </w:r>
      <w:r>
        <w:t xml:space="preserve">포르투갈어 화자가 스페인어를 말할 때 섞이는 단어·발음 — 이네스의 «Em Portugal… perdón», 조아킹의 «Obrigado. Perdón. Gracias». 두 언어는 어휘가 비슷하지만 비음과 모음이 다르다.</w:t>
      </w:r>
      <w:r>
        <w:t xml:space="preserve"> </w:t>
      </w:r>
      <w:r>
        <w:rPr>
          <w:bCs/>
          <w:b/>
        </w:rPr>
        <w:t xml:space="preserve">lo + 형용사 + que:</w:t>
      </w:r>
      <w:r>
        <w:t xml:space="preserve"> </w:t>
      </w:r>
      <w:r>
        <w:t xml:space="preserve">«lo caro que es…» = 얼마나 비싼지. «lo importante que es», «lo difícil que fue».</w:t>
      </w:r>
    </w:p>
    <w:p>
      <w:r>
        <w:pict>
          <v:rect style="width:0;height:1.5pt" o:hralign="center" o:hrstd="t" o:hr="t"/>
        </w:pict>
      </w:r>
    </w:p>
    <w:bookmarkEnd w:id="31"/>
    <w:bookmarkEnd w:id="32"/>
    <w:bookmarkStart w:id="38" w:name="한국어-번역"/>
    <w:p>
      <w:pPr>
        <w:pStyle w:val="Heading2"/>
      </w:pPr>
      <w:r>
        <w:t xml:space="preserve">한국어 번역</w:t>
      </w:r>
    </w:p>
    <w:bookmarkStart w:id="33" w:name="X84cb3d16703c7e258c729eddad5f88b65f3a002"/>
    <w:p>
      <w:pPr>
        <w:pStyle w:val="Heading3"/>
      </w:pPr>
      <w:r>
        <w:t xml:space="preserve">도입 — Año 5, 6월 22일 월요일 오전 10시, 포르투, 루소메드 사무실 — 은퇴</w:t>
      </w:r>
    </w:p>
    <w:p>
      <w:pPr>
        <w:pStyle w:val="FirstParagraph"/>
      </w:pPr>
      <w:r>
        <w:t xml:space="preserve">조아킹: 벵빙두스. 포르투에 오신 걸 환영합니다. 앉으세요. 커피를 내렸어요. 포르투갈식이라 더 진해요.</w:t>
      </w:r>
    </w:p>
    <w:p>
      <w:pPr>
        <w:pStyle w:val="BodyText"/>
      </w:pPr>
      <w:r>
        <w:t xml:space="preserve">마테오: 고마워요, 조아킹. 직접 만나고 싶어 한다고 로레나가 그러더군요.</w:t>
      </w:r>
    </w:p>
    <w:p>
      <w:pPr>
        <w:pStyle w:val="BodyText"/>
      </w:pPr>
      <w:r>
        <w:t xml:space="preserve">조아킹: 네. 전화로 할 수 없는 말이 있어요. 저는 예순셋이에요. 12월에 은퇴해요.</w:t>
      </w:r>
    </w:p>
    <w:p>
      <w:pPr>
        <w:pStyle w:val="BodyText"/>
      </w:pPr>
      <w:r>
        <w:t xml:space="preserve">로레나: 12월이요? 말 안 했잖아요.</w:t>
      </w:r>
    </w:p>
    <w:p>
      <w:pPr>
        <w:pStyle w:val="BodyText"/>
      </w:pPr>
      <w:r>
        <w:t xml:space="preserve">조아킹: 지금 말하는 거예요. 6개월 전에요. 그래야 시간이 있죠.</w:t>
      </w:r>
    </w:p>
    <w:p>
      <w:pPr>
        <w:pStyle w:val="BodyText"/>
      </w:pPr>
      <w:r>
        <w:t xml:space="preserve">마테오: 루소메드는요? 누가 이어받아요?</w:t>
      </w:r>
    </w:p>
    <w:p>
      <w:pPr>
        <w:pStyle w:val="BodyText"/>
      </w:pPr>
      <w:r>
        <w:t xml:space="preserve">조아킹: 아무도요. 딸은 건축가예요. 아들은 런던에 살아요. 루소메드는 저와 직원 두 명이에요. 제가 떠나면 루소메드는 문을 닫아요.</w:t>
      </w:r>
    </w:p>
    <w:p>
      <w:pPr>
        <w:pStyle w:val="BodyText"/>
      </w:pPr>
      <w:r>
        <w:t xml:space="preserve">로레나: 의사들은요?</w:t>
      </w:r>
    </w:p>
    <w:p>
      <w:pPr>
        <w:pStyle w:val="BodyText"/>
      </w:pPr>
      <w:r>
        <w:t xml:space="preserve">조아킹: 70명이요. 그래서 오시라고 했어요. 제품 없이, 전화 받아 줄 사람 없이 남겨지는 건 싫어요.</w:t>
      </w:r>
    </w:p>
    <w:p>
      <w:pPr>
        <w:pStyle w:val="BodyText"/>
      </w:pPr>
      <w:r>
        <w:t xml:space="preserve">마테오: 고마워요. 많은 유통사가 일주일 전에 알려요. 아니면 아예 안 알리죠.</w:t>
      </w:r>
    </w:p>
    <w:p>
      <w:pPr>
        <w:pStyle w:val="BodyText"/>
      </w:pPr>
      <w:r>
        <w:t xml:space="preserve">조아킹: 포르투갈에선 문은 천천히 닫는다고 해요. 소리 나지 않게.</w:t>
      </w:r>
    </w:p>
    <w:p>
      <w:pPr>
        <w:pStyle w:val="BodyText"/>
      </w:pPr>
      <w:r>
        <w:t xml:space="preserve">로레나: 계획이 필요하겠네요. 의사들, 재고, 계약.</w:t>
      </w:r>
    </w:p>
    <w:p>
      <w:pPr>
        <w:pStyle w:val="BodyText"/>
      </w:pPr>
      <w:r>
        <w:t xml:space="preserve">조아킹: 써 놨어요. 공책에요. 그리고 제안이 있어요. 하지만 먼저 커피요, 식으니까.</w:t>
      </w:r>
    </w:p>
    <w:p>
      <w:pPr>
        <w:pStyle w:val="BodyText"/>
      </w:pPr>
      <w:r>
        <w:t xml:space="preserve">마테오: 먼저 커피.</w:t>
      </w:r>
    </w:p>
    <w:p>
      <w:pPr>
        <w:pStyle w:val="BodyText"/>
      </w:pPr>
      <w:r>
        <w:t xml:space="preserve">로레나: 커피. 그다음 제안.</w:t>
      </w:r>
    </w:p>
    <w:bookmarkEnd w:id="33"/>
    <w:bookmarkStart w:id="34" w:name="장면1-오전-10시-30분-같은-사무실-정중한-이별-1"/>
    <w:p>
      <w:pPr>
        <w:pStyle w:val="Heading3"/>
      </w:pPr>
      <w:r>
        <w:t xml:space="preserve">장면1 — 오전 10시 30분, 같은 사무실 — 정중한 이별</w:t>
      </w:r>
    </w:p>
    <w:p>
      <w:pPr>
        <w:pStyle w:val="FirstParagraph"/>
      </w:pPr>
      <w:r>
        <w:t xml:space="preserve">조아킹: 제 제안은 이래요. 루소메드를 팔진 않아요, 저 없이는 아무 가치가 없으니까요. 의사 70명을 넘겨 드릴게요. 한 명씩. 그 사람의 이야기, 전화번호, 좋아하는 것과 싫어하는 것까지. 6개월 동안 제 후임을 소개하고요. 그리고 12월엔 낚시하러 가요.</w:t>
      </w:r>
    </w:p>
    <w:p>
      <w:pPr>
        <w:pStyle w:val="BodyText"/>
      </w:pPr>
      <w:r>
        <w:t xml:space="preserve">로레나: 대가로 뭘 원해요?</w:t>
      </w:r>
    </w:p>
    <w:p>
      <w:pPr>
        <w:pStyle w:val="BodyText"/>
      </w:pPr>
      <w:r>
        <w:t xml:space="preserve">조아킹: 계약서에 있는 대로요. 더도 덜도 말고. 소송은 싫어요.</w:t>
      </w:r>
    </w:p>
    <w:p>
      <w:pPr>
        <w:pStyle w:val="BodyText"/>
      </w:pPr>
      <w:r>
        <w:t xml:space="preserve">마테오: 계약서상, 관계를 끝내면 당신이 남긴 고객에 대해 보상받을 권리가 있어요. 페르난도가 확인했어요.</w:t>
      </w:r>
    </w:p>
    <w:p>
      <w:pPr>
        <w:pStyle w:val="BodyText"/>
      </w:pPr>
      <w:r>
        <w:t xml:space="preserve">조아킹: 끝내는 건 여러분이 아니에요. 제가 끝내는 거예요. 은퇴하니까요.</w:t>
      </w:r>
    </w:p>
    <w:p>
      <w:pPr>
        <w:pStyle w:val="BodyText"/>
      </w:pPr>
      <w:r>
        <w:t xml:space="preserve">로레나: 하지만 고객은 당신 거예요. 당신이 교육했고요. 그리고 우리가 그들을 갖게 되죠.</w:t>
      </w:r>
    </w:p>
    <w:p>
      <w:pPr>
        <w:pStyle w:val="BodyText"/>
      </w:pPr>
      <w:r>
        <w:t xml:space="preserve">하비에르: 들려요? 마드리드의 하비에르예요. 로레나가 부탁한 계산을 했어요. 최근 5년 루소메드의 연평균 마진: 8만 4천 유로. 법이 고객 보상의 기준으로 흔히 삼는 게 이거예요. 연평균 마진 1년 치.</w:t>
      </w:r>
    </w:p>
    <w:p>
      <w:pPr>
        <w:pStyle w:val="BodyText"/>
      </w:pPr>
      <w:r>
        <w:t xml:space="preserve">조아킹: 8만 4천이요? 저는 아무것도 요구 안 했어요.</w:t>
      </w:r>
    </w:p>
    <w:p>
      <w:pPr>
        <w:pStyle w:val="BodyText"/>
      </w:pPr>
      <w:r>
        <w:t xml:space="preserve">하비에르: 바로 그래서요. 요구하지 않았죠. 당연히 받을 몫이에요.</w:t>
      </w:r>
    </w:p>
    <w:p>
      <w:pPr>
        <w:pStyle w:val="BodyText"/>
      </w:pPr>
      <w:r>
        <w:t xml:space="preserve">조아킹: 루벤은 18만을 요구했고 소송을 받았죠. 저는 아무것도 요구 안 했는데 8만 4천을 주네요.</w:t>
      </w:r>
    </w:p>
    <w:p>
      <w:pPr>
        <w:pStyle w:val="BodyText"/>
      </w:pPr>
      <w:r>
        <w:t xml:space="preserve">마테오: 루벤은 한 아가씨 얼굴에 들어간 상자로 우리에게 알렸어요. 당신은 6개월 전에 공책 한 권으로 알리고요. 같지 않아요. 하나는 변호사로 치르는 거고, 다른 하나는 계약서 그대로, 온전히 감사하는 거예요.</w:t>
      </w:r>
    </w:p>
    <w:p>
      <w:pPr>
        <w:pStyle w:val="BodyText"/>
      </w:pPr>
      <w:r>
        <w:t xml:space="preserve">조아킹: 오브리가두. 죄송해요. 고마워요. 말하기가 힘드네요.</w:t>
      </w:r>
    </w:p>
    <w:p>
      <w:pPr>
        <w:pStyle w:val="BodyText"/>
      </w:pPr>
      <w:r>
        <w:t xml:space="preserve">로레나: 천천히 해요, 조아킹.</w:t>
      </w:r>
    </w:p>
    <w:p>
      <w:pPr>
        <w:pStyle w:val="BodyText"/>
      </w:pPr>
      <w:r>
        <w:t xml:space="preserve">조아킹: 그리고 재고요. 230상자 있어요. 돌려드릴까요?</w:t>
      </w:r>
    </w:p>
    <w:p>
      <w:pPr>
        <w:pStyle w:val="BodyText"/>
      </w:pPr>
      <w:r>
        <w:t xml:space="preserve">로레나: 재매입해요. 조항대로요. 다음 주에 로시오가 확인하러 와요.</w:t>
      </w:r>
    </w:p>
    <w:p>
      <w:pPr>
        <w:pStyle w:val="BodyText"/>
      </w:pPr>
      <w:r>
        <w:t xml:space="preserve">조아킹: 로시오가 포르투에 와요?</w:t>
      </w:r>
    </w:p>
    <w:p>
      <w:pPr>
        <w:pStyle w:val="BodyText"/>
      </w:pPr>
      <w:r>
        <w:t xml:space="preserve">로레나: 로시오는 상자 있는 데는 어디든 가요.</w:t>
      </w:r>
    </w:p>
    <w:p>
      <w:pPr>
        <w:pStyle w:val="BodyText"/>
      </w:pPr>
      <w:r>
        <w:t xml:space="preserve">조아킹: 그럼 창고를 청소해야겠네요. 두 번.</w:t>
      </w:r>
    </w:p>
    <w:p>
      <w:pPr>
        <w:pStyle w:val="BodyText"/>
      </w:pPr>
      <w:r>
        <w:t xml:space="preserve">마테오: 이제 이네스요. 누구예요?</w:t>
      </w:r>
    </w:p>
    <w:p>
      <w:pPr>
        <w:pStyle w:val="BodyText"/>
      </w:pPr>
      <w:r>
        <w:t xml:space="preserve">조아킹: 이네스 카브랄. 리스본 사람. 서른여섯. 리스본의 파르마폰트에서 8년. 의약품·의료기기 병행수입 회사예요.</w:t>
      </w:r>
    </w:p>
    <w:p>
      <w:pPr>
        <w:pStyle w:val="BodyText"/>
      </w:pPr>
      <w:r>
        <w:t xml:space="preserve">로레나: 병행수입이요? 바다호스 일 다음에?</w:t>
      </w:r>
    </w:p>
    <w:p>
      <w:pPr>
        <w:pStyle w:val="BodyText"/>
      </w:pPr>
      <w:r>
        <w:t xml:space="preserve">조아킹: 바다호스 일 때문에요. 이네스는 다니면 안 되는 상자들이 어떻게 다니는지 알아요. 합법, 회색, 그리고 아닌 것. 안에서 봤어요. 그리고 이름 없는 상자들이 어디 숨는지도 알아요.</w:t>
      </w:r>
    </w:p>
    <w:p>
      <w:pPr>
        <w:pStyle w:val="BodyText"/>
      </w:pPr>
      <w:r>
        <w:t xml:space="preserve">마테오: 왜 파르마폰트를 그만뒀대요?</w:t>
      </w:r>
    </w:p>
    <w:p>
      <w:pPr>
        <w:pStyle w:val="BodyText"/>
      </w:pPr>
      <w:r>
        <w:t xml:space="preserve">조아킹: 그건 본인에게 물어보세요. 하지만 하나 말씀드리죠. 10년 전부터 알아요. 경쟁자였어요. 저한테 한 번도 거짓말한 적 없어요.</w:t>
      </w:r>
    </w:p>
    <w:p>
      <w:pPr>
        <w:pStyle w:val="BodyText"/>
      </w:pPr>
      <w:r>
        <w:t xml:space="preserve">로레나: 왜 다른 유통사가 아니라 우리에게 추천해요?</w:t>
      </w:r>
    </w:p>
    <w:p>
      <w:pPr>
        <w:pStyle w:val="BodyText"/>
      </w:pPr>
      <w:r>
        <w:t xml:space="preserve">조아킹: 여러분에겐 문이 있으니까요. 언젠가 그녀가 그랬어요: «돈으로 문이 열리지 않는 곳에서 일하고 싶다».</w:t>
      </w:r>
    </w:p>
    <w:p>
      <w:pPr>
        <w:pStyle w:val="BodyText"/>
      </w:pPr>
      <w:r>
        <w:t xml:space="preserve">마테오: 문 얘기를 알아요?</w:t>
      </w:r>
    </w:p>
    <w:p>
      <w:pPr>
        <w:pStyle w:val="BodyText"/>
      </w:pPr>
      <w:r>
        <w:t xml:space="preserve">조아킹: 업계에선 다 알아요. 사진이 돌아요. 웃는 사람도 있어요. 이네스는 안 웃었어요.</w:t>
      </w:r>
    </w:p>
    <w:p>
      <w:pPr>
        <w:pStyle w:val="BodyText"/>
      </w:pPr>
      <w:r>
        <w:t xml:space="preserve">로레나: 어디 있어요?</w:t>
      </w:r>
    </w:p>
    <w:p>
      <w:pPr>
        <w:pStyle w:val="BodyText"/>
      </w:pPr>
      <w:r>
        <w:t xml:space="preserve">조아킹: 리스본에요. 내일 기다린대요. 시아두의 아 브라질레이라라는 카페에서요.</w:t>
      </w:r>
    </w:p>
    <w:p>
      <w:pPr>
        <w:pStyle w:val="BodyText"/>
      </w:pPr>
      <w:r>
        <w:t xml:space="preserve">마테오: 포르투갈은요? 서브 딜러가 없으면 의사 70명을 어떻게 챙기죠?</w:t>
      </w:r>
    </w:p>
    <w:p>
      <w:pPr>
        <w:pStyle w:val="BodyText"/>
      </w:pPr>
      <w:r>
        <w:t xml:space="preserve">조아킹: 직접이요. 이네스와 함께. 그리고 제가 소개할 포르투갈의 허가 창고와 함께요. 진지한 곳이요. 포르투갈은 작아요. 서브 딜러를 하나 더 두는 건 의미가 없어요. 좋은 사람 한 명은 의미가 있죠. 그리고 아무에게나 문을 열지 않는 창고도요.</w:t>
      </w:r>
    </w:p>
    <w:p>
      <w:pPr>
        <w:pStyle w:val="BodyText"/>
      </w:pPr>
      <w:r>
        <w:t xml:space="preserve">로레나: 직판이네요. 마드리드처럼.</w:t>
      </w:r>
    </w:p>
    <w:p>
      <w:pPr>
        <w:pStyle w:val="BodyText"/>
      </w:pPr>
      <w:r>
        <w:t xml:space="preserve">조아킹: 마드리드처럼요. 하지만 포르투갈어로. 그리고 조금 더 인내심을 갖고요.</w:t>
      </w:r>
    </w:p>
    <w:p>
      <w:pPr>
        <w:pStyle w:val="BodyText"/>
      </w:pPr>
      <w:r>
        <w:t xml:space="preserve">마테오: 인내심은 있어요. 억지로 배웠죠.</w:t>
      </w:r>
    </w:p>
    <w:bookmarkEnd w:id="34"/>
    <w:bookmarkStart w:id="35" w:name="장면2-다음-날-오전-11시-리스본-시아두의-카페-이네스-1"/>
    <w:p>
      <w:pPr>
        <w:pStyle w:val="Heading3"/>
      </w:pPr>
      <w:r>
        <w:t xml:space="preserve">장면2 — 다음 날 오전 11시, 리스본, 시아두의 카페 — 이네스</w:t>
      </w:r>
    </w:p>
    <w:p>
      <w:pPr>
        <w:pStyle w:val="FirstParagraph"/>
      </w:pPr>
      <w:r>
        <w:t xml:space="preserve">이네스: 에레라 원장님? 이네스 카브랄이에요. 엥 포르투갈… 죄송해요, 포르투갈에선 커피를 서서 마셔요. 그래도 오늘은 앉아요. 면접이니까요.</w:t>
      </w:r>
    </w:p>
    <w:p>
      <w:pPr>
        <w:pStyle w:val="BodyText"/>
      </w:pPr>
      <w:r>
        <w:t xml:space="preserve">마테오: 와 줘서 고마워요, 이네스. 조아킹이 아주 칭찬하더군요.</w:t>
      </w:r>
    </w:p>
    <w:p>
      <w:pPr>
        <w:pStyle w:val="BodyText"/>
      </w:pPr>
      <w:r>
        <w:t xml:space="preserve">이네스: 조아킹은 모두를 칭찬해요. 하지만 저는 이유가 있어서죠. 우린 정직한 경쟁자였어요. 그런 게 있어요.</w:t>
      </w:r>
    </w:p>
    <w:p>
      <w:pPr>
        <w:pStyle w:val="BodyText"/>
      </w:pPr>
      <w:r>
        <w:t xml:space="preserve">로레나: 왜 파르마폰트를 그만뒀어요?</w:t>
      </w:r>
    </w:p>
    <w:p>
      <w:pPr>
        <w:pStyle w:val="BodyText"/>
      </w:pPr>
      <w:r>
        <w:t xml:space="preserve">이네스: 파르마폰트가 사면 안 되는 곳에서 사기 시작했으니까요. 처음엔 이탈리아 상자, 합법이었어요. 그다음엔 서류가 분명치 않은 상자. 출처를 보여 달라고 했어요. 그건 제 일이 아니래요. 그래서 나왔어요.</w:t>
      </w:r>
    </w:p>
    <w:p>
      <w:pPr>
        <w:pStyle w:val="BodyText"/>
      </w:pPr>
      <w:r>
        <w:t xml:space="preserve">로시오: 루멘 상자?</w:t>
      </w:r>
    </w:p>
    <w:p>
      <w:pPr>
        <w:pStyle w:val="BodyText"/>
      </w:pPr>
      <w:r>
        <w:t xml:space="preserve">이네스: 다른 것들과 함께요. 네. 루멘이요. 이탈리아 유통사 것. 세투발의 창고를 거쳐 스페인으로 갔어요. 특히 바다호스로.</w:t>
      </w:r>
    </w:p>
    <w:p>
      <w:pPr>
        <w:pStyle w:val="BodyText"/>
      </w:pPr>
      <w:r>
        <w:t xml:space="preserve">로시오: 세투발? 어떤 창고?</w:t>
      </w:r>
    </w:p>
    <w:p>
      <w:pPr>
        <w:pStyle w:val="BodyText"/>
      </w:pPr>
      <w:r>
        <w:t xml:space="preserve">이네스: 누구에게나 공간을 빌려주는 곳이요. 기록되는 냉장실이 없어요. 거기서 몇 주씩 있었어요, 여름에.</w:t>
      </w:r>
    </w:p>
    <w:p>
      <w:pPr>
        <w:pStyle w:val="BodyText"/>
      </w:pPr>
      <w:r>
        <w:t xml:space="preserve">로레나: 포르투갈 당국은 알아요?</w:t>
      </w:r>
    </w:p>
    <w:p>
      <w:pPr>
        <w:pStyle w:val="BodyText"/>
      </w:pPr>
      <w:r>
        <w:t xml:space="preserve">이네스: 제가 써 보냈으니 알아요. 인파르메드에. 1년 전에. 사진과 함께. 이름 없이. 여러분이 한다는 그대로요.</w:t>
      </w:r>
    </w:p>
    <w:p>
      <w:pPr>
        <w:pStyle w:val="BodyText"/>
      </w:pPr>
      <w:r>
        <w:t xml:space="preserve">마테오: 그래서 어떻게 됐어요?</w:t>
      </w:r>
    </w:p>
    <w:p>
      <w:pPr>
        <w:pStyle w:val="BodyText"/>
      </w:pPr>
      <w:r>
        <w:t xml:space="preserve">이네스: 점검을 했어요. 창고의 그 부분을 폐쇄했고요. 파르마폰트는 저더러 배신했다고 했어요. 저는 약사로서 한 거라고 했죠. 전공이 약학이에요.</w:t>
      </w:r>
    </w:p>
    <w:p>
      <w:pPr>
        <w:pStyle w:val="BodyText"/>
      </w:pPr>
      <w:r>
        <w:t xml:space="preserve">로시오: 마음에 드네.</w:t>
      </w:r>
    </w:p>
    <w:p>
      <w:pPr>
        <w:pStyle w:val="BodyText"/>
      </w:pPr>
      <w:r>
        <w:t xml:space="preserve">이네스: 저는 문 사진 때부터 당신이 마음에 들었어요. 휴대폰에 있어요.</w:t>
      </w:r>
    </w:p>
    <w:p>
      <w:pPr>
        <w:pStyle w:val="BodyText"/>
      </w:pPr>
      <w:r>
        <w:t xml:space="preserve">마테오: 이네스, 알마 포르투갈 책임자를 제안할게요. 직판이요. 조아킹의 의사 70명과 앞으로 올 의사들. 여기 허가 창고와 함께, 로시오의 문을 규칙으로. 그리고 ’아니요’라고 말할 수 있는 재량과 함께.</w:t>
      </w:r>
    </w:p>
    <w:p>
      <w:pPr>
        <w:pStyle w:val="BodyText"/>
      </w:pPr>
      <w:r>
        <w:t xml:space="preserve">이네스: 조건이 있어요. 세 가지.</w:t>
      </w:r>
    </w:p>
    <w:p>
      <w:pPr>
        <w:pStyle w:val="BodyText"/>
      </w:pPr>
      <w:r>
        <w:t xml:space="preserve">마테오: 여긴 다들 조건이 있어요. 말해 봐요.</w:t>
      </w:r>
    </w:p>
    <w:p>
      <w:pPr>
        <w:pStyle w:val="BodyText"/>
      </w:pPr>
      <w:r>
        <w:t xml:space="preserve">이네스: 하나: 저한테 물량 리베이트는 없음. 월급과 교육·검증된 재주문에 대한 인센티브. 서브 딜러들처럼요.</w:t>
      </w:r>
    </w:p>
    <w:p>
      <w:pPr>
        <w:pStyle w:val="BodyText"/>
      </w:pPr>
      <w:r>
        <w:t xml:space="preserve">로레나: 그건 원래 제안하려던 거예요.</w:t>
      </w:r>
    </w:p>
    <w:p>
      <w:pPr>
        <w:pStyle w:val="BodyText"/>
      </w:pPr>
      <w:r>
        <w:t xml:space="preserve">이네스: 둘: 인파르메드는 제가 맡아요. 등록, 보고, 점검. 포르투갈어도 못 하는 누가 마드리드에서 하는 건 싫어요.</w:t>
      </w:r>
    </w:p>
    <w:p>
      <w:pPr>
        <w:pStyle w:val="BodyText"/>
      </w:pPr>
      <w:r>
        <w:t xml:space="preserve">로시오: 대신 나한테 보고해. 그리고 필라르에게. 동시에.</w:t>
      </w:r>
    </w:p>
    <w:p>
      <w:pPr>
        <w:pStyle w:val="BodyText"/>
      </w:pPr>
      <w:r>
        <w:t xml:space="preserve">이네스: 동시에요. 조아킹이 벌써 설명해 줬어요. 셋: 언젠가 다온이든 누구든 팔면 안 되는 곳에 팔라고 하면, 마드리드에 묻지 않고 ’아니요’라고 할 수 있어야 해요. 파르마폰트에선 그게 없었어요.</w:t>
      </w:r>
    </w:p>
    <w:p>
      <w:pPr>
        <w:pStyle w:val="BodyText"/>
      </w:pPr>
      <w:r>
        <w:t xml:space="preserve">마테오: 할 수 있어요. 로시오가 나한테 묻지 않고 상자를 멈출 수 있는 것처럼.</w:t>
      </w:r>
    </w:p>
    <w:p>
      <w:pPr>
        <w:pStyle w:val="BodyText"/>
      </w:pPr>
      <w:r>
        <w:t xml:space="preserve">이네스: 그럼, 싱. 죄송해요. 네.</w:t>
      </w:r>
    </w:p>
    <w:p>
      <w:pPr>
        <w:pStyle w:val="BodyText"/>
      </w:pPr>
      <w:r>
        <w:t xml:space="preserve">로시오: 그 말 많이 하게 될 거야.</w:t>
      </w:r>
    </w:p>
    <w:p>
      <w:pPr>
        <w:pStyle w:val="BodyText"/>
      </w:pPr>
      <w:r>
        <w:t xml:space="preserve">로레나: 언제부터 시작할 수 있어요?</w:t>
      </w:r>
    </w:p>
    <w:p>
      <w:pPr>
        <w:pStyle w:val="BodyText"/>
      </w:pPr>
      <w:r>
        <w:t xml:space="preserve">이네스: 7월 1일이요. 6개월은 조아킹과 함께, 의사 한 명씩. 1월부터는 혼자. 아니, 혼자는 아니죠. 여러분과 함께.</w:t>
      </w:r>
    </w:p>
    <w:p>
      <w:pPr>
        <w:pStyle w:val="BodyText"/>
      </w:pPr>
      <w:r>
        <w:t xml:space="preserve">마테오: 환영해요, 이네스.</w:t>
      </w:r>
    </w:p>
    <w:p>
      <w:pPr>
        <w:pStyle w:val="BodyText"/>
      </w:pPr>
      <w:r>
        <w:t xml:space="preserve">이네스: 오브리가다. 그리고 하나 더요, 원장님. 바다호스의 이탈리아 상자는 이탈리아에서 바로 오는 게 아니에요. 세투발에서 와요. 그리고 세투발 창고가 다른 구역을 다시 열었어요. 트럭 기사에게 들었어요.</w:t>
      </w:r>
    </w:p>
    <w:bookmarkEnd w:id="35"/>
    <w:bookmarkStart w:id="36" w:name="절정전환-6월-26일-금요일-밤-9시-포르투-리베이라의-식당-공책-1"/>
    <w:p>
      <w:pPr>
        <w:pStyle w:val="Heading3"/>
      </w:pPr>
      <w:r>
        <w:t xml:space="preserve">절정·전환 — 6월 26일 금요일 밤 9시, 포르투, 리베이라의 식당 — 공책</w:t>
      </w:r>
    </w:p>
    <w:p>
      <w:pPr>
        <w:pStyle w:val="FirstParagraph"/>
      </w:pPr>
      <w:r>
        <w:t xml:space="preserve">조아킹: 모두에게 프란세지냐. 그리고 비뉴 베르드. 프란세지냐를 안 먹으면 포르투에 온 게 아니에요.</w:t>
      </w:r>
    </w:p>
    <w:p>
      <w:pPr>
        <w:pStyle w:val="BodyText"/>
      </w:pPr>
      <w:r>
        <w:t xml:space="preserve">로레나: 조아킹, 이거 고기, 소시지, 치즈, 소스가 다 들어 있어요. 한꺼번에.</w:t>
      </w:r>
    </w:p>
    <w:p>
      <w:pPr>
        <w:pStyle w:val="BodyText"/>
      </w:pPr>
      <w:r>
        <w:t xml:space="preserve">조아킹: 한꺼번에요. 좋은 계약처럼.</w:t>
      </w:r>
    </w:p>
    <w:p>
      <w:pPr>
        <w:pStyle w:val="BodyText"/>
      </w:pPr>
      <w:r>
        <w:t xml:space="preserve">로시오: 오늘 아침 230상자 확인했어요. 전부 통과. 두 번 청소한 티가 나요.</w:t>
      </w:r>
    </w:p>
    <w:p>
      <w:pPr>
        <w:pStyle w:val="BodyText"/>
      </w:pPr>
      <w:r>
        <w:t xml:space="preserve">조아킹: 세 번이요. 아내가 이번 주 내 창고만큼 집이 깨끗한 적이 없었대요.</w:t>
      </w:r>
    </w:p>
    <w:p>
      <w:pPr>
        <w:pStyle w:val="BodyText"/>
      </w:pPr>
      <w:r>
        <w:t xml:space="preserve">이네스: 조아킹, 공책 좀 봐도 돼요?</w:t>
      </w:r>
    </w:p>
    <w:p>
      <w:pPr>
        <w:pStyle w:val="BodyText"/>
      </w:pPr>
      <w:r>
        <w:t xml:space="preserve">조아킹: 네 거야. 오늘 줄게. 의사 70명. 한 명 한 명에 대해 내가 아는 것. 무슨 요일엔 전화하면 안 되는지. 누구 아이가 대학에 다니는지. 누가 늦으면 화내는지. 그건 어떤 시스템도 몰라.</w:t>
      </w:r>
    </w:p>
    <w:p>
      <w:pPr>
        <w:pStyle w:val="BodyText"/>
      </w:pPr>
      <w:r>
        <w:t xml:space="preserve">이네스: 이분은요? 브라가의 삼파이우 선생님. «한 달에 10상자 넘게 절대 팔지 말 것. 더 달라고 하면 이유를 물을 것».</w:t>
      </w:r>
    </w:p>
    <w:p>
      <w:pPr>
        <w:pStyle w:val="BodyText"/>
      </w:pPr>
      <w:r>
        <w:t xml:space="preserve">조아킹: 한번은 30개를 달라고 했어. 왜냐고 물었지.</w:t>
      </w:r>
      <w:r>
        <w:t xml:space="preserve"> </w:t>
      </w:r>
      <w:r>
        <w:t xml:space="preserve">‘</w:t>
      </w:r>
      <w:r>
        <w:t xml:space="preserve">도와주고</w:t>
      </w:r>
      <w:r>
        <w:t xml:space="preserve">’</w:t>
      </w:r>
      <w:r>
        <w:t xml:space="preserve"> </w:t>
      </w:r>
      <w:r>
        <w:t xml:space="preserve">싶어 하는 에스테티시스트 친구가 있었어. 안 된다고 했어. 2주 동안 화를 냈지. 지금은 크리스마스마다 바칼라우를 보내. 크리스마스마다 그 불편했던 전화를 떠올려.</w:t>
      </w:r>
    </w:p>
    <w:p>
      <w:pPr>
        <w:pStyle w:val="BodyText"/>
      </w:pPr>
      <w:r>
        <w:t xml:space="preserve">로시오: 그건 어느 매뉴얼에도 없네.</w:t>
      </w:r>
    </w:p>
    <w:p>
      <w:pPr>
        <w:pStyle w:val="BodyText"/>
      </w:pPr>
      <w:r>
        <w:t xml:space="preserve">조아킹: 공책에 있어요. 매뉴얼은 여러분이 쓰고. 공책은 인생이 쓰죠.</w:t>
      </w:r>
    </w:p>
    <w:p>
      <w:pPr>
        <w:pStyle w:val="BodyText"/>
      </w:pPr>
      <w:r>
        <w:t xml:space="preserve">마테오: 조아킹, 디저트 전에 할 말이 있어요.</w:t>
      </w:r>
    </w:p>
    <w:p>
      <w:pPr>
        <w:pStyle w:val="BodyText"/>
      </w:pPr>
      <w:r>
        <w:t xml:space="preserve">조아킹: 말씀하세요, 원장님.</w:t>
      </w:r>
    </w:p>
    <w:p>
      <w:pPr>
        <w:pStyle w:val="BodyText"/>
      </w:pPr>
      <w:r>
        <w:t xml:space="preserve">마테오: 하비에르가 퇴장 계약서를 보냈어요. 8만 4천, 재고 재매입, 6개월 유급 인수인계.</w:t>
      </w:r>
    </w:p>
    <w:p>
      <w:pPr>
        <w:pStyle w:val="BodyText"/>
      </w:pPr>
      <w:r>
        <w:t xml:space="preserve">조아킹: 말씀드렸잖아요. 저는 아무것도 요구 안 했다고.</w:t>
      </w:r>
    </w:p>
    <w:p>
      <w:pPr>
        <w:pStyle w:val="BodyText"/>
      </w:pPr>
      <w:r>
        <w:t xml:space="preserve">마테오: 그래서예요. 2년 전 우리는 묻지 않는 유통사가 얼마나 비싼지 배웠어요. 오늘은 알리는 유통사가 얼마나 가치 있는지 알려지길 원해요. 6개월 전에, 공책을 들고, 후임을 소개하는.</w:t>
      </w:r>
    </w:p>
    <w:p>
      <w:pPr>
        <w:pStyle w:val="BodyText"/>
      </w:pPr>
      <w:r>
        <w:t xml:space="preserve">조아킹: 알려진다고요? 누구에게요?</w:t>
      </w:r>
    </w:p>
    <w:p>
      <w:pPr>
        <w:pStyle w:val="BodyText"/>
      </w:pPr>
      <w:r>
        <w:t xml:space="preserve">로레나: 다른 서브 딜러들에게요. 파코, 숑, 야이사. 관계가 어떻게 잘 끝나는지 보라고요.</w:t>
      </w:r>
    </w:p>
    <w:p>
      <w:pPr>
        <w:pStyle w:val="BodyText"/>
      </w:pPr>
      <w:r>
        <w:t xml:space="preserve">조아킹: 그럼 건배하죠. 잘 끝내는 사람들을 위해. 몇 안 되죠. 사우드.</w:t>
      </w:r>
    </w:p>
    <w:p>
      <w:pPr>
        <w:pStyle w:val="BodyText"/>
      </w:pPr>
      <w:r>
        <w:t xml:space="preserve">이네스: 사우드. 그리고 계약서보다 무거운 공책을 위해.</w:t>
      </w:r>
    </w:p>
    <w:p>
      <w:pPr>
        <w:pStyle w:val="BodyText"/>
      </w:pPr>
      <w:r>
        <w:t xml:space="preserve">로시오: 문을 위해. 포르투갈어로.</w:t>
      </w:r>
    </w:p>
    <w:p>
      <w:pPr>
        <w:pStyle w:val="BodyText"/>
      </w:pPr>
      <w:r>
        <w:t xml:space="preserve">이네스: «Uma caixa sem número de lote não passa esta porta». 새 창고용으로 벌써 써 놨어요.</w:t>
      </w:r>
    </w:p>
    <w:p>
      <w:pPr>
        <w:pStyle w:val="BodyText"/>
      </w:pPr>
      <w:r>
        <w:t xml:space="preserve">조아킹: 벌써? 사흘 됐는데.</w:t>
      </w:r>
    </w:p>
    <w:p>
      <w:pPr>
        <w:pStyle w:val="BodyText"/>
      </w:pPr>
      <w:r>
        <w:t xml:space="preserve">이네스: 1년 전에 집에서 써 놨어요. 문이 없었을 뿐이에요.</w:t>
      </w:r>
    </w:p>
    <w:p>
      <w:pPr>
        <w:pStyle w:val="BodyText"/>
      </w:pPr>
      <w:r>
        <w:t xml:space="preserve">조아킹: 그래서 추천한 거야. 문도 없이 써 둔 그 문장 때문에.</w:t>
      </w:r>
    </w:p>
    <w:bookmarkEnd w:id="36"/>
    <w:bookmarkStart w:id="37" w:name="X9851bd03f8e06f664e66c3803b0feb8b07a2f25"/>
    <w:p>
      <w:pPr>
        <w:pStyle w:val="Heading3"/>
      </w:pPr>
      <w:r>
        <w:t xml:space="preserve">마무리 — 7월 1일 수요일 아침 9시, 브라가, 삼파이우 선생님의 클리닉 — 첫 전화</w:t>
      </w:r>
    </w:p>
    <w:p>
      <w:pPr>
        <w:pStyle w:val="FirstParagraph"/>
      </w:pPr>
      <w:r>
        <w:t xml:space="preserve">이네스: 봉 디아, 삼파이우 선생님. 알마의 이네스 카브랄입니다. 조아킹 씨가 제 얘기 하셨나요?</w:t>
      </w:r>
    </w:p>
    <w:p>
      <w:pPr>
        <w:pStyle w:val="BodyText"/>
      </w:pPr>
      <w:r>
        <w:t xml:space="preserve">삼파이우: 했어요. 안녕, 이네스. 스페인어로 할까요? 사장님이 거기 계신다던데.</w:t>
      </w:r>
    </w:p>
    <w:p>
      <w:pPr>
        <w:pStyle w:val="BodyText"/>
      </w:pPr>
      <w:r>
        <w:t xml:space="preserve">이네스: 여기 계세요. 에레라 원장님, 삼파이우 선생님이세요.</w:t>
      </w:r>
    </w:p>
    <w:p>
      <w:pPr>
        <w:pStyle w:val="BodyText"/>
      </w:pPr>
      <w:r>
        <w:t xml:space="preserve">마테오: 안녕하세요, 선생님. 반갑습니다. 조아킹이 선생님 얘기를 했어요. 바칼라우 얘기도요.</w:t>
      </w:r>
    </w:p>
    <w:p>
      <w:pPr>
        <w:pStyle w:val="BodyText"/>
      </w:pPr>
      <w:r>
        <w:t xml:space="preserve">삼파이우: 바칼라우요? 그 조아킹은 다 말한다니까.</w:t>
      </w:r>
    </w:p>
    <w:p>
      <w:pPr>
        <w:pStyle w:val="BodyText"/>
      </w:pPr>
      <w:r>
        <w:t xml:space="preserve">이네스: 다 공책에 적어 뒀어요, 선생님. 이제 그 공책은 제가 갖고 있어요.</w:t>
      </w:r>
    </w:p>
    <w:p>
      <w:pPr>
        <w:pStyle w:val="BodyText"/>
      </w:pPr>
      <w:r>
        <w:t xml:space="preserve">삼파이우: 그럼 한 달에 10상자 넘게 안 산다는 것도 알겠네요.</w:t>
      </w:r>
    </w:p>
    <w:p>
      <w:pPr>
        <w:pStyle w:val="BodyText"/>
      </w:pPr>
      <w:r>
        <w:t xml:space="preserve">이네스: 알아요. 그리고 언젠가 더 달라고 하시면 이유를 여쭤볼 거예요.</w:t>
      </w:r>
    </w:p>
    <w:p>
      <w:pPr>
        <w:pStyle w:val="BodyText"/>
      </w:pPr>
      <w:r>
        <w:t xml:space="preserve">삼파이우: 그 사람도 그렇게 말했어요. 그대로라니 다행이네요.</w:t>
      </w:r>
    </w:p>
    <w:p>
      <w:pPr>
        <w:pStyle w:val="BodyText"/>
      </w:pPr>
      <w:r>
        <w:t xml:space="preserve">마테오: 그대로일 겁니다, 선생님. 다른 목소리로요.</w:t>
      </w:r>
    </w:p>
    <w:p>
      <w:pPr>
        <w:pStyle w:val="BodyText"/>
      </w:pPr>
      <w:r>
        <w:t xml:space="preserve">삼파이우: 포르투갈 목소리로. 그것도 반갑네요. 봉 트라발류(수고해요), 이네스.</w:t>
      </w:r>
    </w:p>
    <w:p>
      <w:pPr>
        <w:pStyle w:val="BodyText"/>
      </w:pPr>
      <w:r>
        <w:t xml:space="preserve">이네스: 오브리가다. 원장님, 70명 중 첫 번째예요. 69명 남았어요.</w:t>
      </w:r>
    </w:p>
    <w:p>
      <w:pPr>
        <w:pStyle w:val="BodyText"/>
      </w:pPr>
      <w:r>
        <w:t xml:space="preserve">마테오: 그리고 세투발.</w:t>
      </w:r>
    </w:p>
    <w:p>
      <w:pPr>
        <w:pStyle w:val="BodyText"/>
      </w:pPr>
      <w:r>
        <w:t xml:space="preserve">이네스: 그리고 세투발. 오늘 오후 인파르메드에 전화할게요. 사진과 함께. 이름 없이.</w:t>
      </w:r>
    </w:p>
    <w:p>
      <w:pPr>
        <w:pStyle w:val="BodyText"/>
      </w:pPr>
      <w:r>
        <w:t xml:space="preserve">마테오: 우리 집처럼.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2026-10-25T09:19:27Z</dcterms:created>
  <dcterms:modified xsi:type="dcterms:W3CDTF">2026-10-25T09:19:27Z</dcterms:modified>
</cp:coreProperties>
</file>

<file path=docProps/custom.xml><?xml version="1.0" encoding="utf-8"?>
<Properties xmlns="http://schemas.openxmlformats.org/officeDocument/2006/custom-properties" xmlns:vt="http://schemas.openxmlformats.org/officeDocument/2006/docPropsVTypes"/>
</file>