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7부-2화"/>
    <w:p>
      <w:pPr>
        <w:pStyle w:val="Heading1"/>
      </w:pPr>
      <w:r>
        <w:t xml:space="preserve">LA MARQUE — 7부 2화</w:t>
      </w:r>
    </w:p>
    <w:bookmarkStart w:id="20" w:name="bpifrance-et-la-région-공공-자금"/>
    <w:p>
      <w:pPr>
        <w:pStyle w:val="Heading2"/>
      </w:pPr>
      <w:r>
        <w:t xml:space="preserve">Bpifrance et la Région (공공 자금)</w:t>
      </w:r>
    </w:p>
    <w:p>
      <w:pPr>
        <w:pStyle w:val="BlockText"/>
      </w:pPr>
      <w:r>
        <w:rPr>
          <w:bCs/>
          <w:b/>
        </w:rPr>
        <w:t xml:space="preserve">표기 전용 정보 (낭독하지 않음)</w:t>
      </w:r>
      <w:r>
        <w:t xml:space="preserve"> </w:t>
      </w:r>
      <w:r>
        <w:t xml:space="preserve">- 부/화: 7부 2화 · 서사 기능: Année 8 5월, 공장 2,600만 유로 자금 조달. 자기자본(시리즈 B 중 공장 전용 계좌 1,000만, 들로름 요구로 한울 대금과 분리) → 1,600만 부족. Bpifrance 리옹 올리비에 마송(계곡 출신):</w:t>
      </w:r>
      <w:r>
        <w:t xml:space="preserve"> </w:t>
      </w:r>
      <w:r>
        <w:t xml:space="preserve">“</w:t>
      </w:r>
      <w:r>
        <w:t xml:space="preserve">자기자본 1유로당 1유로</w:t>
      </w:r>
      <w:r>
        <w:t xml:space="preserve">”</w:t>
      </w:r>
      <w:r>
        <w:t xml:space="preserve"> </w:t>
      </w:r>
      <w:r>
        <w:t xml:space="preserve">규칙, 4가지 질문(자금 분리 / 한울 파산 시 — 지훈: 프랑스어 공정 서류·탁도 방법 리안 소유·</w:t>
      </w:r>
      <w:r>
        <w:t xml:space="preserve">“</w:t>
      </w:r>
      <w:r>
        <w:t xml:space="preserve">죽지 않는 조항</w:t>
      </w:r>
      <w:r>
        <w:t xml:space="preserve">”</w:t>
      </w:r>
      <w:r>
        <w:t xml:space="preserve">·야니크 30번 중 29번</w:t>
      </w:r>
      <w:r>
        <w:t xml:space="preserve"> </w:t>
      </w:r>
      <w:r>
        <w:t xml:space="preserve">“</w:t>
      </w:r>
      <w:r>
        <w:t xml:space="preserve">가장 나쁜 곳을 보라</w:t>
      </w:r>
      <w:r>
        <w:t xml:space="preserve">”</w:t>
      </w:r>
      <w:r>
        <w:t xml:space="preserve"> </w:t>
      </w:r>
      <w:r>
        <w:t xml:space="preserve">/ 크롬 — 클레망스 선제 답변, 버전 11 A·B / 진허 —</w:t>
      </w:r>
      <w:r>
        <w:t xml:space="preserve"> </w:t>
      </w:r>
      <w:r>
        <w:t xml:space="preserve">“</w:t>
      </w:r>
      <w:r>
        <w:t xml:space="preserve">돈이 아니라 결정권을 빼앗는 조건을 거절</w:t>
      </w:r>
      <w:r>
        <w:t xml:space="preserve">”</w:t>
      </w:r>
      <w:r>
        <w:t xml:space="preserve">). 결과: 산업 대출 400만·7년·거치 2년·개인 보증 없음 + 은행 대출 50% 보증, 대가는 분기 보고서와</w:t>
      </w:r>
      <w:r>
        <w:t xml:space="preserve"> </w:t>
      </w:r>
      <w:r>
        <w:t xml:space="preserve">“</w:t>
      </w:r>
      <w:r>
        <w:t xml:space="preserve">잘못되는 날 당일 전화</w:t>
      </w:r>
      <w:r>
        <w:t xml:space="preserve">”</w:t>
      </w:r>
      <w:r>
        <w:t xml:space="preserve">(바스티앵이 이메일 서명에서 휴대폰 번호 확보). 지역청 부의장 상드린 파브르(14개월 뒤 선거) vs 담당관 티에리 가야르(시옹지에, 삼촌이 부비에 크롬 도금): 80개 일자리 보도자료 요구, 표준 협약 12조 전액 환수. 지훈의 오송 이웃 공장(300개 약속 → 180개 → 6개월 파견직) 증언. 클레망스 제안: 협약 45개(3년)·목표 70개(5년, 조항 없음)·비례 환수. 파브르 역제안: 보조금 250만 → 200만, 선급금 150만(0%), 15년 지역 유지(+상호성 조항). «Je préfère deux millions et un chiffre vrai à deux millions cinq et un chiffre faux.» 협상 불가 조건: 클뤼즈 기술고등학교(제라르가 선반을 배운 곳) 바이오생산 견습생 2년 차부터 ↔ 클레망스: 부비에 출신 우선 채용. 황무지 기금 6월 위원회(50% = 20만). 남은 공백 830만 → 은행(5화). 정 대표 «Cinq cent mille, c’est le prix d’une phrase vraie.» 결정 72번</w:t>
      </w:r>
      <w:r>
        <w:t xml:space="preserve"> </w:t>
      </w:r>
      <w:r>
        <w:t xml:space="preserve">- 배경: Année 8, 5월 둘째 주 화요일 오전 8시 리옹행 TGV → 오전 10시 Bpifrance 리옹 → 오후 2시 지역청(콩플뤼앙스) → 오후 3시 30분 같은 회의실 → 오후 6시 안시행 TER</w:t>
      </w:r>
      <w:r>
        <w:t xml:space="preserve"> </w:t>
      </w:r>
      <w:r>
        <w:t xml:space="preserve">- 등장인물: Clémence, Julien, Bastien, Jihoon, Olivier Masson(Bpifrance — 신규), Sandrine Fabre(지역청 산업 담당 부의장 — 신규), Thierry Gaillard(지역청 담당관 — 신규)</w:t>
      </w:r>
      <w:r>
        <w:t xml:space="preserve"> </w:t>
      </w:r>
      <w:r>
        <w:t xml:space="preserve">- 비즈니스 스킬: 자금 조달 계획(자기자본·공공 대출·보조금·은행), 레버리지 규칙, 투자 질문에 선제 답변, 보조금 협약의 고용 약속과 환수 조항, 비례 환수 협상, 정치적 숫자 vs 운영 숫자, 지역 약속(견습생·우선 채용)</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조건(si nous l’obtenons…, sinon…), 비교 선호(je préfère A à B), 미래(Refuserez-vous…, je suivrai…), 양보(je ne vais pas faire semblant : …mais…).</w:t>
      </w:r>
      <w:r>
        <w:t xml:space="preserve"> </w:t>
      </w:r>
      <w:r>
        <w:t xml:space="preserve">- vous/tu: 클레망스–바스티앵 tu, 쥘리앵→클레망스 vous(클레망스→쥘리앵 tu), 외부인 vous.</w:t>
      </w:r>
      <w:r>
        <w:t xml:space="preserve"> </w:t>
      </w:r>
      <w:r>
        <w:t xml:space="preserve">- 복선 설치:</w:t>
      </w:r>
      <w:r>
        <w:t xml:space="preserve"> </w:t>
      </w:r>
      <w:r>
        <w:rPr>
          <w:bCs/>
          <w:b/>
        </w:rPr>
        <w:t xml:space="preserve">도입: 버전 11 / 1,600만 / 도미노 / 서면 질문 하나 / 부속서 Z·54번째 줄 /</w:t>
      </w:r>
      <w:r>
        <w:rPr>
          <w:bCs/>
          <w:b/>
        </w:rPr>
        <w:t xml:space="preserve"> </w:t>
      </w:r>
      <w:r>
        <w:rPr>
          <w:bCs/>
          <w:b/>
        </w:rPr>
        <w:t xml:space="preserve">“</w:t>
      </w:r>
      <w:r>
        <w:rPr>
          <w:bCs/>
          <w:b/>
        </w:rPr>
        <w:t xml:space="preserve">공장 하나와 차고 하나</w:t>
      </w:r>
      <w:r>
        <w:rPr>
          <w:bCs/>
          <w:b/>
        </w:rPr>
        <w:t xml:space="preserve">”</w:t>
      </w:r>
      <w:r>
        <w:rPr>
          <w:bCs/>
          <w:b/>
        </w:rPr>
        <w:t xml:space="preserve"> </w:t>
      </w:r>
      <w:r>
        <w:rPr>
          <w:bCs/>
          <w:b/>
        </w:rPr>
        <w:t xml:space="preserve">/ 45 vs 80 / 오송 6년 전</w:t>
      </w:r>
      <w:r>
        <w:t xml:space="preserve"> </w:t>
      </w:r>
      <w:r>
        <w:t xml:space="preserve">·</w:t>
      </w:r>
      <w:r>
        <w:t xml:space="preserve"> </w:t>
      </w:r>
      <w:r>
        <w:rPr>
          <w:bCs/>
          <w:b/>
        </w:rPr>
        <w:t xml:space="preserve">Bpifrance:</w:t>
      </w:r>
      <w:r>
        <w:rPr>
          <w:bCs/>
          <w:b/>
        </w:rPr>
        <w:t xml:space="preserve"> </w:t>
      </w:r>
      <w:r>
        <w:rPr>
          <w:bCs/>
          <w:b/>
        </w:rPr>
        <w:t xml:space="preserve">“</w:t>
      </w:r>
      <w:r>
        <w:rPr>
          <w:bCs/>
          <w:b/>
        </w:rPr>
        <w:t xml:space="preserve">은행가와 계곡 출신</w:t>
      </w:r>
      <w:r>
        <w:rPr>
          <w:bCs/>
          <w:b/>
        </w:rPr>
        <w:t xml:space="preserve">”</w:t>
      </w:r>
      <w:r>
        <w:rPr>
          <w:bCs/>
          <w:b/>
        </w:rPr>
        <w:t xml:space="preserve"> </w:t>
      </w:r>
      <w:r>
        <w:rPr>
          <w:bCs/>
          <w:b/>
        </w:rPr>
        <w:t xml:space="preserve">/ 1:1 규칙 / 들로름의 계좌 분리 / 죽지 않는 조항 / 29 of 30 / 첫 달·첫 오염 토양 / 11 A·B / 진허 질문 /</w:t>
      </w:r>
      <w:r>
        <w:rPr>
          <w:bCs/>
          <w:b/>
        </w:rPr>
        <w:t xml:space="preserve"> </w:t>
      </w:r>
      <w:r>
        <w:rPr>
          <w:bCs/>
          <w:b/>
        </w:rPr>
        <w:t xml:space="preserve">“</w:t>
      </w:r>
      <w:r>
        <w:rPr>
          <w:bCs/>
          <w:b/>
        </w:rPr>
        <w:t xml:space="preserve">나쁜 보고서 특히</w:t>
      </w:r>
      <w:r>
        <w:rPr>
          <w:bCs/>
          <w:b/>
        </w:rPr>
        <w:t xml:space="preserve">”</w:t>
      </w:r>
      <w:r>
        <w:rPr>
          <w:bCs/>
          <w:b/>
        </w:rPr>
        <w:t xml:space="preserve"> </w:t>
      </w:r>
      <w:r>
        <w:rPr>
          <w:bCs/>
          <w:b/>
        </w:rPr>
        <w:t xml:space="preserve">/ 공책 세 권 / 50% 보증 / 당일 전화 / 서명 속 번호 /</w:t>
      </w:r>
      <w:r>
        <w:rPr>
          <w:bCs/>
          <w:b/>
        </w:rPr>
        <w:t xml:space="preserve"> </w:t>
      </w:r>
      <w:r>
        <w:rPr>
          <w:bCs/>
          <w:b/>
        </w:rPr>
        <w:t xml:space="preserve">“</w:t>
      </w:r>
      <w:r>
        <w:rPr>
          <w:bCs/>
          <w:b/>
        </w:rPr>
        <w:t xml:space="preserve">둥근 숫자 조심</w:t>
      </w:r>
      <w:r>
        <w:rPr>
          <w:bCs/>
          <w:b/>
        </w:rPr>
        <w:t xml:space="preserve">”</w:t>
      </w:r>
      <w:r>
        <w:t xml:space="preserve"> </w:t>
      </w:r>
      <w:r>
        <w:t xml:space="preserve">·</w:t>
      </w:r>
      <w:r>
        <w:t xml:space="preserve"> </w:t>
      </w:r>
      <w:r>
        <w:rPr>
          <w:bCs/>
          <w:b/>
        </w:rPr>
        <w:t xml:space="preserve">지역청: 가야르의 삼촌 / 작업장 vs 공장 / 12조 전액 환수 / 79명 / 납세자 지훈 / 오송 파견직 / 14개월 뒤 선거 / 45·70·9분의 1 / 안시 600명 /</w:t>
      </w:r>
      <w:r>
        <w:rPr>
          <w:bCs/>
          <w:b/>
        </w:rPr>
        <w:t xml:space="preserve"> </w:t>
      </w:r>
      <w:r>
        <w:rPr>
          <w:bCs/>
          <w:b/>
        </w:rPr>
        <w:t xml:space="preserve">“</w:t>
      </w:r>
      <w:r>
        <w:rPr>
          <w:bCs/>
          <w:b/>
        </w:rPr>
        <w:t xml:space="preserve">부끄럼 없이</w:t>
      </w:r>
      <w:r>
        <w:rPr>
          <w:bCs/>
          <w:b/>
        </w:rPr>
        <w:t xml:space="preserve">”</w:t>
      </w:r>
      <w:r>
        <w:t xml:space="preserve"> </w:t>
      </w:r>
      <w:r>
        <w:t xml:space="preserve">·</w:t>
      </w:r>
      <w:r>
        <w:t xml:space="preserve"> </w:t>
      </w:r>
      <w:r>
        <w:rPr>
          <w:bCs/>
          <w:b/>
        </w:rPr>
        <w:t xml:space="preserve">절정: 200만·15년 / 50만 = 진짜 숫자의 값 / 40년·60년 / 상호성 /</w:t>
      </w:r>
      <w:r>
        <w:rPr>
          <w:bCs/>
          <w:b/>
        </w:rPr>
        <w:t xml:space="preserve"> </w:t>
      </w:r>
      <w:r>
        <w:rPr>
          <w:bCs/>
          <w:b/>
        </w:rPr>
        <w:t xml:space="preserve">“</w:t>
      </w:r>
      <w:r>
        <w:rPr>
          <w:bCs/>
          <w:b/>
        </w:rPr>
        <w:t xml:space="preserve">시옹지에 시장에서</w:t>
      </w:r>
      <w:r>
        <w:rPr>
          <w:bCs/>
          <w:b/>
        </w:rPr>
        <w:t xml:space="preserve">”</w:t>
      </w:r>
      <w:r>
        <w:rPr>
          <w:bCs/>
          <w:b/>
        </w:rPr>
        <w:t xml:space="preserve"> </w:t>
      </w:r>
      <w:r>
        <w:rPr>
          <w:bCs/>
          <w:b/>
        </w:rPr>
        <w:t xml:space="preserve">/ 구덩이 사진 첫 장 / 기술고등학교 견습생 / 제라르가 선반을 배운 곳 / 백 이사의 견습생 둘 / 부비에 출신 우선 / 보도자료 70</w:t>
      </w:r>
      <w:r>
        <w:t xml:space="preserve"> </w:t>
      </w:r>
      <w:r>
        <w:t xml:space="preserve">·</w:t>
      </w:r>
      <w:r>
        <w:t xml:space="preserve"> </w:t>
      </w:r>
      <w:r>
        <w:rPr>
          <w:bCs/>
          <w:b/>
        </w:rPr>
        <w:t xml:space="preserve">마무리: 830만 / 버전 11 C / 정 대표 새벽 1시 답 / 0% /</w:t>
      </w:r>
      <w:r>
        <w:rPr>
          <w:bCs/>
          <w:b/>
        </w:rPr>
        <w:t xml:space="preserve"> </w:t>
      </w:r>
      <w:r>
        <w:rPr>
          <w:bCs/>
          <w:b/>
        </w:rPr>
        <w:t xml:space="preserve">“</w:t>
      </w:r>
      <w:r>
        <w:rPr>
          <w:bCs/>
          <w:b/>
        </w:rPr>
        <w:t xml:space="preserve">티에리 한 명 얻음</w:t>
      </w:r>
      <w:r>
        <w:rPr>
          <w:bCs/>
          <w:b/>
        </w:rPr>
        <w:t xml:space="preserve">”</w:t>
      </w:r>
      <w:r>
        <w:rPr>
          <w:bCs/>
          <w:b/>
        </w:rPr>
        <w:t xml:space="preserve"> </w:t>
      </w:r>
      <w:r>
        <w:rPr>
          <w:bCs/>
          <w:b/>
        </w:rPr>
        <w:t xml:space="preserve">/ 결정 72번</w:t>
      </w:r>
    </w:p>
    <w:p>
      <w:r>
        <w:pict>
          <v:rect style="width:0;height:1.5pt" o:hralign="center" o:hrstd="t" o:hr="t"/>
        </w:pict>
      </w:r>
    </w:p>
    <w:bookmarkEnd w:id="20"/>
    <w:bookmarkStart w:id="26" w:name="대본"/>
    <w:p>
      <w:pPr>
        <w:pStyle w:val="Heading2"/>
      </w:pPr>
      <w:r>
        <w:t xml:space="preserve">대본</w:t>
      </w:r>
    </w:p>
    <w:bookmarkStart w:id="21" w:name="Xe4478e9a06d785bed601ced7669f98bbaf4bc10"/>
    <w:p>
      <w:pPr>
        <w:pStyle w:val="Heading3"/>
      </w:pPr>
      <w:r>
        <w:t xml:space="preserve">도입 — Année 8, 5월 둘째 주 화요일 오전 8시, 리옹행 TGV — 자금 조달의 날</w:t>
      </w:r>
    </w:p>
    <w:p>
      <w:pPr>
        <w:pStyle w:val="FirstParagraph"/>
      </w:pPr>
      <w:r>
        <w:t xml:space="preserve">JULIEN: Le plan de financement, version onze. Vingt-six millions pour l’usine. Dix millions de fonds propres. Il manque seize millions.</w:t>
      </w:r>
    </w:p>
    <w:p>
      <w:pPr>
        <w:pStyle w:val="BodyText"/>
      </w:pPr>
      <w:r>
        <w:t xml:space="preserve">CLEMENCE: Seize millions. Et aujourd’hui, on vient en chercher combien ?</w:t>
      </w:r>
    </w:p>
    <w:p>
      <w:pPr>
        <w:pStyle w:val="BodyText"/>
      </w:pPr>
      <w:r>
        <w:t xml:space="preserve">JULIEN: Quatre chez Bpifrance ce matin. Quatre à la Région cet après-midi. Le reste, les banques, en juin.</w:t>
      </w:r>
    </w:p>
    <w:p>
      <w:pPr>
        <w:pStyle w:val="BodyText"/>
      </w:pPr>
      <w:r>
        <w:t xml:space="preserve">BASTIEN: Et les banques ne prêteront que si Bpifrance et la Région disent oui. C’est une chaîne.</w:t>
      </w:r>
    </w:p>
    <w:p>
      <w:pPr>
        <w:pStyle w:val="BodyText"/>
      </w:pPr>
      <w:r>
        <w:t xml:space="preserve">JIHOON: En Corée, on appelle ça des dominos. Pourquoi suis-je ici, exactement ?</w:t>
      </w:r>
    </w:p>
    <w:p>
      <w:pPr>
        <w:pStyle w:val="BodyText"/>
      </w:pPr>
      <w:r>
        <w:t xml:space="preserve">CLEMENCE: Parce que la Région a posé une question écrite. Une seule. « Quelle est la dépendance de Liane envers un partenaire étranger ? »</w:t>
      </w:r>
    </w:p>
    <w:p>
      <w:pPr>
        <w:pStyle w:val="BodyText"/>
      </w:pPr>
      <w:r>
        <w:t xml:space="preserve">JIHOON: Et la réponse, c’est moi ?</w:t>
      </w:r>
    </w:p>
    <w:p>
      <w:pPr>
        <w:pStyle w:val="BodyText"/>
      </w:pPr>
      <w:r>
        <w:t xml:space="preserve">BASTIEN: La réponse, c’est l’annexe Z, la ligne cinquante-quatre, et vous. Vous êtes le seul qui a vu les deux usines.</w:t>
      </w:r>
    </w:p>
    <w:p>
      <w:pPr>
        <w:pStyle w:val="BodyText"/>
      </w:pPr>
      <w:r>
        <w:t xml:space="preserve">JIHOON: J’ai vu une usine et un garage. Le garage de votre père, Clémence. Ça compte ?</w:t>
      </w:r>
    </w:p>
    <w:p>
      <w:pPr>
        <w:pStyle w:val="BodyText"/>
      </w:pPr>
      <w:r>
        <w:t xml:space="preserve">CLEMENCE: Ici, ça compte plus que vous ne croyez. Julien, les engagements d’emploi ?</w:t>
      </w:r>
    </w:p>
    <w:p>
      <w:pPr>
        <w:pStyle w:val="BodyText"/>
      </w:pPr>
      <w:r>
        <w:t xml:space="preserve">JULIEN: Le dossier de la Région demande un chiffre d’emplois créés à trois ans. Nous avons écrit quarante-cinq. C’est notre plan de production : deux lignes, deux équipes, la qualité, la maintenance. Mais on m’a dit hier que la vice-présidente voulait un chiffre plus rond. Quatre-vingts. Pour son communiqué.</w:t>
      </w:r>
    </w:p>
    <w:p>
      <w:pPr>
        <w:pStyle w:val="BodyText"/>
      </w:pPr>
      <w:r>
        <w:t xml:space="preserve">CLEMENCE: Quatre-vingts. Pour une usine qui en emploiera quarante-cinq.</w:t>
      </w:r>
    </w:p>
    <w:p>
      <w:pPr>
        <w:pStyle w:val="BodyText"/>
      </w:pPr>
      <w:r>
        <w:t xml:space="preserve">BASTIEN: Les subventions régionales ont des clauses de remboursement. Si on n’atteint pas le chiffre, on rend l’argent.</w:t>
      </w:r>
    </w:p>
    <w:p>
      <w:pPr>
        <w:pStyle w:val="BodyText"/>
      </w:pPr>
      <w:r>
        <w:t xml:space="preserve">JIHOON: Un chiffre écrit pour un communiqué, et payé pendant dix ans. Je connais ça. Osong, il y a six ans.</w:t>
      </w:r>
    </w:p>
    <w:p>
      <w:pPr>
        <w:pStyle w:val="BodyText"/>
      </w:pPr>
      <w:r>
        <w:t xml:space="preserve">CLEMENCE: Vous nous raconterez ça plus tard. On arrive à Part-Dieu.</w:t>
      </w:r>
    </w:p>
    <w:bookmarkEnd w:id="21"/>
    <w:bookmarkStart w:id="22" w:name="장면1-오전-10시-리옹-bpifrance-지역-본부-은행가의-질문"/>
    <w:p>
      <w:pPr>
        <w:pStyle w:val="Heading3"/>
      </w:pPr>
      <w:r>
        <w:t xml:space="preserve">장면1 — 오전 10시, 리옹, Bpifrance 지역 본부 — 은행가의 질문</w:t>
      </w:r>
    </w:p>
    <w:p>
      <w:pPr>
        <w:pStyle w:val="FirstParagraph"/>
      </w:pPr>
      <w:r>
        <w:t xml:space="preserve">MASSON: Olivier Masson, Bpifrance Lyon. J’ai lu votre dossier deux fois. Une fois comme banquier. Une fois comme enfant de la vallée.</w:t>
      </w:r>
    </w:p>
    <w:p>
      <w:pPr>
        <w:pStyle w:val="BodyText"/>
      </w:pPr>
      <w:r>
        <w:t xml:space="preserve">CLEMENCE: Et qu’est-ce que l’enfant de la vallée en pense ?</w:t>
      </w:r>
    </w:p>
    <w:p>
      <w:pPr>
        <w:pStyle w:val="BodyText"/>
      </w:pPr>
      <w:r>
        <w:t xml:space="preserve">MASSON: Qu’il a vu fermer trop d’usines pour croire aux plans d’affaires. Le banquier, lui, a des questions.</w:t>
      </w:r>
    </w:p>
    <w:p>
      <w:pPr>
        <w:pStyle w:val="BodyText"/>
      </w:pPr>
      <w:r>
        <w:t xml:space="preserve">JULIEN: Nous sommes là pour ça. Un prêt industriel de quatre millions, sur sept ans, avec deux ans de différé.</w:t>
      </w:r>
    </w:p>
    <w:p>
      <w:pPr>
        <w:pStyle w:val="BodyText"/>
      </w:pPr>
      <w:r>
        <w:t xml:space="preserve">MASSON: Le montant est possible. Notre règle est simple : nous prêtons au maximum un euro pour un euro de fonds propres. Vous en avez dix millions. Donc c’est possible. Mais votre série B a été levée pour deux choses : l’usine et l’achat à Hanul. Combien de ces dix millions restent vraiment pour l’usine ?</w:t>
      </w:r>
    </w:p>
    <w:p>
      <w:pPr>
        <w:pStyle w:val="BodyText"/>
      </w:pPr>
      <w:r>
        <w:t xml:space="preserve">JULIEN: Les dix millions sont isolés sur un compte dédié à l’usine. Hanul est payé ailleurs. C’était une exigence de Delorme.</w:t>
      </w:r>
    </w:p>
    <w:p>
      <w:pPr>
        <w:pStyle w:val="BodyText"/>
      </w:pPr>
      <w:r>
        <w:t xml:space="preserve">MASSON: Delorme exige des comptes séparés ? Il a changé.</w:t>
      </w:r>
    </w:p>
    <w:p>
      <w:pPr>
        <w:pStyle w:val="BodyText"/>
      </w:pPr>
      <w:r>
        <w:t xml:space="preserve">BASTIEN: Il a perdu de l’argent une fois avec nous. Sur le papier. Il s’en souvient.</w:t>
      </w:r>
    </w:p>
    <w:p>
      <w:pPr>
        <w:pStyle w:val="BodyText"/>
      </w:pPr>
      <w:r>
        <w:t xml:space="preserve">MASSON: Deuxième question. Votre procédé vient de Corée. Si Hanul fait faillite demain, que reste-t-il à Cluses ?</w:t>
      </w:r>
    </w:p>
    <w:p>
      <w:pPr>
        <w:pStyle w:val="BodyText"/>
      </w:pPr>
      <w:r>
        <w:t xml:space="preserve">JIHOON: Tout ce qui est écrit, et une partie de ce qui ne l’est pas. Le dossier de procédé est en français, relu deux fois. La méthode de turbidité appartient à Liane. Et la licence survit à une faillite, à une vente ou à un changement de contrôle. Me Navarro l’appelle la clause qui ne meurt pas.</w:t>
      </w:r>
    </w:p>
    <w:p>
      <w:pPr>
        <w:pStyle w:val="BodyText"/>
      </w:pPr>
      <w:r>
        <w:t xml:space="preserve">MASSON: Et la partie qui n’est pas écrite ?</w:t>
      </w:r>
    </w:p>
    <w:p>
      <w:pPr>
        <w:pStyle w:val="BodyText"/>
      </w:pPr>
      <w:r>
        <w:t xml:space="preserve">JIHOON: Elle est dans les mains de M. Baek. Il arrive l’année prochaine. Six mois en France.</w:t>
      </w:r>
    </w:p>
    <w:p>
      <w:pPr>
        <w:pStyle w:val="BodyText"/>
      </w:pPr>
      <w:r>
        <w:t xml:space="preserve">MASSON: Six mois, c’est court pour transmettre des mains.</w:t>
      </w:r>
    </w:p>
    <w:p>
      <w:pPr>
        <w:pStyle w:val="BodyText"/>
      </w:pPr>
      <w:r>
        <w:t xml:space="preserve">JIHOON: C’est vrai. C’est pour ça que Yannick a déjà fait trente essais à Osong. Vingt-neuf réussis.</w:t>
      </w:r>
    </w:p>
    <w:p>
      <w:pPr>
        <w:pStyle w:val="BodyText"/>
      </w:pPr>
      <w:r>
        <w:t xml:space="preserve">MASSON: Vingt-neuf sur trente. Et le trentième ?</w:t>
      </w:r>
    </w:p>
    <w:p>
      <w:pPr>
        <w:pStyle w:val="BodyText"/>
      </w:pPr>
      <w:r>
        <w:t xml:space="preserve">JIHOON: Il l’a raté. Il avait regardé le milieu de la cuve. M. Baek lui a dit : « Regardez le pire endroit. »</w:t>
      </w:r>
    </w:p>
    <w:p>
      <w:pPr>
        <w:pStyle w:val="BodyText"/>
      </w:pPr>
      <w:r>
        <w:t xml:space="preserve">MASSON: Vous défendez bien vos gens, monsieur Jihoon. Vous êtes salarié de Liane ?</w:t>
      </w:r>
    </w:p>
    <w:p>
      <w:pPr>
        <w:pStyle w:val="BodyText"/>
      </w:pPr>
      <w:r>
        <w:t xml:space="preserve">JIHOON: Depuis le premier avril. Directeur de la production. Mon premier mois en France, et mon premier sol pollué.</w:t>
      </w:r>
    </w:p>
    <w:p>
      <w:pPr>
        <w:pStyle w:val="BodyText"/>
      </w:pPr>
      <w:r>
        <w:t xml:space="preserve">MASSON: J’ai lu l’article du Dauphiné. Le chrome. C’était ma troisième question, d’ailleurs.</w:t>
      </w:r>
    </w:p>
    <w:p>
      <w:pPr>
        <w:pStyle w:val="BodyText"/>
      </w:pPr>
      <w:r>
        <w:t xml:space="preserve">CLEMENCE: Alors je réponds avant que vous la posiez. Quatre cent mille euros de dépollution, au maximum. Le dossier fonds friches est déposé depuis lundi. Si nous l’obtenons, la moitié est couverte. Sinon, la ligne imprévus paie. Le plan de financement tient dans les deux cas. Julien a fait les deux versions.</w:t>
      </w:r>
    </w:p>
    <w:p>
      <w:pPr>
        <w:pStyle w:val="BodyText"/>
      </w:pPr>
      <w:r>
        <w:t xml:space="preserve">JULIEN: Version onze A et onze B. La B est moins jolie. Elle tient.</w:t>
      </w:r>
    </w:p>
    <w:p>
      <w:pPr>
        <w:pStyle w:val="BodyText"/>
      </w:pPr>
      <w:r>
        <w:t xml:space="preserve">MASSON: J’aime les versions B. Les A, tout le monde sait les écrire.</w:t>
      </w:r>
    </w:p>
    <w:p>
      <w:pPr>
        <w:pStyle w:val="BodyText"/>
      </w:pPr>
      <w:r>
        <w:t xml:space="preserve">BASTIEN: Et la quatrième question ? Il y en a toujours une quatrième.</w:t>
      </w:r>
    </w:p>
    <w:p>
      <w:pPr>
        <w:pStyle w:val="BodyText"/>
      </w:pPr>
      <w:r>
        <w:t xml:space="preserve">MASSON: La quatrième, c’est Jinhe. Vous avez refusé un investisseur chinois. Refuserez-vous aussi l’argent quand l’usine sera en retard ?</w:t>
      </w:r>
    </w:p>
    <w:p>
      <w:pPr>
        <w:pStyle w:val="BodyText"/>
      </w:pPr>
      <w:r>
        <w:t xml:space="preserve">CLEMENCE: Je ne refuse pas l’argent. Je refuse les conditions qui me prennent la décision. Jinhe voulait le procédé et la majorité à trois ans. Vous, vous voulez des remboursements et des rapports trimestriels. Ce n’est pas la même chose. Je vous donnerai les rapports. Même les mauvais. Surtout les mauvais.</w:t>
      </w:r>
    </w:p>
    <w:p>
      <w:pPr>
        <w:pStyle w:val="BodyText"/>
      </w:pPr>
      <w:r>
        <w:t xml:space="preserve">MASSON: Les mauvais rapports, c’est votre spécialité, paraît-il. Le registre de Liane.</w:t>
      </w:r>
    </w:p>
    <w:p>
      <w:pPr>
        <w:pStyle w:val="BodyText"/>
      </w:pPr>
      <w:r>
        <w:t xml:space="preserve">BASTIEN: Le registre des erreurs. Depuis l’année quatre. Il fait trois cahiers maintenant.</w:t>
      </w:r>
    </w:p>
    <w:p>
      <w:pPr>
        <w:pStyle w:val="BodyText"/>
      </w:pPr>
      <w:r>
        <w:t xml:space="preserve">MASSON: Alors voici ce que je proposerai au comité. Le prêt industriel de quatre millions, sept ans, deux ans de différé. Pas de garantie personnelle. Et en plus, une garantie Bpifrance de cinquante pour cent sur vos futurs prêts bancaires. Ça rassurera les banques en juin. En échange, un rapport trimestriel, et un appel le jour où ça va mal. Pas une semaine après.</w:t>
      </w:r>
    </w:p>
    <w:p>
      <w:pPr>
        <w:pStyle w:val="BodyText"/>
      </w:pPr>
      <w:r>
        <w:t xml:space="preserve">JULIEN: Une garantie de cinquante pour cent sur les prêts bancaires. Ça change la discussion de juin.</w:t>
      </w:r>
    </w:p>
    <w:p>
      <w:pPr>
        <w:pStyle w:val="BodyText"/>
      </w:pPr>
      <w:r>
        <w:t xml:space="preserve">CLEMENCE: Le jour même. C’est noté. Bastien, dans le registre.</w:t>
      </w:r>
    </w:p>
    <w:p>
      <w:pPr>
        <w:pStyle w:val="BodyText"/>
      </w:pPr>
      <w:r>
        <w:t xml:space="preserve">BASTIEN: Déjà écrit. « Appeler Masson le jour même. » Avec son numéro de portable.</w:t>
      </w:r>
    </w:p>
    <w:p>
      <w:pPr>
        <w:pStyle w:val="BodyText"/>
      </w:pPr>
      <w:r>
        <w:t xml:space="preserve">MASSON: Je ne vous l’ai pas donné.</w:t>
      </w:r>
    </w:p>
    <w:p>
      <w:pPr>
        <w:pStyle w:val="BodyText"/>
      </w:pPr>
      <w:r>
        <w:t xml:space="preserve">BASTIEN: Il était en bas de votre courriel de mars. Je lis tout. Même les signatures.</w:t>
      </w:r>
    </w:p>
    <w:p>
      <w:pPr>
        <w:pStyle w:val="BodyText"/>
      </w:pPr>
      <w:r>
        <w:t xml:space="preserve">MASSON: Dernière chose. La Région, cet après-midi. Méfiez-vous des chiffres ronds.</w:t>
      </w:r>
    </w:p>
    <w:p>
      <w:pPr>
        <w:pStyle w:val="BodyText"/>
      </w:pPr>
      <w:r>
        <w:t xml:space="preserve">CLEMENCE: Quatre-vingts ? On nous a prévenus.</w:t>
      </w:r>
    </w:p>
    <w:bookmarkEnd w:id="22"/>
    <w:bookmarkStart w:id="23" w:name="장면2-오후-2시-리옹-콩플뤼앙스-지역청-숫자의-정치"/>
    <w:p>
      <w:pPr>
        <w:pStyle w:val="Heading3"/>
      </w:pPr>
      <w:r>
        <w:t xml:space="preserve">장면2 — 오후 2시, 리옹 콩플뤼앙스, 지역청 — 숫자의 정치</w:t>
      </w:r>
    </w:p>
    <w:p>
      <w:pPr>
        <w:pStyle w:val="FirstParagraph"/>
      </w:pPr>
      <w:r>
        <w:t xml:space="preserve">FABRE: Madame Arnaud, bienvenue à l’Hôtel de Région. Sandrine Fabre, vice-présidente déléguée à l’industrie. Voici Thierry Gaillard, notre chargé de mission.</w:t>
      </w:r>
    </w:p>
    <w:p>
      <w:pPr>
        <w:pStyle w:val="BodyText"/>
      </w:pPr>
      <w:r>
        <w:t xml:space="preserve">GAILLARD: Bonjour. C’est aussi moi qui instruis votre dossier fonds friches. Je suis de Scionzier.</w:t>
      </w:r>
    </w:p>
    <w:p>
      <w:pPr>
        <w:pStyle w:val="BodyText"/>
      </w:pPr>
      <w:r>
        <w:t xml:space="preserve">CLEMENCE: La maire nous a parlé de vous. Vous connaissez la fosse mieux qu’elle, paraît-il.</w:t>
      </w:r>
    </w:p>
    <w:p>
      <w:pPr>
        <w:pStyle w:val="BodyText"/>
      </w:pPr>
      <w:r>
        <w:t xml:space="preserve">GAILLARD: Mon oncle travaillait au chromage chez Bouvier. Il disait que les cuves débordaient au printemps.</w:t>
      </w:r>
    </w:p>
    <w:p>
      <w:pPr>
        <w:pStyle w:val="BodyText"/>
      </w:pPr>
      <w:r>
        <w:t xml:space="preserve">FABRE: Thierry, on parlera de la fosse après. Madame Arnaud, votre projet nous plaît beaucoup.</w:t>
      </w:r>
    </w:p>
    <w:p>
      <w:pPr>
        <w:pStyle w:val="BodyText"/>
      </w:pPr>
      <w:r>
        <w:t xml:space="preserve">JULIEN: Merci. Nous demandons deux millions cinq de subvention et un million cinq d’avance remboursable.</w:t>
      </w:r>
    </w:p>
    <w:p>
      <w:pPr>
        <w:pStyle w:val="BodyText"/>
      </w:pPr>
      <w:r>
        <w:t xml:space="preserve">FABRE: Quatre millions au total. C’est un gros dossier pour notre commission. Pour le défendre, il me faut un chiffre fort. Une usine de santé, dans une vallée qui a perdu ses décolleteurs, c’est une belle histoire. Mais les élus votent des chiffres. Quarante-cinq emplois, c’est un atelier. Quatre-vingts, c’est une usine.</w:t>
      </w:r>
    </w:p>
    <w:p>
      <w:pPr>
        <w:pStyle w:val="BodyText"/>
      </w:pPr>
      <w:r>
        <w:t xml:space="preserve">CLEMENCE: Quarante-cinq, c’est notre usine. Deux lignes, deux équipes. Le chiffre vient du plan de production.</w:t>
      </w:r>
    </w:p>
    <w:p>
      <w:pPr>
        <w:pStyle w:val="BodyText"/>
      </w:pPr>
      <w:r>
        <w:t xml:space="preserve">FABRE: Les plans de production changent. Vous ajouterez une troisième ligne dans cinq ans.</w:t>
      </w:r>
    </w:p>
    <w:p>
      <w:pPr>
        <w:pStyle w:val="BodyText"/>
      </w:pPr>
      <w:r>
        <w:t xml:space="preserve">CLEMENCE: Peut-être. Si le marché suit. Si l’agrément arrive. Si nous ne faisons pas faillite avant.</w:t>
      </w:r>
    </w:p>
    <w:p>
      <w:pPr>
        <w:pStyle w:val="BodyText"/>
      </w:pPr>
      <w:r>
        <w:t xml:space="preserve">GAILLARD: Madame la vice-présidente, je dois rappeler la clause. Les emplois promis sont contrôlés à trois ans.</w:t>
      </w:r>
    </w:p>
    <w:p>
      <w:pPr>
        <w:pStyle w:val="BodyText"/>
      </w:pPr>
      <w:r>
        <w:t xml:space="preserve">FABRE: Je connais la clause, Thierry.</w:t>
      </w:r>
    </w:p>
    <w:p>
      <w:pPr>
        <w:pStyle w:val="BodyText"/>
      </w:pPr>
      <w:r>
        <w:t xml:space="preserve">GAILLARD: Alors je la rappelle. Emplois non atteints : la Région reprend toute la subvention. Pas une partie. Toute. Article douze.</w:t>
      </w:r>
    </w:p>
    <w:p>
      <w:pPr>
        <w:pStyle w:val="BodyText"/>
      </w:pPr>
      <w:r>
        <w:t xml:space="preserve">BASTIEN: Toute la subvention. Pour soixante-dix-neuf emplois au lieu de quatre-vingts ?</w:t>
      </w:r>
    </w:p>
    <w:p>
      <w:pPr>
        <w:pStyle w:val="BodyText"/>
      </w:pPr>
      <w:r>
        <w:t xml:space="preserve">GAILLARD: Pour soixante-dix-neuf. La convention type ne connaît pas la proportionnalité.</w:t>
      </w:r>
    </w:p>
    <w:p>
      <w:pPr>
        <w:pStyle w:val="BodyText"/>
      </w:pPr>
      <w:r>
        <w:t xml:space="preserve">JIHOON: Je peux dire quelque chose ? J’ai vu ça en Corée.</w:t>
      </w:r>
    </w:p>
    <w:p>
      <w:pPr>
        <w:pStyle w:val="BodyText"/>
      </w:pPr>
      <w:r>
        <w:t xml:space="preserve">FABRE: Bien sûr. Vous êtes le partenaire coréen ? On m’a posé la question en commission.</w:t>
      </w:r>
    </w:p>
    <w:p>
      <w:pPr>
        <w:pStyle w:val="BodyText"/>
      </w:pPr>
      <w:r>
        <w:t xml:space="preserve">JIHOON: Je suis l’ancien traducteur du partenaire coréen. Maintenant, je vis à Cluses. Je paie mes impôts ici.</w:t>
      </w:r>
    </w:p>
    <w:p>
      <w:pPr>
        <w:pStyle w:val="BodyText"/>
      </w:pPr>
      <w:r>
        <w:t xml:space="preserve">FABRE: Alors parlez comme un contribuable de Cluses.</w:t>
      </w:r>
    </w:p>
    <w:p>
      <w:pPr>
        <w:pStyle w:val="BodyText"/>
      </w:pPr>
      <w:r>
        <w:t xml:space="preserve">JIHOON: Il y a six ans, une usine voisine de Hanul, à Osong, a promis trois cents emplois à la province. Pour avoir le terrain gratuit. Elle en a créé cent quatre-vingts. C’était déjà beaucoup. Mais il fallait rendre le terrain. Alors ils ont embauché des intérimaires pendant six mois, le temps du contrôle. Puis ils les ont renvoyés. Tout le monde le savait.</w:t>
      </w:r>
    </w:p>
    <w:p>
      <w:pPr>
        <w:pStyle w:val="BodyText"/>
      </w:pPr>
      <w:r>
        <w:t xml:space="preserve">FABRE: Vous suggérez que nous encourageons les mensonges ?</w:t>
      </w:r>
    </w:p>
    <w:p>
      <w:pPr>
        <w:pStyle w:val="BodyText"/>
      </w:pPr>
      <w:r>
        <w:t xml:space="preserve">JIHOON: Je suggère qu’un chiffre trop rond devient un chiffre faux. Et ensuite, des gens paient la différence.</w:t>
      </w:r>
    </w:p>
    <w:p>
      <w:pPr>
        <w:pStyle w:val="BodyText"/>
      </w:pPr>
      <w:r>
        <w:t xml:space="preserve">CLEMENCE: Les gens, à Cluses, ce sont des anciens de Bouvier. Ils ont déjà payé une fois.</w:t>
      </w:r>
    </w:p>
    <w:p>
      <w:pPr>
        <w:pStyle w:val="BodyText"/>
      </w:pPr>
      <w:r>
        <w:t xml:space="preserve">FABRE: Madame Arnaud, je suis élue. Dans quatorze mois, il y a des élections. Je ne vais pas faire semblant : un communiqué avec quatre-vingts emplois m’aide plus qu’un communiqué avec quarante-cinq. Mais je ne veux pas non plus d’intérimaires pendant six mois. Alors, que proposez-vous ?</w:t>
      </w:r>
    </w:p>
    <w:p>
      <w:pPr>
        <w:pStyle w:val="BodyText"/>
      </w:pPr>
      <w:r>
        <w:t xml:space="preserve">CLEMENCE: Quarante-cinq emplois à trois ans, dans la convention. Soixante-dix à cinq ans, comme objectif, sans clause. Si nous n’atteignons pas les quarante-cinq, un remboursement proportionnel. Quarante emplois, nous rendons un neuvième. Pas tout. Et dans votre communiqué, vous pouvez écrire soixante-dix. C’est vrai, c’est notre objectif.</w:t>
      </w:r>
    </w:p>
    <w:p>
      <w:pPr>
        <w:pStyle w:val="BodyText"/>
      </w:pPr>
      <w:r>
        <w:t xml:space="preserve">GAILLARD: Un remboursement proportionnel. Il faudrait modifier l’article douze. C’est possible, on l’a fait pour Annecy.</w:t>
      </w:r>
    </w:p>
    <w:p>
      <w:pPr>
        <w:pStyle w:val="BodyText"/>
      </w:pPr>
      <w:r>
        <w:t xml:space="preserve">FABRE: Pour Annecy, c’était une usine de six cents personnes.</w:t>
      </w:r>
    </w:p>
    <w:p>
      <w:pPr>
        <w:pStyle w:val="BodyText"/>
      </w:pPr>
      <w:r>
        <w:t xml:space="preserve">GAILLARD: C’est vrai. Mais l’article ne dit pas qu’il faut six cents personnes.</w:t>
      </w:r>
    </w:p>
    <w:p>
      <w:pPr>
        <w:pStyle w:val="BodyText"/>
      </w:pPr>
      <w:r>
        <w:t xml:space="preserve">FABRE: Thierry, vous êtes de quel côté ?</w:t>
      </w:r>
    </w:p>
    <w:p>
      <w:pPr>
        <w:pStyle w:val="BodyText"/>
      </w:pPr>
      <w:r>
        <w:t xml:space="preserve">GAILLARD: Du côté d’une convention qu’on pourra contrôler sans honte dans trois ans.</w:t>
      </w:r>
    </w:p>
    <w:bookmarkEnd w:id="23"/>
    <w:bookmarkStart w:id="24" w:name="절정전환-오후-3시-30분-같은-회의실-50만-유로짜리-문장"/>
    <w:p>
      <w:pPr>
        <w:pStyle w:val="Heading3"/>
      </w:pPr>
      <w:r>
        <w:t xml:space="preserve">절정·전환 — 오후 3시 30분, 같은 회의실 — 50만 유로짜리 문장</w:t>
      </w:r>
    </w:p>
    <w:p>
      <w:pPr>
        <w:pStyle w:val="FirstParagraph"/>
      </w:pPr>
      <w:r>
        <w:t xml:space="preserve">FABRE: Bien. Voici ma contre-proposition. Si vous voulez la clause proportionnelle, la commission voudra moins de risque. Subvention réduite à deux millions. L’avance remboursable reste à un million cinq. Et une condition de plus : vous restez dans la région quinze ans, pas dix. Avec quatre-vingts emplois dans la convention, je pouvais défendre deux millions cinq.</w:t>
      </w:r>
    </w:p>
    <w:p>
      <w:pPr>
        <w:pStyle w:val="BodyText"/>
      </w:pPr>
      <w:r>
        <w:t xml:space="preserve">JULIEN: Cinq cent mille euros de moins. Le prix d’un chiffre vrai.</w:t>
      </w:r>
    </w:p>
    <w:p>
      <w:pPr>
        <w:pStyle w:val="BodyText"/>
      </w:pPr>
      <w:r>
        <w:t xml:space="preserve">CLEMENCE: Je préfère deux millions et un chiffre vrai à deux millions cinq et un chiffre faux.</w:t>
      </w:r>
    </w:p>
    <w:p>
      <w:pPr>
        <w:pStyle w:val="BodyText"/>
      </w:pPr>
      <w:r>
        <w:t xml:space="preserve">FABRE: Vous ne négociez pas beaucoup, madame Arnaud.</w:t>
      </w:r>
    </w:p>
    <w:p>
      <w:pPr>
        <w:pStyle w:val="BodyText"/>
      </w:pPr>
      <w:r>
        <w:t xml:space="preserve">CLEMENCE: Je négocie. Pas sur ce qu’on contrôlera dans trois ans. Sur le reste, oui. Quinze ans, c’est long.</w:t>
      </w:r>
    </w:p>
    <w:p>
      <w:pPr>
        <w:pStyle w:val="BodyText"/>
      </w:pPr>
      <w:r>
        <w:t xml:space="preserve">FABRE: Quinze ans, c’est la durée de vie d’un bâtiment industriel. Vous construisez pour moins ?</w:t>
      </w:r>
    </w:p>
    <w:p>
      <w:pPr>
        <w:pStyle w:val="BodyText"/>
      </w:pPr>
      <w:r>
        <w:t xml:space="preserve">BASTIEN: Nous construisons pour quarante ans. Le bâtiment de Bouvier en a tenu soixante.</w:t>
      </w:r>
    </w:p>
    <w:p>
      <w:pPr>
        <w:pStyle w:val="BodyText"/>
      </w:pPr>
      <w:r>
        <w:t xml:space="preserve">CLEMENCE: Alors quinze ans. Mais avec une exception : si la Région modifie elle-même les conditions du site.</w:t>
      </w:r>
    </w:p>
    <w:p>
      <w:pPr>
        <w:pStyle w:val="BodyText"/>
      </w:pPr>
      <w:r>
        <w:t xml:space="preserve">GAILLARD: Une clause de réciprocité. Elle existe. Je l’ajoute.</w:t>
      </w:r>
    </w:p>
    <w:p>
      <w:pPr>
        <w:pStyle w:val="BodyText"/>
      </w:pPr>
      <w:r>
        <w:t xml:space="preserve">FABRE: Thierry ajoute beaucoup de choses aujourd’hui.</w:t>
      </w:r>
    </w:p>
    <w:p>
      <w:pPr>
        <w:pStyle w:val="BodyText"/>
      </w:pPr>
      <w:r>
        <w:t xml:space="preserve">GAILLARD: Parce que je suivrai ce dossier quinze ans. Vous serez peut-être ailleurs. Moi, je croiserai ces gens au marché de Scionzier.</w:t>
      </w:r>
    </w:p>
    <w:p>
      <w:pPr>
        <w:pStyle w:val="BodyText"/>
      </w:pPr>
      <w:r>
        <w:t xml:space="preserve">FABRE: Vous êtes insupportable, Thierry. C’est pour ça que je vous garde.</w:t>
      </w:r>
    </w:p>
    <w:p>
      <w:pPr>
        <w:pStyle w:val="BodyText"/>
      </w:pPr>
      <w:r>
        <w:t xml:space="preserve">CLEMENCE: Et le fonds friches ?</w:t>
      </w:r>
    </w:p>
    <w:p>
      <w:pPr>
        <w:pStyle w:val="BodyText"/>
      </w:pPr>
      <w:r>
        <w:t xml:space="preserve">GAILLARD: Dossier complet. Dépollution estimée à quatre cent mille. Nous finançons en général cinquante pour cent. Comité en juin.</w:t>
      </w:r>
    </w:p>
    <w:p>
      <w:pPr>
        <w:pStyle w:val="BodyText"/>
      </w:pPr>
      <w:r>
        <w:t xml:space="preserve">JULIEN: Deux cent mille. Si le comité suit.</w:t>
      </w:r>
    </w:p>
    <w:p>
      <w:pPr>
        <w:pStyle w:val="BodyText"/>
      </w:pPr>
      <w:r>
        <w:t xml:space="preserve">GAILLARD: Il suivra, je pense. J’ai mis la photo de la fosse en première page. Elle parle mieux que moi.</w:t>
      </w:r>
    </w:p>
    <w:p>
      <w:pPr>
        <w:pStyle w:val="BodyText"/>
      </w:pPr>
      <w:r>
        <w:t xml:space="preserve">FABRE: Une dernière condition, et celle-là n’est pas négociable. Une usine de santé dans la vallée, ce sont aussi des métiers nouveaux. Je veux un partenariat avec le lycée technique de Cluses. Des apprentis en bioproduction dès la deuxième année. La vallée a formé des décolleteurs pendant un siècle. Elle doit apprendre autre chose.</w:t>
      </w:r>
    </w:p>
    <w:p>
      <w:pPr>
        <w:pStyle w:val="BodyText"/>
      </w:pPr>
      <w:r>
        <w:t xml:space="preserve">CLEMENCE: Le lycée technique de Cluses. C’est là que mon père a appris le tour.</w:t>
      </w:r>
    </w:p>
    <w:p>
      <w:pPr>
        <w:pStyle w:val="BodyText"/>
      </w:pPr>
      <w:r>
        <w:t xml:space="preserve">FABRE: Alors il pourra venir parler aux apprentis. Les gamins écoutent mieux les anciens que les élus.</w:t>
      </w:r>
    </w:p>
    <w:p>
      <w:pPr>
        <w:pStyle w:val="BodyText"/>
      </w:pPr>
      <w:r>
        <w:t xml:space="preserve">JIHOON: À Osong, M. Baek prenait deux apprentis par an. Il disait : on n’apprend bien qu’en enseignant.</w:t>
      </w:r>
    </w:p>
    <w:p>
      <w:pPr>
        <w:pStyle w:val="BodyText"/>
      </w:pPr>
      <w:r>
        <w:t xml:space="preserve">CLEMENCE: Alors oui, sans négocier. Des apprentis dès la deuxième année. Et une chose de plus, de notre côté : les anciens ouvriers de Bouvier qui veulent se former seront prioritaires au recrutement. Pas par charité. Ils savent travailler au centième. Une salle blanche, c’est aussi de la précision.</w:t>
      </w:r>
    </w:p>
    <w:p>
      <w:pPr>
        <w:pStyle w:val="BodyText"/>
      </w:pPr>
      <w:r>
        <w:t xml:space="preserve">FABRE: Vous m’offrez une phrase pour mon communiqué, sans que je la demande.</w:t>
      </w:r>
    </w:p>
    <w:p>
      <w:pPr>
        <w:pStyle w:val="BodyText"/>
      </w:pPr>
      <w:r>
        <w:t xml:space="preserve">CLEMENCE: Elle est vraie. Vous pouvez l’utiliser.</w:t>
      </w:r>
    </w:p>
    <w:p>
      <w:pPr>
        <w:pStyle w:val="BodyText"/>
      </w:pPr>
      <w:r>
        <w:t xml:space="preserve">GAILLARD: Je rédige la convention ce soir. Quarante-cinq à trois ans, proportionnel, quinze ans, réciprocité, apprentis.</w:t>
      </w:r>
    </w:p>
    <w:p>
      <w:pPr>
        <w:pStyle w:val="BodyText"/>
      </w:pPr>
      <w:r>
        <w:t xml:space="preserve">FABRE: Et soixante-dix dans le communiqué. Comme objectif. C’est vrai, n’est-ce pas ?</w:t>
      </w:r>
    </w:p>
    <w:bookmarkEnd w:id="24"/>
    <w:bookmarkStart w:id="25" w:name="마무리-오후-6시-안시행-ter-버전-11-c"/>
    <w:p>
      <w:pPr>
        <w:pStyle w:val="Heading3"/>
      </w:pPr>
      <w:r>
        <w:t xml:space="preserve">마무리 — 오후 6시, 안시행 TER — 버전 11 C</w:t>
      </w:r>
    </w:p>
    <w:p>
      <w:pPr>
        <w:pStyle w:val="FirstParagraph"/>
      </w:pPr>
      <w:r>
        <w:t xml:space="preserve">JULIEN: Récapitulatif. Bpifrance, quatre millions. Région, trois millions cinq. Friches, deux cent mille. Il manque huit millions trois.</w:t>
      </w:r>
    </w:p>
    <w:p>
      <w:pPr>
        <w:pStyle w:val="BodyText"/>
      </w:pPr>
      <w:r>
        <w:t xml:space="preserve">BASTIEN: Huit millions trois, avec une garantie Bpifrance. Ce n’est plus la même conversation qu’il y a un mois.</w:t>
      </w:r>
    </w:p>
    <w:p>
      <w:pPr>
        <w:pStyle w:val="BodyText"/>
      </w:pPr>
      <w:r>
        <w:t xml:space="preserve">CLEMENCE: Et cinq cent mille de moins qu’on aurait pu avoir. Je sais, Julien. Dis-le.</w:t>
      </w:r>
    </w:p>
    <w:p>
      <w:pPr>
        <w:pStyle w:val="BodyText"/>
      </w:pPr>
      <w:r>
        <w:t xml:space="preserve">JULIEN: Je ne vais pas le dire. Je l’ai déjà mis dans la version onze C.</w:t>
      </w:r>
    </w:p>
    <w:p>
      <w:pPr>
        <w:pStyle w:val="BodyText"/>
      </w:pPr>
      <w:r>
        <w:t xml:space="preserve">JIHOON: Vous avez une version pour chaque décision ?</w:t>
      </w:r>
    </w:p>
    <w:p>
      <w:pPr>
        <w:pStyle w:val="BodyText"/>
      </w:pPr>
      <w:r>
        <w:t xml:space="preserve">JULIEN: Pour chaque décision de Clémence. Il en faut beaucoup.</w:t>
      </w:r>
    </w:p>
    <w:p>
      <w:pPr>
        <w:pStyle w:val="BodyText"/>
      </w:pPr>
      <w:r>
        <w:t xml:space="preserve">JIHOON: Je viens d’écrire à M. Jeong. Il est une heure du matin à Séoul. Il a déjà répondu.</w:t>
      </w:r>
    </w:p>
    <w:p>
      <w:pPr>
        <w:pStyle w:val="BodyText"/>
      </w:pPr>
      <w:r>
        <w:t xml:space="preserve">CLEMENCE: Qu’est-ce qu’il dit ?</w:t>
      </w:r>
    </w:p>
    <w:p>
      <w:pPr>
        <w:pStyle w:val="BodyText"/>
      </w:pPr>
      <w:r>
        <w:t xml:space="preserve">JIHOON: « Cinq cent mille, c’est le prix d’une phrase vraie. Ce n’est pas cher. » Et il demande si l’avance a un taux.</w:t>
      </w:r>
    </w:p>
    <w:p>
      <w:pPr>
        <w:pStyle w:val="BodyText"/>
      </w:pPr>
      <w:r>
        <w:t xml:space="preserve">JULIEN: Zéro pour cent. Il sera content.</w:t>
      </w:r>
    </w:p>
    <w:p>
      <w:pPr>
        <w:pStyle w:val="BodyText"/>
      </w:pPr>
      <w:r>
        <w:t xml:space="preserve">BASTIEN: Registre, mai, année huit : « Refusé quatre-vingts emplois. Payé cinq cent mille. Gagné un Thierry. »</w:t>
      </w:r>
    </w:p>
    <w:p>
      <w:pPr>
        <w:pStyle w:val="BodyText"/>
      </w:pPr>
      <w:r>
        <w:t xml:space="preserve">CLEMENCE: Gagné un Thierry. Garde ça.</w:t>
      </w:r>
    </w:p>
    <w:p>
      <w:pPr>
        <w:pStyle w:val="BodyText"/>
      </w:pPr>
      <w:r>
        <w:t xml:space="preserve">JIHOON: Et le portable de Masson ?</w:t>
      </w:r>
    </w:p>
    <w:p>
      <w:pPr>
        <w:pStyle w:val="BodyText"/>
      </w:pPr>
      <w:r>
        <w:t xml:space="preserve">BASTIEN: Pas encore utilisé. J’espère ne jamais l’utiliser.</w:t>
      </w:r>
    </w:p>
    <w:p>
      <w:pPr>
        <w:pStyle w:val="BodyText"/>
      </w:pPr>
      <w:r>
        <w:t xml:space="preserve">CLEMENCE: Décision soixante-douze : financement public de l’usine. Prêt Bpifrance de quatre millions, et garantie de cinquante pour cent sur les prêts bancaires. Région : deux millions de subvention, un million cinq d’avance, quarante-cinq emplois à trois ans avec remboursement proportionnel, quinze ans dans la région, apprentis du lycée. Soixante-dix à cinq ans, comme objectif seulement. Et on appelle Masson le jour même.</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le plan de financement</w:t>
            </w:r>
          </w:p>
        </w:tc>
        <w:tc>
          <w:tcPr/>
          <w:p>
            <w:pPr>
              <w:pStyle w:val="Compact"/>
              <w:jc w:val="left"/>
            </w:pPr>
            <w:r>
              <w:t xml:space="preserve">자금 조달 계획</w:t>
            </w:r>
          </w:p>
        </w:tc>
        <w:tc>
          <w:tcPr/>
          <w:p>
            <w:pPr>
              <w:pStyle w:val="Compact"/>
              <w:jc w:val="left"/>
            </w:pPr>
            <w:r>
              <w:t xml:space="preserve">도입. 용도와 재원 표.</w:t>
            </w:r>
          </w:p>
        </w:tc>
      </w:tr>
      <w:tr>
        <w:tc>
          <w:tcPr/>
          <w:p>
            <w:pPr>
              <w:pStyle w:val="Compact"/>
              <w:jc w:val="left"/>
            </w:pPr>
            <w:r>
              <w:t xml:space="preserve">2</w:t>
            </w:r>
          </w:p>
        </w:tc>
        <w:tc>
          <w:tcPr/>
          <w:p>
            <w:pPr>
              <w:pStyle w:val="Compact"/>
              <w:jc w:val="left"/>
            </w:pPr>
            <w:r>
              <w:t xml:space="preserve">les fonds propres</w:t>
            </w:r>
          </w:p>
        </w:tc>
        <w:tc>
          <w:tcPr/>
          <w:p>
            <w:pPr>
              <w:pStyle w:val="Compact"/>
              <w:jc w:val="left"/>
            </w:pPr>
            <w:r>
              <w:t xml:space="preserve">자기자본</w:t>
            </w:r>
          </w:p>
        </w:tc>
        <w:tc>
          <w:tcPr/>
          <w:p>
            <w:pPr>
              <w:pStyle w:val="Compact"/>
              <w:jc w:val="left"/>
            </w:pPr>
            <w:r>
              <w:t xml:space="preserve">장면1. 레버리지 기준.</w:t>
            </w:r>
          </w:p>
        </w:tc>
      </w:tr>
      <w:tr>
        <w:tc>
          <w:tcPr/>
          <w:p>
            <w:pPr>
              <w:pStyle w:val="Compact"/>
              <w:jc w:val="left"/>
            </w:pPr>
            <w:r>
              <w:t xml:space="preserve">3</w:t>
            </w:r>
          </w:p>
        </w:tc>
        <w:tc>
          <w:tcPr/>
          <w:p>
            <w:pPr>
              <w:pStyle w:val="Compact"/>
              <w:jc w:val="left"/>
            </w:pPr>
            <w:r>
              <w:t xml:space="preserve">un euro pour un euro de fonds propres</w:t>
            </w:r>
          </w:p>
        </w:tc>
        <w:tc>
          <w:tcPr/>
          <w:p>
            <w:pPr>
              <w:pStyle w:val="Compact"/>
              <w:jc w:val="left"/>
            </w:pPr>
            <w:r>
              <w:t xml:space="preserve">자기자본 1유로당 1유로</w:t>
            </w:r>
          </w:p>
        </w:tc>
        <w:tc>
          <w:tcPr/>
          <w:p>
            <w:pPr>
              <w:pStyle w:val="Compact"/>
              <w:jc w:val="left"/>
            </w:pPr>
            <w:r>
              <w:t xml:space="preserve">장면1. 공공 대출 한도 규칙.</w:t>
            </w:r>
          </w:p>
        </w:tc>
      </w:tr>
      <w:tr>
        <w:tc>
          <w:tcPr/>
          <w:p>
            <w:pPr>
              <w:pStyle w:val="Compact"/>
              <w:jc w:val="left"/>
            </w:pPr>
            <w:r>
              <w:t xml:space="preserve">4</w:t>
            </w:r>
          </w:p>
        </w:tc>
        <w:tc>
          <w:tcPr/>
          <w:p>
            <w:pPr>
              <w:pStyle w:val="Compact"/>
              <w:jc w:val="left"/>
            </w:pPr>
            <w:r>
              <w:t xml:space="preserve">deux ans de différé</w:t>
            </w:r>
          </w:p>
        </w:tc>
        <w:tc>
          <w:tcPr/>
          <w:p>
            <w:pPr>
              <w:pStyle w:val="Compact"/>
              <w:jc w:val="left"/>
            </w:pPr>
            <w:r>
              <w:t xml:space="preserve">거치 2년</w:t>
            </w:r>
          </w:p>
        </w:tc>
        <w:tc>
          <w:tcPr/>
          <w:p>
            <w:pPr>
              <w:pStyle w:val="Compact"/>
              <w:jc w:val="left"/>
            </w:pPr>
            <w:r>
              <w:t xml:space="preserve">장면1. 원금 상환 유예.</w:t>
            </w:r>
          </w:p>
        </w:tc>
      </w:tr>
      <w:tr>
        <w:tc>
          <w:tcPr/>
          <w:p>
            <w:pPr>
              <w:pStyle w:val="Compact"/>
              <w:jc w:val="left"/>
            </w:pPr>
            <w:r>
              <w:t xml:space="preserve">5</w:t>
            </w:r>
          </w:p>
        </w:tc>
        <w:tc>
          <w:tcPr/>
          <w:p>
            <w:pPr>
              <w:pStyle w:val="Compact"/>
              <w:jc w:val="left"/>
            </w:pPr>
            <w:r>
              <w:t xml:space="preserve">Je refuse les conditions qui me prennent la décision.</w:t>
            </w:r>
          </w:p>
        </w:tc>
        <w:tc>
          <w:tcPr/>
          <w:p>
            <w:pPr>
              <w:pStyle w:val="Compact"/>
              <w:jc w:val="left"/>
            </w:pPr>
            <w:r>
              <w:t xml:space="preserve">결정권을 빼앗는 조건을 거절한다.</w:t>
            </w:r>
          </w:p>
        </w:tc>
        <w:tc>
          <w:tcPr/>
          <w:p>
            <w:pPr>
              <w:pStyle w:val="Compact"/>
              <w:jc w:val="left"/>
            </w:pPr>
            <w:r>
              <w:t xml:space="preserve">장면1. 자금과 통제의 구분.</w:t>
            </w:r>
          </w:p>
        </w:tc>
      </w:tr>
      <w:tr>
        <w:tc>
          <w:tcPr/>
          <w:p>
            <w:pPr>
              <w:pStyle w:val="Compact"/>
              <w:jc w:val="left"/>
            </w:pPr>
            <w:r>
              <w:t xml:space="preserve">6</w:t>
            </w:r>
          </w:p>
        </w:tc>
        <w:tc>
          <w:tcPr/>
          <w:p>
            <w:pPr>
              <w:pStyle w:val="Compact"/>
              <w:jc w:val="left"/>
            </w:pPr>
            <w:r>
              <w:t xml:space="preserve">une avance remboursable</w:t>
            </w:r>
          </w:p>
        </w:tc>
        <w:tc>
          <w:tcPr/>
          <w:p>
            <w:pPr>
              <w:pStyle w:val="Compact"/>
              <w:jc w:val="left"/>
            </w:pPr>
            <w:r>
              <w:t xml:space="preserve">상환형 선급금</w:t>
            </w:r>
          </w:p>
        </w:tc>
        <w:tc>
          <w:tcPr/>
          <w:p>
            <w:pPr>
              <w:pStyle w:val="Compact"/>
              <w:jc w:val="left"/>
            </w:pPr>
            <w:r>
              <w:t xml:space="preserve">장면2. 무이자 공공 지원.</w:t>
            </w:r>
          </w:p>
        </w:tc>
      </w:tr>
      <w:tr>
        <w:tc>
          <w:tcPr/>
          <w:p>
            <w:pPr>
              <w:pStyle w:val="Compact"/>
              <w:jc w:val="left"/>
            </w:pPr>
            <w:r>
              <w:t xml:space="preserve">7</w:t>
            </w:r>
          </w:p>
        </w:tc>
        <w:tc>
          <w:tcPr/>
          <w:p>
            <w:pPr>
              <w:pStyle w:val="Compact"/>
              <w:jc w:val="left"/>
            </w:pPr>
            <w:r>
              <w:t xml:space="preserve">les engagements d’emploi</w:t>
            </w:r>
          </w:p>
        </w:tc>
        <w:tc>
          <w:tcPr/>
          <w:p>
            <w:pPr>
              <w:pStyle w:val="Compact"/>
              <w:jc w:val="left"/>
            </w:pPr>
            <w:r>
              <w:t xml:space="preserve">고용 약속</w:t>
            </w:r>
          </w:p>
        </w:tc>
        <w:tc>
          <w:tcPr/>
          <w:p>
            <w:pPr>
              <w:pStyle w:val="Compact"/>
              <w:jc w:val="left"/>
            </w:pPr>
            <w:r>
              <w:t xml:space="preserve">장면2. 보조금 조건.</w:t>
            </w:r>
          </w:p>
        </w:tc>
      </w:tr>
      <w:tr>
        <w:tc>
          <w:tcPr/>
          <w:p>
            <w:pPr>
              <w:pStyle w:val="Compact"/>
              <w:jc w:val="left"/>
            </w:pPr>
            <w:r>
              <w:t xml:space="preserve">8</w:t>
            </w:r>
          </w:p>
        </w:tc>
        <w:tc>
          <w:tcPr/>
          <w:p>
            <w:pPr>
              <w:pStyle w:val="Compact"/>
              <w:jc w:val="left"/>
            </w:pPr>
            <w:r>
              <w:t xml:space="preserve">un remboursement proportionnel</w:t>
            </w:r>
          </w:p>
        </w:tc>
        <w:tc>
          <w:tcPr/>
          <w:p>
            <w:pPr>
              <w:pStyle w:val="Compact"/>
              <w:jc w:val="left"/>
            </w:pPr>
            <w:r>
              <w:t xml:space="preserve">비례 환수</w:t>
            </w:r>
          </w:p>
        </w:tc>
        <w:tc>
          <w:tcPr/>
          <w:p>
            <w:pPr>
              <w:pStyle w:val="Compact"/>
              <w:jc w:val="left"/>
            </w:pPr>
            <w:r>
              <w:t xml:space="preserve">장면2. 전액 환수의 대안.</w:t>
            </w:r>
          </w:p>
        </w:tc>
      </w:tr>
      <w:tr>
        <w:tc>
          <w:tcPr/>
          <w:p>
            <w:pPr>
              <w:pStyle w:val="Compact"/>
              <w:jc w:val="left"/>
            </w:pPr>
            <w:r>
              <w:t xml:space="preserve">9</w:t>
            </w:r>
          </w:p>
        </w:tc>
        <w:tc>
          <w:tcPr/>
          <w:p>
            <w:pPr>
              <w:pStyle w:val="Compact"/>
              <w:jc w:val="left"/>
            </w:pPr>
            <w:r>
              <w:t xml:space="preserve">Je préfère A et un chiffre vrai à B et un chiffre faux.</w:t>
            </w:r>
          </w:p>
        </w:tc>
        <w:tc>
          <w:tcPr/>
          <w:p>
            <w:pPr>
              <w:pStyle w:val="Compact"/>
              <w:jc w:val="left"/>
            </w:pPr>
            <w:r>
              <w:t xml:space="preserve">거짓 숫자보다 진짜 숫자를 택한다.</w:t>
            </w:r>
          </w:p>
        </w:tc>
        <w:tc>
          <w:tcPr/>
          <w:p>
            <w:pPr>
              <w:pStyle w:val="Compact"/>
              <w:jc w:val="left"/>
            </w:pPr>
            <w:r>
              <w:t xml:space="preserve">절정. 원칙의 비용.</w:t>
            </w:r>
          </w:p>
        </w:tc>
      </w:tr>
      <w:tr>
        <w:tc>
          <w:tcPr/>
          <w:p>
            <w:pPr>
              <w:pStyle w:val="Compact"/>
              <w:jc w:val="left"/>
            </w:pPr>
            <w:r>
              <w:t xml:space="preserve">10</w:t>
            </w:r>
          </w:p>
        </w:tc>
        <w:tc>
          <w:tcPr/>
          <w:p>
            <w:pPr>
              <w:pStyle w:val="Compact"/>
              <w:jc w:val="left"/>
            </w:pPr>
            <w:r>
              <w:t xml:space="preserve">une clause de réciprocité</w:t>
            </w:r>
          </w:p>
        </w:tc>
        <w:tc>
          <w:tcPr/>
          <w:p>
            <w:pPr>
              <w:pStyle w:val="Compact"/>
              <w:jc w:val="left"/>
            </w:pPr>
            <w:r>
              <w:t xml:space="preserve">상호성 조항</w:t>
            </w:r>
          </w:p>
        </w:tc>
        <w:tc>
          <w:tcPr/>
          <w:p>
            <w:pPr>
              <w:pStyle w:val="Compact"/>
              <w:jc w:val="left"/>
            </w:pPr>
            <w:r>
              <w:t xml:space="preserve">절정. 상대 의무도 명시.</w:t>
            </w:r>
          </w:p>
        </w:tc>
      </w:tr>
    </w:tbl>
    <w:bookmarkEnd w:id="27"/>
    <w:bookmarkStart w:id="28" w:name="X8e548be837eb13c5f81503b9f458bee4378e6c2"/>
    <w:p>
      <w:pPr>
        <w:pStyle w:val="Heading3"/>
      </w:pPr>
      <w:r>
        <w:t xml:space="preserve">② 비즈니스 컬처 노트 — 프랑스의 공공 자금: Bpifrance와 지역(Région)</w:t>
      </w:r>
    </w:p>
    <w:p>
      <w:pPr>
        <w:pStyle w:val="FirstParagraph"/>
      </w:pPr>
      <w:r>
        <w:t xml:space="preserve">프랑스 산업 프로젝트는 보통</w:t>
      </w:r>
      <w:r>
        <w:t xml:space="preserve"> </w:t>
      </w:r>
      <w:r>
        <w:rPr>
          <w:bCs/>
          <w:b/>
        </w:rPr>
        <w:t xml:space="preserve">자기자본 + 공공 자금 + 은행 대출</w:t>
      </w:r>
      <w:r>
        <w:t xml:space="preserve">의 층으로 조달된다.</w:t>
      </w:r>
      <w:r>
        <w:t xml:space="preserve"> </w:t>
      </w:r>
      <w:r>
        <w:rPr>
          <w:bCs/>
          <w:b/>
        </w:rPr>
        <w:t xml:space="preserve">Bpifrance</w:t>
      </w:r>
      <w:r>
        <w:t xml:space="preserve">(국영 투자은행)는 혁신·산업 대출을 해 주되 대개 자기자본 규모에 연동하고, 은행 대출에</w:t>
      </w:r>
      <w:r>
        <w:t xml:space="preserve"> </w:t>
      </w:r>
      <w:r>
        <w:rPr>
          <w:bCs/>
          <w:b/>
        </w:rPr>
        <w:t xml:space="preserve">보증</w:t>
      </w:r>
      <w:r>
        <w:t xml:space="preserve">(garantie)을 붙여 민간 은행의 위험을 덜어 준다 — 그래서 Bpifrance의 승인이 은행 협상의 열쇠가 된다. 13개</w:t>
      </w:r>
      <w:r>
        <w:t xml:space="preserve"> </w:t>
      </w:r>
      <w:r>
        <w:rPr>
          <w:bCs/>
          <w:b/>
        </w:rPr>
        <w:t xml:space="preserve">Région</w:t>
      </w:r>
      <w:r>
        <w:t xml:space="preserve">은 경제 개발 권한을 가지며</w:t>
      </w:r>
      <w:r>
        <w:t xml:space="preserve"> </w:t>
      </w:r>
      <w:r>
        <w:rPr>
          <w:bCs/>
          <w:b/>
        </w:rPr>
        <w:t xml:space="preserve">보조금</w:t>
      </w:r>
      <w:r>
        <w:t xml:space="preserve">(subvention)과</w:t>
      </w:r>
      <w:r>
        <w:t xml:space="preserve"> </w:t>
      </w:r>
      <w:r>
        <w:rPr>
          <w:bCs/>
          <w:b/>
        </w:rPr>
        <w:t xml:space="preserve">상환형 선급금</w:t>
      </w:r>
      <w:r>
        <w:t xml:space="preserve">(avance remboursable, 보통 무이자)을 준다. 대가로 협약(convention)에</w:t>
      </w:r>
      <w:r>
        <w:t xml:space="preserve"> </w:t>
      </w:r>
      <w:r>
        <w:rPr>
          <w:bCs/>
          <w:b/>
        </w:rPr>
        <w:t xml:space="preserve">고용 약속</w:t>
      </w:r>
      <w:r>
        <w:t xml:space="preserve">과</w:t>
      </w:r>
      <w:r>
        <w:t xml:space="preserve"> </w:t>
      </w:r>
      <w:r>
        <w:rPr>
          <w:bCs/>
          <w:b/>
        </w:rPr>
        <w:t xml:space="preserve">지역 유지 기간</w:t>
      </w:r>
      <w:r>
        <w:t xml:space="preserve">을 넣고, 미달 시</w:t>
      </w:r>
      <w:r>
        <w:t xml:space="preserve"> </w:t>
      </w:r>
      <w:r>
        <w:rPr>
          <w:bCs/>
          <w:b/>
        </w:rPr>
        <w:t xml:space="preserve">환수</w:t>
      </w:r>
      <w:r>
        <w:t xml:space="preserve">(remboursement)할 수 있다. 선출직은 큰 숫자를 원하고 실무 담당관은 점검 가능한 숫자를 원한다 — 이 긴장을 이해하고</w:t>
      </w:r>
      <w:r>
        <w:t xml:space="preserve"> </w:t>
      </w:r>
      <w:r>
        <w:t xml:space="preserve">“</w:t>
      </w:r>
      <w:r>
        <w:t xml:space="preserve">협약 숫자</w:t>
      </w:r>
      <w:r>
        <w:t xml:space="preserve">”</w:t>
      </w:r>
      <w:r>
        <w:t xml:space="preserve">와</w:t>
      </w:r>
      <w:r>
        <w:t xml:space="preserve"> </w:t>
      </w:r>
      <w:r>
        <w:t xml:space="preserve">“</w:t>
      </w:r>
      <w:r>
        <w:t xml:space="preserve">목표 숫자</w:t>
      </w:r>
      <w:r>
        <w:t xml:space="preserve">”</w:t>
      </w:r>
      <w:r>
        <w:t xml:space="preserve">를 분리하는 것이 협상 기술이다.</w:t>
      </w:r>
    </w:p>
    <w:bookmarkEnd w:id="28"/>
    <w:bookmarkStart w:id="29" w:name="실무-템플릿-공공-자금-요약표"/>
    <w:p>
      <w:pPr>
        <w:pStyle w:val="Heading3"/>
      </w:pPr>
      <w:r>
        <w:t xml:space="preserve">③ 실무 템플릿 — 공공 자금 요약표</w:t>
      </w:r>
    </w:p>
    <w:p>
      <w:pPr>
        <w:pStyle w:val="BlockText"/>
      </w:pPr>
      <w:r>
        <w:rPr>
          <w:bCs/>
          <w:b/>
        </w:rPr>
        <w:t xml:space="preserve">Usine de Cluses — plan de financement (version 11 C)</w:t>
      </w:r>
      <w:r>
        <w:t xml:space="preserve"> </w:t>
      </w:r>
      <w:r>
        <w:t xml:space="preserve">| Ressources | Montant | Conditions |</w:t>
      </w:r>
      <w:r>
        <w:t xml:space="preserve"> </w:t>
      </w:r>
      <w:r>
        <w:t xml:space="preserve">|—|—|—|</w:t>
      </w:r>
      <w:r>
        <w:t xml:space="preserve"> </w:t>
      </w:r>
      <w:r>
        <w:t xml:space="preserve">| Fonds propres (compte dédié) | 10,0 M€ | séparé des paiements Hanul |</w:t>
      </w:r>
      <w:r>
        <w:t xml:space="preserve"> </w:t>
      </w:r>
      <w:r>
        <w:t xml:space="preserve">| Prêt industriel Bpifrance | 4,0 M€ | 7 ans, 2 ans de différé, sans garantie personnelle ; rapport trimestriel |</w:t>
      </w:r>
      <w:r>
        <w:t xml:space="preserve"> </w:t>
      </w:r>
      <w:r>
        <w:t xml:space="preserve">| Subvention Région | 2,0 M€ | 45 emplois à 3 ans (remboursement proportionnel) ; 15 ans sur site ; réciprocité |</w:t>
      </w:r>
      <w:r>
        <w:t xml:space="preserve"> </w:t>
      </w:r>
      <w:r>
        <w:t xml:space="preserve">| Avance remboursable Région | 1,5 M€ | taux 0 % |</w:t>
      </w:r>
      <w:r>
        <w:t xml:space="preserve"> </w:t>
      </w:r>
      <w:r>
        <w:t xml:space="preserve">| Fonds friches | 0,2 M€ | comité de juin (50 % de 0,4 M€) |</w:t>
      </w:r>
      <w:r>
        <w:t xml:space="preserve"> </w:t>
      </w:r>
      <w:r>
        <w:t xml:space="preserve">|</w:t>
      </w:r>
      <w:r>
        <w:t xml:space="preserve"> </w:t>
      </w:r>
      <w:r>
        <w:rPr>
          <w:bCs/>
          <w:b/>
        </w:rPr>
        <w:t xml:space="preserve">Prêts bancaires (à négocier)</w:t>
      </w:r>
      <w:r>
        <w:t xml:space="preserve"> </w:t>
      </w:r>
      <w:r>
        <w:t xml:space="preserve">|</w:t>
      </w:r>
      <w:r>
        <w:t xml:space="preserve"> </w:t>
      </w:r>
      <w:r>
        <w:rPr>
          <w:bCs/>
          <w:b/>
        </w:rPr>
        <w:t xml:space="preserve">8,3 M€</w:t>
      </w:r>
      <w:r>
        <w:t xml:space="preserve"> </w:t>
      </w:r>
      <w:r>
        <w:t xml:space="preserve">| garantie Bpifrance 50 % |</w:t>
      </w:r>
      <w:r>
        <w:t xml:space="preserve"> </w:t>
      </w:r>
      <w:r>
        <w:t xml:space="preserve">|</w:t>
      </w:r>
      <w:r>
        <w:t xml:space="preserve"> </w:t>
      </w:r>
      <w:r>
        <w:rPr>
          <w:bCs/>
          <w:b/>
        </w:rPr>
        <w:t xml:space="preserve">Total</w:t>
      </w:r>
      <w:r>
        <w:t xml:space="preserve"> </w:t>
      </w:r>
      <w:r>
        <w:t xml:space="preserve">|</w:t>
      </w:r>
      <w:r>
        <w:t xml:space="preserve"> </w:t>
      </w:r>
      <w:r>
        <w:rPr>
          <w:bCs/>
          <w:b/>
        </w:rPr>
        <w:t xml:space="preserve">26,0 M€</w:t>
      </w:r>
      <w:r>
        <w:t xml:space="preserve"> </w:t>
      </w:r>
      <w:r>
        <w:t xml:space="preserve">| |</w:t>
      </w:r>
      <w:r>
        <w:t xml:space="preserve"> </w:t>
      </w:r>
      <w:r>
        <w:rPr>
          <w:bCs/>
          <w:b/>
        </w:rPr>
        <w:t xml:space="preserve">Engagements hors bilan</w:t>
      </w:r>
      <w:r>
        <w:t xml:space="preserve"> </w:t>
      </w:r>
      <w:r>
        <w:t xml:space="preserve">: apprentis lycée technique dès l’année 2 ; priorité de recrutement aux anciens de Bouvier ; objectif (non contractuel) 70 emplois à 5 ans.</w:t>
      </w:r>
    </w:p>
    <w:bookmarkEnd w:id="29"/>
    <w:bookmarkStart w:id="30" w:name="긴-발화-분석"/>
    <w:p>
      <w:pPr>
        <w:pStyle w:val="Heading3"/>
      </w:pPr>
      <w:r>
        <w:t xml:space="preserve">④ 긴 발화 분석</w:t>
      </w:r>
    </w:p>
    <w:p>
      <w:pPr>
        <w:pStyle w:val="BlockText"/>
      </w:pPr>
      <w:r>
        <w:rPr>
          <w:bCs/>
          <w:b/>
        </w:rPr>
        <w:t xml:space="preserve">CLEMENCE (장면1):</w:t>
      </w:r>
      <w:r>
        <w:t xml:space="preserve"> </w:t>
      </w:r>
      <w:r>
        <w:t xml:space="preserve">“</w:t>
      </w:r>
      <w:r>
        <w:t xml:space="preserve">Je ne refuse pas l’argent. Je refuse les conditions qui me prennent la décision. Jinhe voulait le procédé et la majorité à trois ans. Vous, vous voulez des remboursements et des rapports trimestriels. Ce n’est pas la même chose. Je vous donnerai les rapports. Même les mauvais. Surtout les mauvais.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오해 정정</w:t>
            </w:r>
          </w:p>
        </w:tc>
        <w:tc>
          <w:tcPr/>
          <w:p>
            <w:pPr>
              <w:pStyle w:val="Compact"/>
              <w:jc w:val="left"/>
            </w:pPr>
            <w:r>
              <w:t xml:space="preserve">Je ne refuse pas l’argent.</w:t>
            </w:r>
          </w:p>
        </w:tc>
        <w:tc>
          <w:tcPr/>
          <w:p>
            <w:pPr>
              <w:pStyle w:val="Compact"/>
              <w:jc w:val="left"/>
            </w:pPr>
            <w:r>
              <w:t xml:space="preserve">부정으로 전제 깨기</w:t>
            </w:r>
          </w:p>
        </w:tc>
      </w:tr>
      <w:tr>
        <w:tc>
          <w:tcPr/>
          <w:p>
            <w:pPr>
              <w:pStyle w:val="Compact"/>
              <w:jc w:val="left"/>
            </w:pPr>
            <w:r>
              <w:t xml:space="preserve">② 진짜 기준</w:t>
            </w:r>
          </w:p>
        </w:tc>
        <w:tc>
          <w:tcPr/>
          <w:p>
            <w:pPr>
              <w:pStyle w:val="Compact"/>
              <w:jc w:val="left"/>
            </w:pPr>
            <w:r>
              <w:t xml:space="preserve">Je refuse les conditions qui me prennent la décision.</w:t>
            </w:r>
          </w:p>
        </w:tc>
        <w:tc>
          <w:tcPr/>
          <w:p>
            <w:pPr>
              <w:pStyle w:val="Compact"/>
              <w:jc w:val="left"/>
            </w:pPr>
            <w:r>
              <w:t xml:space="preserve">관계절로 기준 명시</w:t>
            </w:r>
          </w:p>
        </w:tc>
      </w:tr>
      <w:tr>
        <w:tc>
          <w:tcPr/>
          <w:p>
            <w:pPr>
              <w:pStyle w:val="Compact"/>
              <w:jc w:val="left"/>
            </w:pPr>
            <w:r>
              <w:t xml:space="preserve">③ 대비 A</w:t>
            </w:r>
          </w:p>
        </w:tc>
        <w:tc>
          <w:tcPr/>
          <w:p>
            <w:pPr>
              <w:pStyle w:val="Compact"/>
              <w:jc w:val="left"/>
            </w:pPr>
            <w:r>
              <w:t xml:space="preserve">Jinhe voulait le procédé et la majorité</w:t>
            </w:r>
          </w:p>
        </w:tc>
        <w:tc>
          <w:tcPr/>
          <w:p>
            <w:pPr>
              <w:pStyle w:val="Compact"/>
              <w:jc w:val="left"/>
            </w:pPr>
            <w:r>
              <w:t xml:space="preserve">반과거 — 과거 사례</w:t>
            </w:r>
          </w:p>
        </w:tc>
      </w:tr>
      <w:tr>
        <w:tc>
          <w:tcPr/>
          <w:p>
            <w:pPr>
              <w:pStyle w:val="Compact"/>
              <w:jc w:val="left"/>
            </w:pPr>
            <w:r>
              <w:t xml:space="preserve">④ 대비 B</w:t>
            </w:r>
          </w:p>
        </w:tc>
        <w:tc>
          <w:tcPr/>
          <w:p>
            <w:pPr>
              <w:pStyle w:val="Compact"/>
              <w:jc w:val="left"/>
            </w:pPr>
            <w:r>
              <w:t xml:space="preserve">Vous, vous voulez des remboursements…</w:t>
            </w:r>
          </w:p>
        </w:tc>
        <w:tc>
          <w:tcPr/>
          <w:p>
            <w:pPr>
              <w:pStyle w:val="Compact"/>
              <w:jc w:val="left"/>
            </w:pPr>
            <w:r>
              <w:t xml:space="preserve">강조 대명사</w:t>
            </w:r>
          </w:p>
        </w:tc>
      </w:tr>
      <w:tr>
        <w:tc>
          <w:tcPr/>
          <w:p>
            <w:pPr>
              <w:pStyle w:val="Compact"/>
              <w:jc w:val="left"/>
            </w:pPr>
            <w:r>
              <w:t xml:space="preserve">⑤ 약속</w:t>
            </w:r>
          </w:p>
        </w:tc>
        <w:tc>
          <w:tcPr/>
          <w:p>
            <w:pPr>
              <w:pStyle w:val="Compact"/>
              <w:jc w:val="left"/>
            </w:pPr>
            <w:r>
              <w:t xml:space="preserve">Je vous donnerai les rapports. Même les mauvais. Surtout les mauvais.</w:t>
            </w:r>
          </w:p>
        </w:tc>
        <w:tc>
          <w:tcPr/>
          <w:p>
            <w:pPr>
              <w:pStyle w:val="Compact"/>
              <w:jc w:val="left"/>
            </w:pPr>
            <w:r>
              <w:t xml:space="preserve">미래 + 점층</w:t>
            </w:r>
          </w:p>
        </w:tc>
      </w:tr>
    </w:tbl>
    <w:p>
      <w:pPr>
        <w:pStyle w:val="BodyText"/>
      </w:pPr>
      <w:r>
        <w:rPr>
          <w:bCs/>
          <w:b/>
        </w:rPr>
        <w:t xml:space="preserve">활용 패턴:</w:t>
      </w:r>
      <w:r>
        <w:t xml:space="preserve"> </w:t>
      </w:r>
      <w:r>
        <w:t xml:space="preserve">“</w:t>
      </w:r>
      <w:r>
        <w:t xml:space="preserve">Je ne refuse pas X. Je refuse Y. A voulait…, vous, vous voulez… Ce n’est pas la même chose. Je vous donnerai…</w:t>
      </w:r>
      <w:r>
        <w:t xml:space="preserve">”</w:t>
      </w:r>
      <w:r>
        <w:t xml:space="preserve"> </w:t>
      </w:r>
      <w:r>
        <w:rPr>
          <w:bCs/>
          <w:b/>
        </w:rPr>
        <w:t xml:space="preserve">연결 표현:</w:t>
      </w:r>
      <w:r>
        <w:t xml:space="preserve"> </w:t>
      </w:r>
      <w:r>
        <w:t xml:space="preserve">ce n’est pas la même chose(같은 게 아니다) · même(~조차) · surtout(특히)</w:t>
      </w:r>
      <w:r>
        <w:t xml:space="preserve"> </w:t>
      </w:r>
      <w:r>
        <w:rPr>
          <w:bCs/>
          <w:b/>
        </w:rPr>
        <w:t xml:space="preserve">연습:</w:t>
      </w:r>
      <w:r>
        <w:t xml:space="preserve"> </w:t>
      </w:r>
      <w:r>
        <w:t xml:space="preserve">투자자의 오해(</w:t>
      </w:r>
      <w:r>
        <w:t xml:space="preserve">“</w:t>
      </w:r>
      <w:r>
        <w:t xml:space="preserve">당신은 외부 자본을 싫어한다</w:t>
      </w:r>
      <w:r>
        <w:t xml:space="preserve">”</w:t>
      </w:r>
      <w:r>
        <w:t xml:space="preserve">)를 바로잡는 35~50단어 답변 만들기.</w:t>
      </w:r>
    </w:p>
    <w:bookmarkEnd w:id="30"/>
    <w:bookmarkStart w:id="31" w:name="공공-금융-용어-노트"/>
    <w:p>
      <w:pPr>
        <w:pStyle w:val="Heading3"/>
      </w:pPr>
      <w:r>
        <w:t xml:space="preserve">⑤ 공공 금융 용어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prêt industriel</w:t>
            </w:r>
          </w:p>
        </w:tc>
        <w:tc>
          <w:tcPr/>
          <w:p>
            <w:pPr>
              <w:pStyle w:val="Compact"/>
              <w:jc w:val="left"/>
            </w:pPr>
            <w:r>
              <w:t xml:space="preserve">산업 대출</w:t>
            </w:r>
          </w:p>
        </w:tc>
        <w:tc>
          <w:tcPr/>
          <w:p>
            <w:pPr>
              <w:pStyle w:val="Compact"/>
              <w:jc w:val="left"/>
            </w:pPr>
            <w:r>
              <w:t xml:space="preserve">설비 투자용 장기 대출.</w:t>
            </w:r>
          </w:p>
        </w:tc>
      </w:tr>
      <w:tr>
        <w:tc>
          <w:tcPr/>
          <w:p>
            <w:pPr>
              <w:pStyle w:val="Compact"/>
              <w:jc w:val="left"/>
            </w:pPr>
            <w:r>
              <w:t xml:space="preserve">le différé (d’amortissement)</w:t>
            </w:r>
          </w:p>
        </w:tc>
        <w:tc>
          <w:tcPr/>
          <w:p>
            <w:pPr>
              <w:pStyle w:val="Compact"/>
              <w:jc w:val="left"/>
            </w:pPr>
            <w:r>
              <w:t xml:space="preserve">거치 기간</w:t>
            </w:r>
          </w:p>
        </w:tc>
        <w:tc>
          <w:tcPr/>
          <w:p>
            <w:pPr>
              <w:pStyle w:val="Compact"/>
              <w:jc w:val="left"/>
            </w:pPr>
            <w:r>
              <w:t xml:space="preserve">이자만 내는 초기 기간.</w:t>
            </w:r>
          </w:p>
        </w:tc>
      </w:tr>
      <w:tr>
        <w:tc>
          <w:tcPr/>
          <w:p>
            <w:pPr>
              <w:pStyle w:val="Compact"/>
              <w:jc w:val="left"/>
            </w:pPr>
            <w:r>
              <w:t xml:space="preserve">la garantie Bpifrance</w:t>
            </w:r>
          </w:p>
        </w:tc>
        <w:tc>
          <w:tcPr/>
          <w:p>
            <w:pPr>
              <w:pStyle w:val="Compact"/>
              <w:jc w:val="left"/>
            </w:pPr>
            <w:r>
              <w:t xml:space="preserve">Bpifrance 보증</w:t>
            </w:r>
          </w:p>
        </w:tc>
        <w:tc>
          <w:tcPr/>
          <w:p>
            <w:pPr>
              <w:pStyle w:val="Compact"/>
              <w:jc w:val="left"/>
            </w:pPr>
            <w:r>
              <w:t xml:space="preserve">은행 손실 일부 보전.</w:t>
            </w:r>
          </w:p>
        </w:tc>
      </w:tr>
      <w:tr>
        <w:tc>
          <w:tcPr/>
          <w:p>
            <w:pPr>
              <w:pStyle w:val="Compact"/>
              <w:jc w:val="left"/>
            </w:pPr>
            <w:r>
              <w:t xml:space="preserve">la garantie personnelle</w:t>
            </w:r>
          </w:p>
        </w:tc>
        <w:tc>
          <w:tcPr/>
          <w:p>
            <w:pPr>
              <w:pStyle w:val="Compact"/>
              <w:jc w:val="left"/>
            </w:pPr>
            <w:r>
              <w:t xml:space="preserve">개인 보증</w:t>
            </w:r>
          </w:p>
        </w:tc>
        <w:tc>
          <w:tcPr/>
          <w:p>
            <w:pPr>
              <w:pStyle w:val="Compact"/>
              <w:jc w:val="left"/>
            </w:pPr>
            <w:r>
              <w:t xml:space="preserve">대표가 개인 재산으로 보증.</w:t>
            </w:r>
          </w:p>
        </w:tc>
      </w:tr>
      <w:tr>
        <w:tc>
          <w:tcPr/>
          <w:p>
            <w:pPr>
              <w:pStyle w:val="Compact"/>
              <w:jc w:val="left"/>
            </w:pPr>
            <w:r>
              <w:t xml:space="preserve">la subvention</w:t>
            </w:r>
          </w:p>
        </w:tc>
        <w:tc>
          <w:tcPr/>
          <w:p>
            <w:pPr>
              <w:pStyle w:val="Compact"/>
              <w:jc w:val="left"/>
            </w:pPr>
            <w:r>
              <w:t xml:space="preserve">보조금</w:t>
            </w:r>
          </w:p>
        </w:tc>
        <w:tc>
          <w:tcPr/>
          <w:p>
            <w:pPr>
              <w:pStyle w:val="Compact"/>
              <w:jc w:val="left"/>
            </w:pPr>
            <w:r>
              <w:t xml:space="preserve">상환 의무 없는 지원.</w:t>
            </w:r>
          </w:p>
        </w:tc>
      </w:tr>
      <w:tr>
        <w:tc>
          <w:tcPr/>
          <w:p>
            <w:pPr>
              <w:pStyle w:val="Compact"/>
              <w:jc w:val="left"/>
            </w:pPr>
            <w:r>
              <w:t xml:space="preserve">l’avance remboursable</w:t>
            </w:r>
          </w:p>
        </w:tc>
        <w:tc>
          <w:tcPr/>
          <w:p>
            <w:pPr>
              <w:pStyle w:val="Compact"/>
              <w:jc w:val="left"/>
            </w:pPr>
            <w:r>
              <w:t xml:space="preserve">상환형 선급금</w:t>
            </w:r>
          </w:p>
        </w:tc>
        <w:tc>
          <w:tcPr/>
          <w:p>
            <w:pPr>
              <w:pStyle w:val="Compact"/>
              <w:jc w:val="left"/>
            </w:pPr>
            <w:r>
              <w:t xml:space="preserve">성공 시 갚는 무이자 지원.</w:t>
            </w:r>
          </w:p>
        </w:tc>
      </w:tr>
      <w:tr>
        <w:tc>
          <w:tcPr/>
          <w:p>
            <w:pPr>
              <w:pStyle w:val="Compact"/>
              <w:jc w:val="left"/>
            </w:pPr>
            <w:r>
              <w:t xml:space="preserve">la convention type</w:t>
            </w:r>
          </w:p>
        </w:tc>
        <w:tc>
          <w:tcPr/>
          <w:p>
            <w:pPr>
              <w:pStyle w:val="Compact"/>
              <w:jc w:val="left"/>
            </w:pPr>
            <w:r>
              <w:t xml:space="preserve">표준 협약</w:t>
            </w:r>
          </w:p>
        </w:tc>
        <w:tc>
          <w:tcPr/>
          <w:p>
            <w:pPr>
              <w:pStyle w:val="Compact"/>
              <w:jc w:val="left"/>
            </w:pPr>
            <w:r>
              <w:t xml:space="preserve">지역청 기본 계약서.</w:t>
            </w:r>
          </w:p>
        </w:tc>
      </w:tr>
      <w:tr>
        <w:tc>
          <w:tcPr/>
          <w:p>
            <w:pPr>
              <w:pStyle w:val="Compact"/>
              <w:jc w:val="left"/>
            </w:pPr>
            <w:r>
              <w:t xml:space="preserve">la clause de remboursement</w:t>
            </w:r>
          </w:p>
        </w:tc>
        <w:tc>
          <w:tcPr/>
          <w:p>
            <w:pPr>
              <w:pStyle w:val="Compact"/>
              <w:jc w:val="left"/>
            </w:pPr>
            <w:r>
              <w:t xml:space="preserve">환수 조항</w:t>
            </w:r>
          </w:p>
        </w:tc>
        <w:tc>
          <w:tcPr/>
          <w:p>
            <w:pPr>
              <w:pStyle w:val="Compact"/>
              <w:jc w:val="left"/>
            </w:pPr>
            <w:r>
              <w:t xml:space="preserve">약속 미달 시 반환.</w:t>
            </w:r>
          </w:p>
        </w:tc>
      </w:tr>
      <w:tr>
        <w:tc>
          <w:tcPr/>
          <w:p>
            <w:pPr>
              <w:pStyle w:val="Compact"/>
              <w:jc w:val="left"/>
            </w:pPr>
            <w:r>
              <w:t xml:space="preserve">la commission permanente</w:t>
            </w:r>
          </w:p>
        </w:tc>
        <w:tc>
          <w:tcPr/>
          <w:p>
            <w:pPr>
              <w:pStyle w:val="Compact"/>
              <w:jc w:val="left"/>
            </w:pPr>
            <w:r>
              <w:t xml:space="preserve">상임위원회</w:t>
            </w:r>
          </w:p>
        </w:tc>
        <w:tc>
          <w:tcPr/>
          <w:p>
            <w:pPr>
              <w:pStyle w:val="Compact"/>
              <w:jc w:val="left"/>
            </w:pPr>
            <w:r>
              <w:t xml:space="preserve">지역 의회의 지원 의결 기구.</w:t>
            </w:r>
          </w:p>
        </w:tc>
      </w:tr>
      <w:tr>
        <w:tc>
          <w:tcPr/>
          <w:p>
            <w:pPr>
              <w:pStyle w:val="Compact"/>
              <w:jc w:val="left"/>
            </w:pPr>
            <w:r>
              <w:t xml:space="preserve">le chargé de mission</w:t>
            </w:r>
          </w:p>
        </w:tc>
        <w:tc>
          <w:tcPr/>
          <w:p>
            <w:pPr>
              <w:pStyle w:val="Compact"/>
              <w:jc w:val="left"/>
            </w:pPr>
            <w:r>
              <w:t xml:space="preserve">담당관</w:t>
            </w:r>
          </w:p>
        </w:tc>
        <w:tc>
          <w:tcPr/>
          <w:p>
            <w:pPr>
              <w:pStyle w:val="Compact"/>
              <w:jc w:val="left"/>
            </w:pPr>
            <w:r>
              <w:t xml:space="preserve">서류 심사·점검 실무자.</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X9216cdfd1a25e289c813bd764a9f7343409e677"/>
    <w:p>
      <w:pPr>
        <w:pStyle w:val="Heading3"/>
      </w:pPr>
      <w:r>
        <w:t xml:space="preserve">도입 — Année 8, 5월 둘째 주 화요일 오전 8시, 리옹행 TGV — 자금 조달의 날</w:t>
      </w:r>
    </w:p>
    <w:p>
      <w:pPr>
        <w:pStyle w:val="FirstParagraph"/>
      </w:pPr>
      <w:r>
        <w:t xml:space="preserve">쥘리앵: 자금 조달 계획, 버전 11. 공장에 2,600만. 자기자본 1,000만. 1,600만이 모자라요.</w:t>
      </w:r>
    </w:p>
    <w:p>
      <w:pPr>
        <w:pStyle w:val="BodyText"/>
      </w:pPr>
      <w:r>
        <w:t xml:space="preserve">클레망스: 1,600만. 그럼 오늘은 얼마를 구하러 가는 거야?</w:t>
      </w:r>
    </w:p>
    <w:p>
      <w:pPr>
        <w:pStyle w:val="BodyText"/>
      </w:pPr>
      <w:r>
        <w:t xml:space="preserve">쥘리앵: 오전엔 Bpifrance에서 400만. 오후엔 지역청에서 400만. 나머지는 은행, 6월에요.</w:t>
      </w:r>
    </w:p>
    <w:p>
      <w:pPr>
        <w:pStyle w:val="BodyText"/>
      </w:pPr>
      <w:r>
        <w:t xml:space="preserve">바스티앵: 그리고 은행은 Bpifrance와 지역청이 승인해야만 빌려줘. 사슬이야.</w:t>
      </w:r>
    </w:p>
    <w:p>
      <w:pPr>
        <w:pStyle w:val="BodyText"/>
      </w:pPr>
      <w:r>
        <w:t xml:space="preserve">지훈: 한국에선 그걸 도미노라고 해요. 그런데 저는 정확히 왜 여기 있는 거죠?</w:t>
      </w:r>
    </w:p>
    <w:p>
      <w:pPr>
        <w:pStyle w:val="BodyText"/>
      </w:pPr>
      <w:r>
        <w:t xml:space="preserve">클레망스: 지역청이 서면 질문을 보냈거든요. 딱 하나. 「리안은 외국 파트너에 얼마나 의존하는가?」</w:t>
      </w:r>
    </w:p>
    <w:p>
      <w:pPr>
        <w:pStyle w:val="BodyText"/>
      </w:pPr>
      <w:r>
        <w:t xml:space="preserve">지훈: 그 답이 저라고요?</w:t>
      </w:r>
    </w:p>
    <w:p>
      <w:pPr>
        <w:pStyle w:val="BodyText"/>
      </w:pPr>
      <w:r>
        <w:t xml:space="preserve">바스티앵: 답은 부속서 Z, 54번째 줄, 그리고 당신이에요. 두 공장을 다 본 사람은 당신뿐이니까.</w:t>
      </w:r>
    </w:p>
    <w:p>
      <w:pPr>
        <w:pStyle w:val="BodyText"/>
      </w:pPr>
      <w:r>
        <w:t xml:space="preserve">지훈: 제가 본 건 공장 하나와 차고 하나예요. 아버님 차고요, 클레망스. 그것도 쳐 주나요?</w:t>
      </w:r>
    </w:p>
    <w:p>
      <w:pPr>
        <w:pStyle w:val="BodyText"/>
      </w:pPr>
      <w:r>
        <w:t xml:space="preserve">클레망스: 여기선 생각보다 훨씬 쳐 줘요. 쥘리앵, 고용 약속은?</w:t>
      </w:r>
    </w:p>
    <w:p>
      <w:pPr>
        <w:pStyle w:val="BodyText"/>
      </w:pPr>
      <w:r>
        <w:t xml:space="preserve">쥘리앵: 지역청 서류는 3년 뒤 창출 일자리 수를 요구해요. 우린 45명이라고 썼어요. 생산 계획 그대로예요. 두 라인, 두 교대조, 품질, 정비. 그런데 어제 들으니 부의장이 더 둥근 숫자를 원한대요. 80명. 보도자료용으로.</w:t>
      </w:r>
    </w:p>
    <w:p>
      <w:pPr>
        <w:pStyle w:val="BodyText"/>
      </w:pPr>
      <w:r>
        <w:t xml:space="preserve">클레망스: 80명. 45명이 일할 공장에.</w:t>
      </w:r>
    </w:p>
    <w:p>
      <w:pPr>
        <w:pStyle w:val="BodyText"/>
      </w:pPr>
      <w:r>
        <w:t xml:space="preserve">바스티앵: 지역 보조금엔 환수 조항이 있어. 숫자를 못 채우면 돈을 돌려줘야 해.</w:t>
      </w:r>
    </w:p>
    <w:p>
      <w:pPr>
        <w:pStyle w:val="BodyText"/>
      </w:pPr>
      <w:r>
        <w:t xml:space="preserve">지훈: 보도자료용으로 쓴 숫자를 10년 동안 갚는다. 그거 알아요. 오송, 6년 전.</w:t>
      </w:r>
    </w:p>
    <w:p>
      <w:pPr>
        <w:pStyle w:val="BodyText"/>
      </w:pPr>
      <w:r>
        <w:t xml:space="preserve">클레망스: 그 얘긴 나중에 해 줘요. 파르디외 역이에요.</w:t>
      </w:r>
    </w:p>
    <w:bookmarkEnd w:id="33"/>
    <w:bookmarkStart w:id="34" w:name="장면1-오전-10시-리옹-bpifrance-지역-본부-은행가의-질문-1"/>
    <w:p>
      <w:pPr>
        <w:pStyle w:val="Heading3"/>
      </w:pPr>
      <w:r>
        <w:t xml:space="preserve">장면1 — 오전 10시, 리옹, Bpifrance 지역 본부 — 은행가의 질문</w:t>
      </w:r>
    </w:p>
    <w:p>
      <w:pPr>
        <w:pStyle w:val="FirstParagraph"/>
      </w:pPr>
      <w:r>
        <w:t xml:space="preserve">마송: Bpifrance 리옹의 올리비에 마송입니다. 서류를 두 번 읽었어요. 한 번은 은행가로서. 한 번은 계곡 출신으로서.</w:t>
      </w:r>
    </w:p>
    <w:p>
      <w:pPr>
        <w:pStyle w:val="BodyText"/>
      </w:pPr>
      <w:r>
        <w:t xml:space="preserve">클레망스: 계곡 출신으로선 어떻게 생각하세요?</w:t>
      </w:r>
    </w:p>
    <w:p>
      <w:pPr>
        <w:pStyle w:val="BodyText"/>
      </w:pPr>
      <w:r>
        <w:t xml:space="preserve">마송: 너무 많은 공장이 문 닫는 걸 봐서 사업 계획서를 안 믿는다고요. 은행가는 질문이 있고요.</w:t>
      </w:r>
    </w:p>
    <w:p>
      <w:pPr>
        <w:pStyle w:val="BodyText"/>
      </w:pPr>
      <w:r>
        <w:t xml:space="preserve">쥘리앵: 그래서 왔습니다. 산업 대출 400만, 7년, 거치 2년.</w:t>
      </w:r>
    </w:p>
    <w:p>
      <w:pPr>
        <w:pStyle w:val="BodyText"/>
      </w:pPr>
      <w:r>
        <w:t xml:space="preserve">마송: 금액은 가능해요. 우리 규칙은 간단해요. 자기자본 1유로당 최대 1유로를 빌려줍니다. 1,000만이 있으시니 가능해요. 그런데 시리즈 B는 두 가지 용도로 모으셨죠. 공장, 그리고 한울 인수. 그 1,000만 중 실제로 공장에 남는 건 얼마죠?</w:t>
      </w:r>
    </w:p>
    <w:p>
      <w:pPr>
        <w:pStyle w:val="BodyText"/>
      </w:pPr>
      <w:r>
        <w:t xml:space="preserve">쥘리앵: 1,000만은 공장 전용 계좌에 분리돼 있어요. 한울 대금은 다른 데서 나가요. 들로름의 요구였어요.</w:t>
      </w:r>
    </w:p>
    <w:p>
      <w:pPr>
        <w:pStyle w:val="BodyText"/>
      </w:pPr>
      <w:r>
        <w:t xml:space="preserve">마송: 들로름이 계좌 분리를 요구했다고요? 사람이 변했네.</w:t>
      </w:r>
    </w:p>
    <w:p>
      <w:pPr>
        <w:pStyle w:val="BodyText"/>
      </w:pPr>
      <w:r>
        <w:t xml:space="preserve">바스티앵: 우리 때문에 한 번 돈을 잃어 봤거든요. 장부상으로. 그걸 기억해요.</w:t>
      </w:r>
    </w:p>
    <w:p>
      <w:pPr>
        <w:pStyle w:val="BodyText"/>
      </w:pPr>
      <w:r>
        <w:t xml:space="preserve">마송: 두 번째 질문. 공정이 한국에서 왔죠. 내일 한울이 파산하면 클뤼즈엔 뭐가 남죠?</w:t>
      </w:r>
    </w:p>
    <w:p>
      <w:pPr>
        <w:pStyle w:val="BodyText"/>
      </w:pPr>
      <w:r>
        <w:t xml:space="preserve">지훈: 글로 적힌 건 전부, 그리고 적히지 않은 것의 일부요. 공정 서류는 프랑스어로, 두 번 검수했어요. 탁도 방법은 리안 소유예요. 그리고 라이선스는 파산, 매각, 지배권 변경에도 살아남아요. 나바로 변호사는 그걸 죽지 않는 조항이라고 불러요.</w:t>
      </w:r>
    </w:p>
    <w:p>
      <w:pPr>
        <w:pStyle w:val="BodyText"/>
      </w:pPr>
      <w:r>
        <w:t xml:space="preserve">마송: 적히지 않은 부분은요?</w:t>
      </w:r>
    </w:p>
    <w:p>
      <w:pPr>
        <w:pStyle w:val="BodyText"/>
      </w:pPr>
      <w:r>
        <w:t xml:space="preserve">지훈: 백 이사님 손에 있어요. 내년에 오세요. 프랑스에 6개월.</w:t>
      </w:r>
    </w:p>
    <w:p>
      <w:pPr>
        <w:pStyle w:val="BodyText"/>
      </w:pPr>
      <w:r>
        <w:t xml:space="preserve">마송: 손을 전하기엔 6개월은 짧죠.</w:t>
      </w:r>
    </w:p>
    <w:p>
      <w:pPr>
        <w:pStyle w:val="BodyText"/>
      </w:pPr>
      <w:r>
        <w:t xml:space="preserve">지훈: 맞아요. 그래서 야니크가 이미 오송에서 30번 시험했어요. 29번 성공.</w:t>
      </w:r>
    </w:p>
    <w:p>
      <w:pPr>
        <w:pStyle w:val="BodyText"/>
      </w:pPr>
      <w:r>
        <w:t xml:space="preserve">마송: 30번 중 29번. 서른 번째는요?</w:t>
      </w:r>
    </w:p>
    <w:p>
      <w:pPr>
        <w:pStyle w:val="BodyText"/>
      </w:pPr>
      <w:r>
        <w:t xml:space="preserve">지훈: 실패했어요. 탱크 가운데를 봤거든요. 백 이사님이 말했죠. 「가장 나쁜 곳을 보세요.」</w:t>
      </w:r>
    </w:p>
    <w:p>
      <w:pPr>
        <w:pStyle w:val="BodyText"/>
      </w:pPr>
      <w:r>
        <w:t xml:space="preserve">마송: 사람들을 잘 변호하시네요, 지훈 씨. 리안 직원이세요?</w:t>
      </w:r>
    </w:p>
    <w:p>
      <w:pPr>
        <w:pStyle w:val="BodyText"/>
      </w:pPr>
      <w:r>
        <w:t xml:space="preserve">지훈: 4월 1일부터요. 생산 책임자. 프랑스에서의 첫 달, 그리고 첫 오염 토양.</w:t>
      </w:r>
    </w:p>
    <w:p>
      <w:pPr>
        <w:pStyle w:val="BodyText"/>
      </w:pPr>
      <w:r>
        <w:t xml:space="preserve">마송: 『도피네』 기사 읽었어요. 크롬. 사실 그게 제 세 번째 질문이었어요.</w:t>
      </w:r>
    </w:p>
    <w:p>
      <w:pPr>
        <w:pStyle w:val="BodyText"/>
      </w:pPr>
      <w:r>
        <w:t xml:space="preserve">클레망스: 그럼 묻기 전에 답할게요. 정화비 최대 40만 유로. 황무지 기금 신청은 월요일에 냈어요. 받으면 절반이 해결돼요. 못 받으면 예비비에서 내요. 자금 계획은 어느 쪽이든 버텨요. 쥘리앵이 두 버전을 다 만들었어요.</w:t>
      </w:r>
    </w:p>
    <w:p>
      <w:pPr>
        <w:pStyle w:val="BodyText"/>
      </w:pPr>
      <w:r>
        <w:t xml:space="preserve">쥘리앵: 버전 11 A와 11 B. B는 덜 예뻐요. 그래도 버텨요.</w:t>
      </w:r>
    </w:p>
    <w:p>
      <w:pPr>
        <w:pStyle w:val="BodyText"/>
      </w:pPr>
      <w:r>
        <w:t xml:space="preserve">마송: 저는 B 버전이 좋아요. A는 누구나 쓸 줄 알거든요.</w:t>
      </w:r>
    </w:p>
    <w:p>
      <w:pPr>
        <w:pStyle w:val="BodyText"/>
      </w:pPr>
      <w:r>
        <w:t xml:space="preserve">바스티앵: 그럼 네 번째 질문은요? 항상 네 번째가 있잖아요.</w:t>
      </w:r>
    </w:p>
    <w:p>
      <w:pPr>
        <w:pStyle w:val="BodyText"/>
      </w:pPr>
      <w:r>
        <w:t xml:space="preserve">마송: 네 번째는 진허예요. 중국 투자자를 거절하셨죠. 공장이 지연될 때 필요한 돈도 거절하실 건가요?</w:t>
      </w:r>
    </w:p>
    <w:p>
      <w:pPr>
        <w:pStyle w:val="BodyText"/>
      </w:pPr>
      <w:r>
        <w:t xml:space="preserve">클레망스: 돈을 거절하는 게 아니에요. 결정권을 빼앗는 조건을 거절하는 거예요. 진허는 공정과 3년 뒤 과반 지분을 원했어요. 여러분은 상환과 분기 보고서를 원하시죠. 같은 게 아니에요. 보고서는 드릴게요. 나쁜 것까지. 특히 나쁜 것.</w:t>
      </w:r>
    </w:p>
    <w:p>
      <w:pPr>
        <w:pStyle w:val="BodyText"/>
      </w:pPr>
      <w:r>
        <w:t xml:space="preserve">마송: 나쁜 보고서가 특기시라면서요. 리안의 대장.</w:t>
      </w:r>
    </w:p>
    <w:p>
      <w:pPr>
        <w:pStyle w:val="BodyText"/>
      </w:pPr>
      <w:r>
        <w:t xml:space="preserve">바스티앵: 실수 대장이요. Année 4부터. 이제 공책 세 권이에요.</w:t>
      </w:r>
    </w:p>
    <w:p>
      <w:pPr>
        <w:pStyle w:val="BodyText"/>
      </w:pPr>
      <w:r>
        <w:t xml:space="preserve">마송: 그럼 위원회에 이렇게 제안하겠습니다. 산업 대출 400만, 7년, 거치 2년. 개인 보증 없음. 추가로, 앞으로 받으실 은행 대출에 Bpifrance 50% 보증. 6월에 은행들이 안심할 거예요. 대신 분기 보고서, 그리고 일이 잘못되는 날 전화 한 통. 일주일 뒤가 아니라.</w:t>
      </w:r>
    </w:p>
    <w:p>
      <w:pPr>
        <w:pStyle w:val="BodyText"/>
      </w:pPr>
      <w:r>
        <w:t xml:space="preserve">쥘리앵: 은행 대출 50% 보증. 6월 협상이 달라지겠네요.</w:t>
      </w:r>
    </w:p>
    <w:p>
      <w:pPr>
        <w:pStyle w:val="BodyText"/>
      </w:pPr>
      <w:r>
        <w:t xml:space="preserve">클레망스: 바로 그날. 적어 둘게요. 바스티앵, 대장에.</w:t>
      </w:r>
    </w:p>
    <w:p>
      <w:pPr>
        <w:pStyle w:val="BodyText"/>
      </w:pPr>
      <w:r>
        <w:t xml:space="preserve">바스티앵: 이미 썼어. 「마송에게 당일 전화.」 휴대폰 번호까지.</w:t>
      </w:r>
    </w:p>
    <w:p>
      <w:pPr>
        <w:pStyle w:val="BodyText"/>
      </w:pPr>
      <w:r>
        <w:t xml:space="preserve">마송: 번호를 드린 적 없는데요.</w:t>
      </w:r>
    </w:p>
    <w:p>
      <w:pPr>
        <w:pStyle w:val="BodyText"/>
      </w:pPr>
      <w:r>
        <w:t xml:space="preserve">바스티앵: 3월에 보내신 이메일 맨 아래 있었어요. 전 다 읽어요. 서명까지.</w:t>
      </w:r>
    </w:p>
    <w:p>
      <w:pPr>
        <w:pStyle w:val="BodyText"/>
      </w:pPr>
      <w:r>
        <w:t xml:space="preserve">마송: 마지막으로. 오후에 지역청. 둥근 숫자를 조심하세요.</w:t>
      </w:r>
    </w:p>
    <w:p>
      <w:pPr>
        <w:pStyle w:val="BodyText"/>
      </w:pPr>
      <w:r>
        <w:t xml:space="preserve">클레망스: 80명이요? 이미 들었어요.</w:t>
      </w:r>
    </w:p>
    <w:bookmarkEnd w:id="34"/>
    <w:bookmarkStart w:id="35" w:name="장면2-오후-2시-리옹-콩플뤼앙스-지역청-숫자의-정치-1"/>
    <w:p>
      <w:pPr>
        <w:pStyle w:val="Heading3"/>
      </w:pPr>
      <w:r>
        <w:t xml:space="preserve">장면2 — 오후 2시, 리옹 콩플뤼앙스, 지역청 — 숫자의 정치</w:t>
      </w:r>
    </w:p>
    <w:p>
      <w:pPr>
        <w:pStyle w:val="FirstParagraph"/>
      </w:pPr>
      <w:r>
        <w:t xml:space="preserve">파브르: 아르노 대표님, 지역청에 오신 걸 환영해요. 산업 담당 부의장 상드린 파브르입니다. 이쪽은 담당관 티에리 가야르.</w:t>
      </w:r>
    </w:p>
    <w:p>
      <w:pPr>
        <w:pStyle w:val="BodyText"/>
      </w:pPr>
      <w:r>
        <w:t xml:space="preserve">가야르: 안녕하세요. 황무지 기금 신청도 제가 심사해요. 시옹지에 출신입니다.</w:t>
      </w:r>
    </w:p>
    <w:p>
      <w:pPr>
        <w:pStyle w:val="BodyText"/>
      </w:pPr>
      <w:r>
        <w:t xml:space="preserve">클레망스: 시장님이 말씀하셨어요. 그 구덩이를 시장님보다 잘 아신다고.</w:t>
      </w:r>
    </w:p>
    <w:p>
      <w:pPr>
        <w:pStyle w:val="BodyText"/>
      </w:pPr>
      <w:r>
        <w:t xml:space="preserve">가야르: 삼촌이 부비에 크롬 도금에서 일하셨어요. 봄이면 탱크가 넘쳤다고 하셨죠.</w:t>
      </w:r>
    </w:p>
    <w:p>
      <w:pPr>
        <w:pStyle w:val="BodyText"/>
      </w:pPr>
      <w:r>
        <w:t xml:space="preserve">파브르: 티에리, 구덩이 얘긴 나중에. 아르노 대표님, 프로젝트가 아주 마음에 들어요.</w:t>
      </w:r>
    </w:p>
    <w:p>
      <w:pPr>
        <w:pStyle w:val="BodyText"/>
      </w:pPr>
      <w:r>
        <w:t xml:space="preserve">쥘리앵: 감사합니다. 보조금 250만과 상환형 선급금 150만을 요청합니다.</w:t>
      </w:r>
    </w:p>
    <w:p>
      <w:pPr>
        <w:pStyle w:val="BodyText"/>
      </w:pPr>
      <w:r>
        <w:t xml:space="preserve">파브르: 합쳐서 400만. 위원회엔 큰 안건이에요. 그걸 밀려면 강한 숫자가 필요해요. 정밀가공 공장들을 잃은 계곡에 들어서는 의료 공장, 좋은 이야기죠. 하지만 의원들은 숫자에 투표해요. 일자리 45개는 작업장이에요. 80개라야 공장이죠.</w:t>
      </w:r>
    </w:p>
    <w:p>
      <w:pPr>
        <w:pStyle w:val="BodyText"/>
      </w:pPr>
      <w:r>
        <w:t xml:space="preserve">클레망스: 45개가 우리 공장이에요. 두 라인, 두 교대조. 숫자는 생산 계획에서 나왔어요.</w:t>
      </w:r>
    </w:p>
    <w:p>
      <w:pPr>
        <w:pStyle w:val="BodyText"/>
      </w:pPr>
      <w:r>
        <w:t xml:space="preserve">파브르: 생산 계획은 바뀌어요. 5년 뒤엔 세 번째 라인을 놓으실 거고.</w:t>
      </w:r>
    </w:p>
    <w:p>
      <w:pPr>
        <w:pStyle w:val="BodyText"/>
      </w:pPr>
      <w:r>
        <w:t xml:space="preserve">클레망스: 아마도요. 시장이 따라오면. 허가가 나오면. 그 전에 파산하지 않으면.</w:t>
      </w:r>
    </w:p>
    <w:p>
      <w:pPr>
        <w:pStyle w:val="BodyText"/>
      </w:pPr>
      <w:r>
        <w:t xml:space="preserve">가야르: 부의장님, 조항을 상기시켜 드려야겠어요. 약속한 일자리는 3년 뒤에 점검합니다.</w:t>
      </w:r>
    </w:p>
    <w:p>
      <w:pPr>
        <w:pStyle w:val="BodyText"/>
      </w:pPr>
      <w:r>
        <w:t xml:space="preserve">파브르: 조항은 알아요, 티에리.</w:t>
      </w:r>
    </w:p>
    <w:p>
      <w:pPr>
        <w:pStyle w:val="BodyText"/>
      </w:pPr>
      <w:r>
        <w:t xml:space="preserve">가야르: 그럼 손님들께 알려 드릴게요. 일자리 미달 시 지역청은 보조금 전액을 환수해요. 일부가 아니라. 전액. 12조.</w:t>
      </w:r>
    </w:p>
    <w:p>
      <w:pPr>
        <w:pStyle w:val="BodyText"/>
      </w:pPr>
      <w:r>
        <w:t xml:space="preserve">바스티앵: 전액이요? 80명 대신 79명이어도요?</w:t>
      </w:r>
    </w:p>
    <w:p>
      <w:pPr>
        <w:pStyle w:val="BodyText"/>
      </w:pPr>
      <w:r>
        <w:t xml:space="preserve">가야르: 79명이어도요. 표준 협약엔 비례라는 개념이 없어요.</w:t>
      </w:r>
    </w:p>
    <w:p>
      <w:pPr>
        <w:pStyle w:val="BodyText"/>
      </w:pPr>
      <w:r>
        <w:t xml:space="preserve">지훈: 한마디 해도 될까요? 한국에서 이런 걸 봤어요.</w:t>
      </w:r>
    </w:p>
    <w:p>
      <w:pPr>
        <w:pStyle w:val="BodyText"/>
      </w:pPr>
      <w:r>
        <w:t xml:space="preserve">파브르: 물론이죠. 한국 파트너세요? 위원회에서 그 질문을 받았어요.</w:t>
      </w:r>
    </w:p>
    <w:p>
      <w:pPr>
        <w:pStyle w:val="BodyText"/>
      </w:pPr>
      <w:r>
        <w:t xml:space="preserve">지훈: 한국 파트너의 전 통역사예요. 지금은 클뤼즈에 살아요. 세금도 여기 내요.</w:t>
      </w:r>
    </w:p>
    <w:p>
      <w:pPr>
        <w:pStyle w:val="BodyText"/>
      </w:pPr>
      <w:r>
        <w:t xml:space="preserve">파브르: 그럼 클뤼즈 납세자로서 말씀하세요.</w:t>
      </w:r>
    </w:p>
    <w:p>
      <w:pPr>
        <w:pStyle w:val="BodyText"/>
      </w:pPr>
      <w:r>
        <w:t xml:space="preserve">지훈: 6년 전, 오송의 한울 이웃 공장이 도에 일자리 300개를 약속했어요. 땅을 공짜로 받으려고요. 실제론 180개를 만들었어요. 그것도 많은 거죠. 하지만 땅을 돌려줘야 했어요. 그래서 점검 기간 6개월 동안 파견직을 뽑았어요. 그리고 내보냈어요. 다들 알았어요.</w:t>
      </w:r>
    </w:p>
    <w:p>
      <w:pPr>
        <w:pStyle w:val="BodyText"/>
      </w:pPr>
      <w:r>
        <w:t xml:space="preserve">파브르: 우리가 거짓말을 부추긴다는 말씀인가요?</w:t>
      </w:r>
    </w:p>
    <w:p>
      <w:pPr>
        <w:pStyle w:val="BodyText"/>
      </w:pPr>
      <w:r>
        <w:t xml:space="preserve">지훈: 너무 둥근 숫자는 거짓 숫자가 된다는 말이에요. 그리고 그 차액은 사람들이 치르죠.</w:t>
      </w:r>
    </w:p>
    <w:p>
      <w:pPr>
        <w:pStyle w:val="BodyText"/>
      </w:pPr>
      <w:r>
        <w:t xml:space="preserve">클레망스: 클뤼즈에서 그 사람들은 부비에 출신들이에요. 이미 한 번 치렀어요.</w:t>
      </w:r>
    </w:p>
    <w:p>
      <w:pPr>
        <w:pStyle w:val="BodyText"/>
      </w:pPr>
      <w:r>
        <w:t xml:space="preserve">파브르: 아르노 대표님, 저는 선출직이에요. 14개월 뒤 선거가 있어요. 솔직히 말하죠. 일자리 80개짜리 보도자료가 45개짜리보다 저한테 도움이 돼요. 하지만 6개월짜리 파견직도 원하지 않아요. 그럼 뭘 제안하시겠어요?</w:t>
      </w:r>
    </w:p>
    <w:p>
      <w:pPr>
        <w:pStyle w:val="BodyText"/>
      </w:pPr>
      <w:r>
        <w:t xml:space="preserve">클레망스: 3년 뒤 일자리 45개, 협약에. 5년 뒤 70개, 목표로, 조항 없이. 45개를 못 채우면 비례 환수. 40명이면 9분의 1을 돌려드려요. 전액이 아니라. 그리고 보도자료엔 70이라고 쓰셔도 돼요. 사실이에요, 우리 목표니까요.</w:t>
      </w:r>
    </w:p>
    <w:p>
      <w:pPr>
        <w:pStyle w:val="BodyText"/>
      </w:pPr>
      <w:r>
        <w:t xml:space="preserve">가야르: 비례 환수. 12조를 고쳐야 해요. 가능해요. 안시 때 한 적 있어요.</w:t>
      </w:r>
    </w:p>
    <w:p>
      <w:pPr>
        <w:pStyle w:val="BodyText"/>
      </w:pPr>
      <w:r>
        <w:t xml:space="preserve">파브르: 안시는 600명짜리 공장이었어요.</w:t>
      </w:r>
    </w:p>
    <w:p>
      <w:pPr>
        <w:pStyle w:val="BodyText"/>
      </w:pPr>
      <w:r>
        <w:t xml:space="preserve">가야르: 맞아요. 하지만 조항엔 600명이어야 한다는 말이 없어요.</w:t>
      </w:r>
    </w:p>
    <w:p>
      <w:pPr>
        <w:pStyle w:val="BodyText"/>
      </w:pPr>
      <w:r>
        <w:t xml:space="preserve">파브르: 티에리, 당신 누구 편이에요?</w:t>
      </w:r>
    </w:p>
    <w:p>
      <w:pPr>
        <w:pStyle w:val="BodyText"/>
      </w:pPr>
      <w:r>
        <w:t xml:space="preserve">가야르: 3년 뒤 부끄럼 없이 점검할 수 있는 협약 편이요.</w:t>
      </w:r>
    </w:p>
    <w:bookmarkEnd w:id="35"/>
    <w:bookmarkStart w:id="36" w:name="절정전환-오후-3시-30분-같은-회의실-50만-유로짜리-문장-1"/>
    <w:p>
      <w:pPr>
        <w:pStyle w:val="Heading3"/>
      </w:pPr>
      <w:r>
        <w:t xml:space="preserve">절정·전환 — 오후 3시 30분, 같은 회의실 — 50만 유로짜리 문장</w:t>
      </w:r>
    </w:p>
    <w:p>
      <w:pPr>
        <w:pStyle w:val="FirstParagraph"/>
      </w:pPr>
      <w:r>
        <w:t xml:space="preserve">파브르: 좋아요. 제 역제안이에요. 비례 조항을 원하시면 위원회는 위험을 줄이려 할 거예요. 보조금은 200만으로 줄여요. 상환형 선급금은 150만 그대로. 그리고 조건 하나 더. 지역에 10년이 아니라 15년 머무르세요. 협약에 80명이 있었다면 250만을 밀 수 있었어요.</w:t>
      </w:r>
    </w:p>
    <w:p>
      <w:pPr>
        <w:pStyle w:val="BodyText"/>
      </w:pPr>
      <w:r>
        <w:t xml:space="preserve">쥘리앵: 50만 유로 덜. 진짜 숫자의 값이네요.</w:t>
      </w:r>
    </w:p>
    <w:p>
      <w:pPr>
        <w:pStyle w:val="BodyText"/>
      </w:pPr>
      <w:r>
        <w:t xml:space="preserve">클레망스: 250만과 거짓 숫자보다 200만과 진짜 숫자가 낫습니다.</w:t>
      </w:r>
    </w:p>
    <w:p>
      <w:pPr>
        <w:pStyle w:val="BodyText"/>
      </w:pPr>
      <w:r>
        <w:t xml:space="preserve">파브르: 협상을 별로 안 하시네요, 아르노 대표님.</w:t>
      </w:r>
    </w:p>
    <w:p>
      <w:pPr>
        <w:pStyle w:val="BodyText"/>
      </w:pPr>
      <w:r>
        <w:t xml:space="preserve">클레망스: 해요. 3년 뒤 점검할 건 빼고요. 나머진 해요. 15년은 길어요.</w:t>
      </w:r>
    </w:p>
    <w:p>
      <w:pPr>
        <w:pStyle w:val="BodyText"/>
      </w:pPr>
      <w:r>
        <w:t xml:space="preserve">파브르: 15년은 산업 건물의 수명이에요. 그보다 짧게 지으시나요?</w:t>
      </w:r>
    </w:p>
    <w:p>
      <w:pPr>
        <w:pStyle w:val="BodyText"/>
      </w:pPr>
      <w:r>
        <w:t xml:space="preserve">바스티앵: 40년 가게 지어요. 부비에 건물은 60년 버텼어요.</w:t>
      </w:r>
    </w:p>
    <w:p>
      <w:pPr>
        <w:pStyle w:val="BodyText"/>
      </w:pPr>
      <w:r>
        <w:t xml:space="preserve">클레망스: 그럼 15년. 단, 예외 하나. 지역청이 직접 부지 조건을 바꾸는 경우.</w:t>
      </w:r>
    </w:p>
    <w:p>
      <w:pPr>
        <w:pStyle w:val="BodyText"/>
      </w:pPr>
      <w:r>
        <w:t xml:space="preserve">가야르: 상호성 조항. 있어요. 넣을게요.</w:t>
      </w:r>
    </w:p>
    <w:p>
      <w:pPr>
        <w:pStyle w:val="BodyText"/>
      </w:pPr>
      <w:r>
        <w:t xml:space="preserve">파브르: 티에리가 오늘 많이 넣네요.</w:t>
      </w:r>
    </w:p>
    <w:p>
      <w:pPr>
        <w:pStyle w:val="BodyText"/>
      </w:pPr>
      <w:r>
        <w:t xml:space="preserve">가야르: 이 서류를 15년 따라갈 사람이 저라서요. 부의장님은 다른 데 계실 수도 있죠. 저는 시옹지에 시장에서 이분들을 마주칠 거고요.</w:t>
      </w:r>
    </w:p>
    <w:p>
      <w:pPr>
        <w:pStyle w:val="BodyText"/>
      </w:pPr>
      <w:r>
        <w:t xml:space="preserve">파브르: 정말 못 말리겠네요, 티에리. 그래서 붙잡아 두는 거지만.</w:t>
      </w:r>
    </w:p>
    <w:p>
      <w:pPr>
        <w:pStyle w:val="BodyText"/>
      </w:pPr>
      <w:r>
        <w:t xml:space="preserve">클레망스: 황무지 기금은요?</w:t>
      </w:r>
    </w:p>
    <w:p>
      <w:pPr>
        <w:pStyle w:val="BodyText"/>
      </w:pPr>
      <w:r>
        <w:t xml:space="preserve">가야르: 서류 완비. 정화비 추정 40만. 보통 50%를 지원해요. 위원회는 6월.</w:t>
      </w:r>
    </w:p>
    <w:p>
      <w:pPr>
        <w:pStyle w:val="BodyText"/>
      </w:pPr>
      <w:r>
        <w:t xml:space="preserve">쥘리앵: 20만. 위원회가 따라 주면.</w:t>
      </w:r>
    </w:p>
    <w:p>
      <w:pPr>
        <w:pStyle w:val="BodyText"/>
      </w:pPr>
      <w:r>
        <w:t xml:space="preserve">가야르: 따라 줄 거예요, 아마. 구덩이 사진을 첫 장에 넣었어요. 저보다 말을 잘하거든요.</w:t>
      </w:r>
    </w:p>
    <w:p>
      <w:pPr>
        <w:pStyle w:val="BodyText"/>
      </w:pPr>
      <w:r>
        <w:t xml:space="preserve">파브르: 마지막 조건, 이건 협상 불가예요. 계곡에 의료 공장이 들어온다는 건 새로운 직업이 생긴다는 거예요. 클뤼즈 기술고등학교와의 협력을 원해요. 2년 차부터 바이오생산 견습생. 이 계곡은 100년 동안 정밀가공 기술자를 길렀어요. 이제 다른 걸 배워야 해요.</w:t>
      </w:r>
    </w:p>
    <w:p>
      <w:pPr>
        <w:pStyle w:val="BodyText"/>
      </w:pPr>
      <w:r>
        <w:t xml:space="preserve">클레망스: 클뤼즈 기술고등학교. 아버지가 선반을 배운 곳이에요.</w:t>
      </w:r>
    </w:p>
    <w:p>
      <w:pPr>
        <w:pStyle w:val="BodyText"/>
      </w:pPr>
      <w:r>
        <w:t xml:space="preserve">파브르: 그럼 견습생들한테 이야기해 주러 오시면 되겠네요. 애들은 정치인보다 어르신 말을 잘 들어요.</w:t>
      </w:r>
    </w:p>
    <w:p>
      <w:pPr>
        <w:pStyle w:val="BodyText"/>
      </w:pPr>
      <w:r>
        <w:t xml:space="preserve">지훈: 오송에서 백 이사님은 해마다 견습생 둘을 받았어요. 가르쳐야 제대로 배운다고 하셨죠.</w:t>
      </w:r>
    </w:p>
    <w:p>
      <w:pPr>
        <w:pStyle w:val="BodyText"/>
      </w:pPr>
      <w:r>
        <w:t xml:space="preserve">클레망스: 그럼 좋아요, 협상 없이. 2년 차부터 견습생. 그리고 우리 쪽에서 하나 더. 교육을 원하는 부비에 출신 노동자들을 채용에서 우선해요. 자선이 아니에요. 그분들은 100분의 1로 일할 줄 알아요. 클린룸도 정밀함이에요.</w:t>
      </w:r>
    </w:p>
    <w:p>
      <w:pPr>
        <w:pStyle w:val="BodyText"/>
      </w:pPr>
      <w:r>
        <w:t xml:space="preserve">파브르: 요청하지도 않았는데 보도자료 문장을 주시네요.</w:t>
      </w:r>
    </w:p>
    <w:p>
      <w:pPr>
        <w:pStyle w:val="BodyText"/>
      </w:pPr>
      <w:r>
        <w:t xml:space="preserve">클레망스: 사실이에요. 쓰셔도 돼요.</w:t>
      </w:r>
    </w:p>
    <w:p>
      <w:pPr>
        <w:pStyle w:val="BodyText"/>
      </w:pPr>
      <w:r>
        <w:t xml:space="preserve">가야르: 오늘 밤 협약서를 쓸게요. 3년 뒤 45개, 비례, 15년, 상호성, 견습생.</w:t>
      </w:r>
    </w:p>
    <w:p>
      <w:pPr>
        <w:pStyle w:val="BodyText"/>
      </w:pPr>
      <w:r>
        <w:t xml:space="preserve">파브르: 그리고 보도자료엔 70. 목표로. 사실이죠, 그렇죠?</w:t>
      </w:r>
    </w:p>
    <w:bookmarkEnd w:id="36"/>
    <w:bookmarkStart w:id="37" w:name="마무리-오후-6시-안시행-ter-버전-11-c-1"/>
    <w:p>
      <w:pPr>
        <w:pStyle w:val="Heading3"/>
      </w:pPr>
      <w:r>
        <w:t xml:space="preserve">마무리 — 오후 6시, 안시행 TER — 버전 11 C</w:t>
      </w:r>
    </w:p>
    <w:p>
      <w:pPr>
        <w:pStyle w:val="FirstParagraph"/>
      </w:pPr>
      <w:r>
        <w:t xml:space="preserve">쥘리앵: 정리. Bpifrance 400만. 지역청 350만. 황무지 기금 20만. 830만이 모자라요.</w:t>
      </w:r>
    </w:p>
    <w:p>
      <w:pPr>
        <w:pStyle w:val="BodyText"/>
      </w:pPr>
      <w:r>
        <w:t xml:space="preserve">바스티앵: Bpifrance 보증 붙은 830만. 한 달 전과는 다른 대화야.</w:t>
      </w:r>
    </w:p>
    <w:p>
      <w:pPr>
        <w:pStyle w:val="BodyText"/>
      </w:pPr>
      <w:r>
        <w:t xml:space="preserve">클레망스: 그리고 받을 수도 있었던 50만을 놓쳤지. 알아, 쥘리앵. 말해.</w:t>
      </w:r>
    </w:p>
    <w:p>
      <w:pPr>
        <w:pStyle w:val="BodyText"/>
      </w:pPr>
      <w:r>
        <w:t xml:space="preserve">쥘리앵: 말 안 해요. 이미 버전 11 C에 넣었어요.</w:t>
      </w:r>
    </w:p>
    <w:p>
      <w:pPr>
        <w:pStyle w:val="BodyText"/>
      </w:pPr>
      <w:r>
        <w:t xml:space="preserve">지훈: 결정마다 버전이 하나씩 있어요?</w:t>
      </w:r>
    </w:p>
    <w:p>
      <w:pPr>
        <w:pStyle w:val="BodyText"/>
      </w:pPr>
      <w:r>
        <w:t xml:space="preserve">쥘리앵: 클레망스의 결정마다요. 그래서 많이 필요해요.</w:t>
      </w:r>
    </w:p>
    <w:p>
      <w:pPr>
        <w:pStyle w:val="BodyText"/>
      </w:pPr>
      <w:r>
        <w:t xml:space="preserve">지훈: 방금 정 대표님께 메시지를 보냈어요. 서울은 새벽 1시예요. 벌써 답이 왔어요.</w:t>
      </w:r>
    </w:p>
    <w:p>
      <w:pPr>
        <w:pStyle w:val="BodyText"/>
      </w:pPr>
      <w:r>
        <w:t xml:space="preserve">클레망스: 뭐라셨어요?</w:t>
      </w:r>
    </w:p>
    <w:p>
      <w:pPr>
        <w:pStyle w:val="BodyText"/>
      </w:pPr>
      <w:r>
        <w:t xml:space="preserve">지훈: 「50만은 진실한 문장 하나의 값이다. 비싸지 않다.」 그리고 선급금에 이자가 있는지 물으세요.</w:t>
      </w:r>
    </w:p>
    <w:p>
      <w:pPr>
        <w:pStyle w:val="BodyText"/>
      </w:pPr>
      <w:r>
        <w:t xml:space="preserve">쥘리앵: 0%예요. 좋아하시겠네요.</w:t>
      </w:r>
    </w:p>
    <w:p>
      <w:pPr>
        <w:pStyle w:val="BodyText"/>
      </w:pPr>
      <w:r>
        <w:t xml:space="preserve">바스티앵: 대장, Année 8, 5월. 「일자리 80개 거절. 50만 지불. 티에리 한 명 얻음.」</w:t>
      </w:r>
    </w:p>
    <w:p>
      <w:pPr>
        <w:pStyle w:val="BodyText"/>
      </w:pPr>
      <w:r>
        <w:t xml:space="preserve">클레망스: 티에리 한 명 얻음. 그거 남겨 둬.</w:t>
      </w:r>
    </w:p>
    <w:p>
      <w:pPr>
        <w:pStyle w:val="BodyText"/>
      </w:pPr>
      <w:r>
        <w:t xml:space="preserve">지훈: 마송 씨 휴대폰 번호는요?</w:t>
      </w:r>
    </w:p>
    <w:p>
      <w:pPr>
        <w:pStyle w:val="BodyText"/>
      </w:pPr>
      <w:r>
        <w:t xml:space="preserve">바스티앵: 아직 안 썼어. 영영 안 쓰길 바라.</w:t>
      </w:r>
    </w:p>
    <w:p>
      <w:pPr>
        <w:pStyle w:val="BodyText"/>
      </w:pPr>
      <w:r>
        <w:t xml:space="preserve">클레망스: 결정 72번: 공장 공공 자금. Bpifrance 대출 400만, 은행 대출 50% 보증. 지역청: 보조금 200만, 선급금 150만, 3년 뒤 일자리 45개와 비례 환수, 지역 15년 유지, 고등학교 견습생. 5년 뒤 70개는 목표일 뿐. 그리고 마송에게는 당일 전화한다.</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2026-10-24T07:57:37Z</dcterms:created>
  <dcterms:modified xsi:type="dcterms:W3CDTF">2026-10-24T07:57:37Z</dcterms:modified>
</cp:coreProperties>
</file>

<file path=docProps/custom.xml><?xml version="1.0" encoding="utf-8"?>
<Properties xmlns="http://schemas.openxmlformats.org/officeDocument/2006/custom-properties" xmlns:vt="http://schemas.openxmlformats.org/officeDocument/2006/docPropsVTypes"/>
</file>