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4부 12화 「신임 투표」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prestare giuramento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동사구 prestare (규칙 -are) + giuramento m.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선서하다(공식 표현)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«Presta giuramento la professoressa Maria Grazia Pellizzari, ministra della Giustizia.»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fedele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m./f. · pl. fedeli (명: 신자)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충실한, 충성하는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«Giuro di essere fedele alla Repubblica»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designato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designata · pl. designati (designare)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지명된, 내정된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 prima fila i ministri designati.»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vicepresidente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· pl. vicepresidenti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부의장, 부총리(Vicepresidente del Consiglio)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vicepresidente che parla più forte di lei.»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campanella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campanelle (campana의 지소형)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작은 종; 각료회의 의장의 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campanella del Consiglio dei ministri.»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emiciclo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emicicli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(의사당의) 반원형 의석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«L'emiciclo pieno, le tribune piene.»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accordare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accordare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(신임·허가를) 주다; 조율하다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Camera accorda la fiducia al governo.»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indire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indire (dire형: indìco, p.p. indetto)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(투표·선거를) 공고하다, 개시하다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«Indìco la votazione.»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attenersi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attenersi (재귀, tenere형: mi attengo; 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(규칙·주제를) 지키다, 벗어나지 않다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 attengo, Presidente.»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(불변)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졸업 논문; 논지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marzo dell'anno prossimo discuto la tesi, a Palermo.»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oste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ostessa · pl. osti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(식당·선술집) 주인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la vendetta dell'oste.»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coda alla vaccinara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로마식 소꼬리 토마토 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«c'è la coda alla vaccinara che ha cotto da stamattina alle sei.»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cicoria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cicorie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치커리(ripassata: 마늘·기름에 다시 볶은)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cicoria ripassata.»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stanghetta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stanghette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짧은 막대 표시(바를 정 자 셈), (안경) 다리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stanghetta per i sì, una per i 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 difetto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 (↔ per eccesso)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모자라는 쪽으로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«Hai sbagliato per difetto.»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cambiale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cambiali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약속어음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ringraziamenti in politica sono cambiali.»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incasso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incassi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수금, 매상 (presentare all'incasso: 지급을 청구하다)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«Prima o poi qualcuno le presenta all'incasso.»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fiatone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가쁜 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Rina, il fiatone, una cartellina sotto il braccio.»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ascensore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ascensori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엘리베이터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prima legge la fai sugli ascensori.»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gruccia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grucce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옷걸이; 목발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la gruccia dell'hotel.»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cravatta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cravatte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넥타이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«Hai la cravatta di tuo padre.»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cipresso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cipressi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사이프러스(묘지의 나무)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cipressi neri contro un cielo di stelle»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lapide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lapidi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묘비, 비석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lapide semplice, grigia»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torcia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torce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손전등; 횃불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«Salvo Lanza tiene una torcia.»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caramella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caramelle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caramella alla menta.»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fendinebbia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(불변)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안개등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frammento del fendinebbia ancora non ha un nome.»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risacca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risacche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밀려왔다 빠지는 파도, 되돌이 물결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rumore della risacca.»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manopola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manopole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(가스레인지 등의) 손잡이, 다이얼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«solo allora lei gira la manopola.»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capotavola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(불변; a capotavola)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식탁의 상석(가장 자리)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sedia di capotavola, quella di Nicola»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busto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busti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흉상; 상반신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«tra i busti di marmo.»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«Quanno ce vò, ce vò» — 들일 공은 들여야지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로마네스코. 표준어 </w:t>
      </w:r>
      <w:r>
        <w:rPr>
          <w:rFonts w:ascii="Times New Roman" w:hAnsi="Times New Roman" w:eastAsia="Malgun Gothic"/>
          <w:b/>
          <w:i w:val="0"/>
          <w:sz w:val="22"/>
        </w:rPr>
        <w:t>Quando ci vuole, ci vuole.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quanno = quando, ce vò = ci vuole. '필요할 땐 필요한 거다', 시간·수고를 아끼지 말라. 새벽 6시부터 끓인 소꼬리 찜 자랑.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«La coda nun se fa de corsa. Quanno ce vò, ce vò. Come le cose serie.» · 비슷한 표현: Chi va piano va sano e va lontano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«Buon appetito» — 맛있게 드세요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음식을 내는 사람이나 함께 먹는 사람이 식사 시작 때. 대답은 Grazie, altrettanto!(당신도요). 에르콜레는 '손님이 다 간 4시에 먹는다, 주인의 복수'라고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«Buon appetito.» → «Grazie. Buon appetito anche a lei.» · 비슷한 표현: Buon pranzo / Buona cena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«Il conto, per favore!» — 계산서 주세요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이탈리아 식당은 손님이 청하기 전에는 계산서를 가져오지 않는 것이 예의라 서둘러 일어날 때 꼭 필요한 말. 급한 전화를 받은 리나가.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«Il conto, per favore!» · 비슷한 표현: Ci porta il conto? / Quanto le devo?(바에서)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«Veni ccà» — 이리 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방언. 표준어 </w:t>
      </w:r>
      <w:r>
        <w:rPr>
          <w:rFonts w:ascii="Times New Roman" w:hAnsi="Times New Roman" w:eastAsia="Malgun Gothic"/>
          <w:b/>
          <w:i w:val="0"/>
          <w:sz w:val="22"/>
        </w:rPr>
        <w:t>Vieni qua.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새벽에 돌아온 총리 아들에게 어머니가 문 열자마자(tu). 이어지는 Fatti guardare(얼굴 좀 보자)와 짝.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«Veni ccà. Fatti guardare.» · 비슷한 표현: Vieni qui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«Ti ho tenuto il piatto in caldo» — 네 몫을 데워 두었다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늦게 온 가족에게 어머니가. tenere + 목적어 + in caldo(따뜻하게 두다). 배고프냐고 묻지 않고 이미 차려 두었다는 뜻이라 사양해도 소용없다.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«Non ti ho chiesto se hai fame. Ti ho detto che ti ho tenuto il piatto in caldo.» · 비슷한 표현: Ti ho lasciato qualcosa da mangiare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«Mi sa che» — 아무래도 ~인 것 같아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sapere의 구어 용법(mi sa = 내 느낌엔). 추측을 부드럽게 말할 때 일상에서 아주 흔하다. 뒤는 직설법.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«Mi sa che non mi ha creduto.» · 비슷한 표현: Ho l'impressione che… / Credo che…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«megghiu tardu ca mai» — 늦더라도 안 하는 것보다 낫다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방언. 표준어 </w:t>
      </w:r>
      <w:r>
        <w:rPr>
          <w:rFonts w:ascii="Times New Roman" w:hAnsi="Times New Roman" w:eastAsia="Malgun Gothic"/>
          <w:b/>
          <w:i w:val="0"/>
          <w:sz w:val="22"/>
        </w:rPr>
        <w:t>Meglio tardi che mai.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마시노가 아녜세라면 '너무 늦었다'고 하고 곧 이 말을 덧붙였을 거라며.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«Ma megghiu tardu ca mai» · 반대 표현: Troppo tardi(너무 늦었다)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«Otto più» — 8점 플러스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이탈리아 학교는 10점 만점, 8+는 '잘했어요'. 헌법학 교수 출신 장관이 총리의 대답을 채점하듯 칭찬한다.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«Bravo. Otto più.» · 비슷한 표현: Promosso!(합격!) / 반대: Bocciato!(낙제)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선서와 의장석의 말 — 공식 문체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퀴리날레 발표: «Presta giuramento il dottor Rodolfo Radice, ministro dell'Interno.» — 동사를 앞에, 주어를 뒤에 두는 공식 호명(5화에서 본 공식 문체의 주어 도치).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의장: «Ha chiesto di parlare per dichiarazione di voto l'onorevole Serra. Ne ha facoltà.» · «Onorevole, la prego di attenersi alla dichiarazione di voto.» · 결과: «Hanno risposto sì trecentotrentuno.»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호칭의 변화: 페라레시와 알레시오가 서로 «Presidente.» — 같은 직함을 주고받는 인수인계. 다비데 «Presidente del Consiglio.» → «Davide. Non chiamarmi così qui.»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스칼라 마리나 마시노의 시칠리아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«Talè cu c'è. U presidenti.» = </w:t>
      </w:r>
      <w:r>
        <w:rPr>
          <w:rFonts w:ascii="Times New Roman" w:hAnsi="Times New Roman" w:eastAsia="Malgun Gothic"/>
          <w:b/>
          <w:i w:val="0"/>
          <w:sz w:val="22"/>
        </w:rPr>
        <w:t>Guarda chi c'è. Il presidente.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«Iu a st'ora mi susu pi nesciri a mari.» = </w:t>
      </w:r>
      <w:r>
        <w:rPr>
          <w:rFonts w:ascii="Times New Roman" w:hAnsi="Times New Roman" w:eastAsia="Malgun Gothic"/>
          <w:b/>
          <w:i w:val="0"/>
          <w:sz w:val="22"/>
        </w:rPr>
        <w:t>Io a quest'ora mi alzo per uscire in mare.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«Ti fazzu luci iu.» = </w:t>
      </w:r>
      <w:r>
        <w:rPr>
          <w:rFonts w:ascii="Times New Roman" w:hAnsi="Times New Roman" w:eastAsia="Malgun Gothic"/>
          <w:b/>
          <w:i w:val="0"/>
          <w:sz w:val="22"/>
        </w:rPr>
        <w:t>Ti faccio luce io.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«U carrubbu u purtau Rosalia. U sassu iu.» = </w:t>
      </w:r>
      <w:r>
        <w:rPr>
          <w:rFonts w:ascii="Times New Roman" w:hAnsi="Times New Roman" w:eastAsia="Malgun Gothic"/>
          <w:b/>
          <w:i w:val="0"/>
          <w:sz w:val="22"/>
        </w:rPr>
        <w:t>Il carrubo l'ha portato Rosalia. Il sasso io.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purtau는 passato remoto(portò).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«Idda nun avissi dittu grazii.» = </w:t>
      </w:r>
      <w:r>
        <w:rPr>
          <w:rFonts w:ascii="Times New Roman" w:hAnsi="Times New Roman" w:eastAsia="Malgun Gothic"/>
          <w:b/>
          <w:i w:val="0"/>
          <w:sz w:val="22"/>
        </w:rPr>
        <w:t>Lei non avrebbe detto grazie.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시칠리아어는 조건법 자리에 접속법 대과거형(avissi dittu)을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어머니 안나: «Veni ccà.» 한마디만 방언이고 나머지는 표준어 — 방언은 가장 가까운 순간에 나온다.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트라토리아 에르콜레의 로마네스코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«Signore mie, bentornate. Che ve porto?» = </w:t>
      </w:r>
      <w:r>
        <w:rPr>
          <w:rFonts w:ascii="Times New Roman" w:hAnsi="Times New Roman" w:eastAsia="Malgun Gothic"/>
          <w:b/>
          <w:i w:val="0"/>
          <w:sz w:val="22"/>
        </w:rPr>
        <w:t>Che vi porto?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«La coda nun se fa de corsa.» = </w:t>
      </w:r>
      <w:r>
        <w:rPr>
          <w:rFonts w:ascii="Times New Roman" w:hAnsi="Times New Roman" w:eastAsia="Malgun Gothic"/>
          <w:b/>
          <w:i w:val="0"/>
          <w:sz w:val="22"/>
        </w:rPr>
        <w:t>non si fa di corsa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«Io mangio alle quattro, quando se ne so' annati tutti.» = </w:t>
      </w:r>
      <w:r>
        <w:rPr>
          <w:rFonts w:ascii="Times New Roman" w:hAnsi="Times New Roman" w:eastAsia="Malgun Gothic"/>
          <w:b/>
          <w:i w:val="0"/>
          <w:sz w:val="22"/>
        </w:rPr>
        <w:t>quando se ne sono andati tutti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(nd → nn) · «I pomodori de Pachino so' boni» = </w:t>
      </w:r>
      <w:r>
        <w:rPr>
          <w:rFonts w:ascii="Times New Roman" w:hAnsi="Times New Roman" w:eastAsia="Malgun Gothic"/>
          <w:b/>
          <w:i w:val="0"/>
          <w:sz w:val="22"/>
        </w:rPr>
        <w:t>sono buoni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«La nonna tua» = </w:t>
      </w:r>
      <w:r>
        <w:rPr>
          <w:rFonts w:ascii="Times New Roman" w:hAnsi="Times New Roman" w:eastAsia="Malgun Gothic"/>
          <w:b/>
          <w:i w:val="0"/>
          <w:sz w:val="22"/>
        </w:rPr>
        <w:t>tua nonna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소유사를 명사 뒤에 두는 중남부 구어.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giurare di + 부정사, 그리고 소유의 ne — 1화의 ne에 이어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주절과 같은 주어의 약속·맹세·결심은 </w:t>
      </w:r>
      <w:r>
        <w:rPr>
          <w:rFonts w:ascii="Times New Roman" w:hAnsi="Times New Roman" w:eastAsia="Malgun Gothic"/>
          <w:b/>
          <w:i w:val="0"/>
          <w:sz w:val="22"/>
        </w:rPr>
        <w:t>giurare/promettere/decidere di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1화에서 본 ne(수량·di 목적어·andarsene)에 이어, 이번엔 '그것의'를 뜻하는 소유의 ne: 선서문의 </w:t>
      </w:r>
      <w:r>
        <w:rPr>
          <w:rFonts w:ascii="Times New Roman" w:hAnsi="Times New Roman" w:eastAsia="Malgun Gothic"/>
          <w:b/>
          <w:i w:val="0"/>
          <w:sz w:val="22"/>
        </w:rPr>
        <w:t>osservarne</w:t>
      </w:r>
      <w:r>
        <w:rPr>
          <w:rFonts w:ascii="Times New Roman" w:hAnsi="Times New Roman" w:eastAsia="Malgun Gothic"/>
          <w:b w:val="0"/>
          <w:i w:val="0"/>
          <w:sz w:val="22"/>
        </w:rPr>
        <w:t>는 osservare + ne로, ne가 '그것의(= della Repubblica)'를 받는다: osservarne la Costituzione = osservare la Costituzione della Repubblica. 부정사 뒤에 붙는다.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«Giuro di essere fedele alla Repubblica, di osservarne lealmente la Costituzione e le leggi e di esercitare le mie funzioni nell'interesse esclusivo della Nazione.» — di + 부정사 세 개가 나란히. 알레시오 «La Costituzione dice solo che si giura.»(비인칭 si)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"Prometto che io farò il caffè." → 정답: </w:t>
      </w:r>
      <w:r>
        <w:rPr>
          <w:rFonts w:ascii="Times New Roman" w:hAnsi="Times New Roman" w:eastAsia="Malgun Gothic"/>
          <w:b/>
          <w:i w:val="0"/>
          <w:sz w:val="22"/>
        </w:rPr>
        <w:t>Prometto di fare il caffè.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"Conosco la storia di questa città." (ne로) → 정답: </w:t>
      </w:r>
      <w:r>
        <w:rPr>
          <w:rFonts w:ascii="Times New Roman" w:hAnsi="Times New Roman" w:eastAsia="Malgun Gothic"/>
          <w:b/>
          <w:i w:val="0"/>
          <w:sz w:val="22"/>
        </w:rPr>
        <w:t>Ne conosco la storia.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essere + 주어 + a + 부정사 — 6화 È … che에 이어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6화에서 본 분열문 È lui che + 동사는 </w:t>
      </w:r>
      <w:r>
        <w:rPr>
          <w:rFonts w:ascii="Times New Roman" w:hAnsi="Times New Roman" w:eastAsia="Malgun Gothic"/>
          <w:b/>
          <w:i w:val="0"/>
          <w:sz w:val="22"/>
        </w:rPr>
        <w:t>È lui a + 부정사</w:t>
      </w:r>
      <w:r>
        <w:rPr>
          <w:rFonts w:ascii="Times New Roman" w:hAnsi="Times New Roman" w:eastAsia="Malgun Gothic"/>
          <w:b w:val="0"/>
          <w:i w:val="0"/>
          <w:sz w:val="22"/>
        </w:rPr>
        <w:t>로도 말한다. 주어가 강조될 때만 쓰며, essere는 주어와 일치하고 시제·법은 문맥을 따른다(fossi io a…). 말로는 초점 주어를 동사 뒤에 두는 것과 같은 효과.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안나 «voleva che fossi io a dirglielo, che era stato lui.»(= che io glielo dicessi, '내가' 대신 말해 주기를) · 같은 효과의 후치 주어: «A casa mia il caffè lo faccio io.» · 파올로에 대한 안나의 판단 «Sì. È questo che mi ha fatto paura.»(6화의 È … che 분열문)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"È Rina che conta i minuti."를 a + 부정사로 → 정답: </w:t>
      </w:r>
      <w:r>
        <w:rPr>
          <w:rFonts w:ascii="Times New Roman" w:hAnsi="Times New Roman" w:eastAsia="Malgun Gothic"/>
          <w:b/>
          <w:i w:val="0"/>
          <w:sz w:val="22"/>
        </w:rPr>
        <w:t>È Rina a contare i minuti.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se + 근과거 — 이미 일어난 일을 조건으로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과거에 </w:t>
      </w:r>
      <w:r>
        <w:rPr>
          <w:rFonts w:ascii="Times New Roman" w:hAnsi="Times New Roman" w:eastAsia="Malgun Gothic"/>
          <w:b/>
          <w:i w:val="0"/>
          <w:sz w:val="22"/>
        </w:rPr>
        <w:t>실제로 있었을 수 있는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일을 조건으로 삼으면 se + passato prossimo, 주절은 현재·미래·명령. 과거 사실의 반대(3부 가정문 3형: se avessi fatto → avrei fatto)와 다르다.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그리말디 «Se l'ho portata io, fin qui, allora sono responsabile anche di quello che viene dopo.»(내가 여기까지 끌고 왔다면 → 지금 책임이 있다) ↔ 현재 조건: 페라레시 «Se un giorno lo trova, non lo trovi di notte.»(se + 현재 → Lei 명령) · 리나가 전하는 안나의 말 «Se me lo fanno presidente, voglio che venga a dirlo a suo padre prima che ai giornali»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"Se (tu, finire) il caffè, vai a dormire." → 정답: </w:t>
      </w:r>
      <w:r>
        <w:rPr>
          <w:rFonts w:ascii="Times New Roman" w:hAnsi="Times New Roman" w:eastAsia="Malgun Gothic"/>
          <w:b/>
          <w:i w:val="0"/>
          <w:sz w:val="22"/>
        </w:rPr>
        <w:t>hai finito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제룬디오 + 대명사, 그리고 dare del lei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제룬디오에는 대명사가 </w:t>
      </w:r>
      <w:r>
        <w:rPr>
          <w:rFonts w:ascii="Times New Roman" w:hAnsi="Times New Roman" w:eastAsia="Malgun Gothic"/>
          <w:b/>
          <w:i w:val="0"/>
          <w:sz w:val="22"/>
        </w:rPr>
        <w:t>끝에 붙는다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dando + mi → dandomi, trattenendo + la → trattenendola, 결합형 porgendogliela. </w:t>
      </w:r>
      <w:r>
        <w:rPr>
          <w:rFonts w:ascii="Times New Roman" w:hAnsi="Times New Roman" w:eastAsia="Malgun Gothic"/>
          <w:b/>
          <w:i w:val="0"/>
          <w:sz w:val="22"/>
        </w:rPr>
        <w:t>dare del lei/del tu a qualcuno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누구에게 Lei/tu로 말하다.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리나 «Mi ha risposto dandomi del lei e correggendomi un congiuntivo.»(나에게 Lei를 쓰면서, 나의 접속법을 고쳐 주면서) · 지문 «(gli stringe la mano, trattenendola)»(la = la mano) · «(ad Alessio, sottovoce, chiudendo il quaderno)»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"mentre gli porgeva la tazzina"를 제룬디오 + 결합 대명사로 → 정답: </w:t>
      </w:r>
      <w:r>
        <w:rPr>
          <w:rFonts w:ascii="Times New Roman" w:hAnsi="Times New Roman" w:eastAsia="Malgun Gothic"/>
          <w:b/>
          <w:i w:val="0"/>
          <w:sz w:val="22"/>
        </w:rPr>
        <w:t>porgendogliela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법무장관 펠리차리가 선서 뒤 '교수의 호기심'으로 확인한 사실은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선서 문구는 헌법이 아니라 1988년 법률에 있고, 헌법은 '선서한다'고만 정한다는 것이다. 헌법 제정자들은 선서하는 사람이 무엇을 맹세하는지 이미 알 거라고 믿었으니 낙관주의자였다고 덧붙인다.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하원과 상원의 신임 투표 결과는 어떠했나요?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하원은 찬성 331, 반대 283(기권 4)으로 신임했다. 상원은 찬성 163, 반대 152(기권 2)로 신임했는데, «Alleanza del Mezzogiorno» 상원의원 네 명이 반대했는데도 과반을 넘었다('네 명 없이').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새벽 부엌에서 어머니 안나는 알레시오에게 어떤 두 가지를 말하나요?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'네가 자랑스럽다'와 '무섭다'. 아버지라면 첫째만 말했겠지만 자신은 어머니라서 둘째도 들어야 한다고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