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1화 — 「거짓의 공장」 (La Fábrica de Bulos)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마르토스(28세, 6부의 시점 인물·보이스오버) / 마누엘 '마누' 로블레스 시드(43세, 총리 — 전화) / 필라르 '필리' 로사다(37세, 총리실 비서실장) / 누리아 바스티다(46세, 변호사) / 이솔리나 테하다(64세, 공공회계 감사원 «브루훌라» 감사) / 아우렐리아(80대, 이레네의 할머니) / 페피(60대, 쿠엥카의 수예점 주인) / 청년 가브리(20세, 대학생) / 아르투로 코바루비아스(50대, 야당 대표 — TV·영상) / 선거 캠프 직원들 / 쿠엥카 광장의 시민들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4월 24일(월)부터 5월 2일(화)까지, 마드리드 몽클로아·쿠엥카. 총선(5월 14일)을 3주 앞두고, 마누의 목소리를 닮은 가짜 영상과 '가짜 증인'이 퍼진다. 5부로부터 14개월이 지났다. 이 화에서 이레네는 처음으로 총리 없이 혼자 광장에 선다. 폭력은 나오지 않는다. 적은 목소리이고, 무기는 반복이다. 시점: 이레네.</w:t>
      </w:r>
    </w:p>
    <w:p>
      <w:pPr>
        <w:keepNext/>
        <w:spacing w:before="320" w:after="140"/>
      </w:pPr>
      <w:r>
        <w:rPr>
          <w:rFonts w:ascii="Times New Roman" w:hAnsi="Times New Roman" w:eastAsia="Malgun Gothic"/>
          <w:b/>
          <w:i w:val="0"/>
          <w:color w:val="1F3864"/>
          <w:sz w:val="26"/>
        </w:rPr>
        <w:t>장면 1 — 2023년 4월 24일(월) 오전 7시, 몽클로아 상황실: 영상</w:t>
      </w:r>
    </w:p>
    <w:p>
      <w:pPr>
        <w:spacing w:before="0" w:after="110" w:line="300" w:lineRule="auto"/>
      </w:pPr>
      <w:r>
        <w:rPr>
          <w:rFonts w:ascii="Times New Roman" w:hAnsi="Times New Roman" w:eastAsia="Malgun Gothic"/>
          <w:b w:val="0"/>
          <w:i/>
          <w:color w:val="555555"/>
          <w:sz w:val="22"/>
        </w:rPr>
        <w:t>(Lunes 24 de abril de 2023, siete de la mañana. Una sala sin ventanas en la Moncloa, con pantallas en la pared, vasos de cartón, cables. Pili Losada, de treinta y siete años, con el pelo recogido y las ojeras de tres noches, camina de un lado a otro con el móvil en la mano. Irene, de veintiocho años, con un jersey azul y una libreta, mira la pantalla central. En ella, un vídeo: Manu, en un atril, con una voz idéntica a la suya, dice: «Si ganamos, los alquileres subirán un veinte por ciento. Es el precio de acoger a quien viene de fuera. Que lo paguen ustedes.» El vídeo termina. Debajo, un contador: «2.314.000 visualizaciones».)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mentiras que se fabrican en una noche y que tardan en morir un año. Esta tenía dos millones de visualizaciones a las siete de la mañana de un lunes. Y era perfecta. Tenía la voz, la pausa antes de «precio», el carraspeo de la izquierda. Solo le faltaba una cosa: que Manu lo hubiera dicho.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(sin dejar de caminar)</w:t>
      </w:r>
      <w:r>
        <w:rPr>
          <w:rFonts w:ascii="Times New Roman" w:hAnsi="Times New Roman" w:eastAsia="Malgun Gothic"/>
          <w:b w:val="0"/>
          <w:i w:val="0"/>
          <w:sz w:val="22"/>
        </w:rPr>
        <w:t xml:space="preserve"> Cuarenta y seis mil comentarios. Treinta mil son bots. Quince mil, gente real que se lo cree. Y mil, mi madre.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¿Tu madre?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Me ha llamado a las seis. «Hija, qué vergüenza.»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si por el presidente o por mí.</w:t>
      </w:r>
    </w:p>
    <w:p>
      <w:pPr>
        <w:spacing w:before="0" w:after="110" w:line="300" w:lineRule="auto"/>
      </w:pPr>
      <w:r>
        <w:rPr>
          <w:rFonts w:ascii="Times New Roman" w:hAnsi="Times New Roman" w:eastAsia="Malgun Gothic"/>
          <w:b w:val="0"/>
          <w:i/>
          <w:color w:val="555555"/>
          <w:sz w:val="22"/>
        </w:rPr>
        <w:t>(Entra Nuria Bastida, la abogada, con una carpeta.)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Tengo el borrador de la denuncia. Suplantación de identidad, delito electoral, injurias. Puedo presentarlo en el juzgado de guardia en una hora.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Hazlo.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Y no servirá de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juez tardará semanas. El vídeo, una hora.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(por fin)</w:t>
      </w:r>
      <w:r>
        <w:rPr>
          <w:rFonts w:ascii="Times New Roman" w:hAnsi="Times New Roman" w:eastAsia="Malgun Gothic"/>
          <w:b w:val="0"/>
          <w:i w:val="0"/>
          <w:sz w:val="22"/>
        </w:rPr>
        <w:t xml:space="preserve"> ¿Y si lo desmentimos con otro vídeo?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Otro vídeo, no. </w:t>
      </w:r>
      <w:r>
        <w:rPr>
          <w:rFonts w:ascii="Times New Roman" w:hAnsi="Times New Roman" w:eastAsia="Malgun Gothic"/>
          <w:b w:val="0"/>
          <w:i/>
          <w:color w:val="555555"/>
          <w:sz w:val="22"/>
        </w:rPr>
        <w:t>(señala la pantalla)</w:t>
      </w:r>
      <w:r>
        <w:rPr>
          <w:rFonts w:ascii="Times New Roman" w:hAnsi="Times New Roman" w:eastAsia="Malgun Gothic"/>
          <w:b w:val="0"/>
          <w:i w:val="0"/>
          <w:sz w:val="22"/>
        </w:rPr>
        <w:t xml:space="preserve"> Dos millones han visto la mentira. Un desmentido lo verán doscientos mil. Y los que ya la han visto recuerdan la mentira, y del desmentido, solo recuerdan que había algo que desmentir.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 con la libreta en la mano)</w:t>
      </w:r>
      <w:r>
        <w:rPr>
          <w:rFonts w:ascii="Times New Roman" w:hAnsi="Times New Roman" w:eastAsia="Malgun Gothic"/>
          <w:b w:val="0"/>
          <w:i w:val="0"/>
          <w:sz w:val="22"/>
        </w:rPr>
        <w:t xml:space="preserve"> Entonces no desmentimos.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¿Cómo que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Sustituimos.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de la mentira es que es pequeña, concreta, tiene una cara y una cifra. Un desmentido es grande, abstracto, no tiene cara.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que poner enfrente algo verdadero que tenga cara y cifra.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(lee en su libreta)</w:t>
      </w:r>
      <w:r>
        <w:rPr>
          <w:rFonts w:ascii="Times New Roman" w:hAnsi="Times New Roman" w:eastAsia="Malgun Gothic"/>
          <w:b w:val="0"/>
          <w:i w:val="0"/>
          <w:sz w:val="22"/>
        </w:rPr>
        <w:t xml:space="preserve"> Un alquiler. De una persona. Con nombre, con calle, con contrato, que haya bajado con la ley de la vivienda.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«los alquileres bajarán». «María, de Vallecas, paga ciento cuarenta euros menos que en 2021.»</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¿Y tienes a María?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Tengo cuarenta y siete.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he tenido siempre. Nunca las habíamos usado porque eran aburridas.</w:t>
      </w:r>
    </w:p>
    <w:p>
      <w:pPr>
        <w:spacing w:before="0" w:after="110" w:line="300" w:lineRule="auto"/>
      </w:pPr>
      <w:r>
        <w:rPr>
          <w:rFonts w:ascii="Times New Roman" w:hAnsi="Times New Roman" w:eastAsia="Malgun Gothic"/>
          <w:b w:val="0"/>
          <w:i/>
          <w:color w:val="555555"/>
          <w:sz w:val="22"/>
        </w:rPr>
        <w:t>(Pili se detiene. Mira a Irene un instante largo. Después, por primera vez en tres días, sonríe.)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Pues vamos a hacer que sean interesantes.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1. Una mentira no se desmiente. Se le pone enfrente una verdad que sea tan pequeña que quepa en una cocina.</w:t>
      </w:r>
    </w:p>
    <w:p>
      <w:pPr>
        <w:keepNext/>
        <w:spacing w:before="320" w:after="140"/>
      </w:pPr>
      <w:r>
        <w:rPr>
          <w:rFonts w:ascii="Times New Roman" w:hAnsi="Times New Roman" w:eastAsia="Malgun Gothic"/>
          <w:b/>
          <w:i w:val="0"/>
          <w:color w:val="1F3864"/>
          <w:sz w:val="26"/>
        </w:rPr>
        <w:t>장면 2 — 같은 날 오후 5시, 몽클로아 복도: 총리의 전화</w:t>
      </w:r>
    </w:p>
    <w:p>
      <w:pPr>
        <w:spacing w:before="0" w:after="110" w:line="300" w:lineRule="auto"/>
      </w:pPr>
      <w:r>
        <w:rPr>
          <w:rFonts w:ascii="Times New Roman" w:hAnsi="Times New Roman" w:eastAsia="Malgun Gothic"/>
          <w:b w:val="0"/>
          <w:i/>
          <w:color w:val="555555"/>
          <w:sz w:val="22"/>
        </w:rPr>
        <w:t>(Cinco de la tarde. Un pasillo con alfombra gris. Irene, con el móvil al oído, camina deprisa. A su espalda, Pili habla con dos asesores. La voz de Manu, por el altavoz, desde un coche: se oye el motor y una carretera.)</w:t>
      </w:r>
    </w:p>
    <w:p>
      <w:pPr>
        <w:spacing w:before="0" w:after="110" w:line="300" w:lineRule="auto"/>
      </w:pPr>
      <w:r>
        <w:rPr>
          <w:rFonts w:ascii="Times New Roman" w:hAnsi="Times New Roman" w:eastAsia="Malgun Gothic"/>
          <w:b/>
          <w:i w:val="0"/>
          <w:sz w:val="22"/>
        </w:rPr>
        <w:t xml:space="preserve">Manu (por teléfono): </w:t>
      </w:r>
      <w:r>
        <w:rPr>
          <w:rFonts w:ascii="Times New Roman" w:hAnsi="Times New Roman" w:eastAsia="Malgun Gothic"/>
          <w:b w:val="0"/>
          <w:i w:val="0"/>
          <w:sz w:val="22"/>
        </w:rPr>
        <w:t xml:space="preserve">...Pili me ha contado. Y lo que propones, Irene, me gusta.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un problema.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no puedes presentarlo tú sola.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Tengo una cumbre en Bruselas el viernes. Y el sábado, Puerto Alegre. No puedo estar en Cuenca.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Necesito que vayas tú. A la plaza. Sola. Con las cuarenta y siete Marías.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Presidente. Yo soy... la de las notas.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Eres la que ha tenido la idea.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gente cree a quien le explica una cosa que ha entendido. Tú la has entendido mejor que yo.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sé hablar en público.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risa breve)</w:t>
      </w:r>
      <w:r>
        <w:rPr>
          <w:rFonts w:ascii="Times New Roman" w:hAnsi="Times New Roman" w:eastAsia="Malgun Gothic"/>
          <w:b w:val="0"/>
          <w:i w:val="0"/>
          <w:sz w:val="22"/>
        </w:rPr>
        <w:t xml:space="preserve"> Sé lo que me dices. Yo tampoco sabía.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Escúchame. Hay una cosa que me enseñó un hombre, en un despacho muy pequeño, con una cafetera vieja. Dijo: «El que explica no tiene que ser el que mejor habla. Tiene que ser el que mejor sabe por qué lo explica.»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sabes por 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 hilo de voz)</w:t>
      </w:r>
      <w:r>
        <w:rPr>
          <w:rFonts w:ascii="Times New Roman" w:hAnsi="Times New Roman" w:eastAsia="Malgun Gothic"/>
          <w:b w:val="0"/>
          <w:i w:val="0"/>
          <w:sz w:val="22"/>
        </w:rPr>
        <w:t xml:space="preserve"> Porque mi abuela.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Porque tu abuela.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Cuenca, el sábado. A las doce. Pili te prepara todo.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cosa más. Que conste: yo no he dicho esa frase de los alquileres. Pero tienes mi permiso para decir, con las palabras que te salgan, que en esto no te voy a salvar yo. Te vas a salvar tú.</w:t>
      </w:r>
    </w:p>
    <w:p>
      <w:pPr>
        <w:spacing w:before="0" w:after="110" w:line="300" w:lineRule="auto"/>
      </w:pPr>
      <w:r>
        <w:rPr>
          <w:rFonts w:ascii="Times New Roman" w:hAnsi="Times New Roman" w:eastAsia="Malgun Gothic"/>
          <w:b w:val="0"/>
          <w:i/>
          <w:color w:val="555555"/>
          <w:sz w:val="22"/>
        </w:rPr>
        <w:t>(Cuelga. Irene se queda de pie, con el teléfono en la mano. Pili, a su lado, se encoge de hombros: «te lo dije».)</w:t>
      </w:r>
    </w:p>
    <w:p>
      <w:pPr>
        <w:keepNext/>
        <w:spacing w:before="320" w:after="140"/>
      </w:pPr>
      <w:r>
        <w:rPr>
          <w:rFonts w:ascii="Times New Roman" w:hAnsi="Times New Roman" w:eastAsia="Malgun Gothic"/>
          <w:b/>
          <w:i w:val="0"/>
          <w:color w:val="1F3864"/>
          <w:sz w:val="26"/>
        </w:rPr>
        <w:t>장면 3 — 2023년 4월 27일(목) 밤 9시, 쿠엥카, 할머니 아우렐리아의 부엌: 가짜 증인</w:t>
      </w:r>
    </w:p>
    <w:p>
      <w:pPr>
        <w:spacing w:before="0" w:after="110" w:line="300" w:lineRule="auto"/>
      </w:pPr>
      <w:r>
        <w:rPr>
          <w:rFonts w:ascii="Times New Roman" w:hAnsi="Times New Roman" w:eastAsia="Malgun Gothic"/>
          <w:b w:val="0"/>
          <w:i/>
          <w:color w:val="555555"/>
          <w:sz w:val="22"/>
        </w:rPr>
        <w:t>(Jueves 27 de abril, nueve de la noche. Una cocina pequeña de un piso viejo de Cuenca: mesa de formica, un hule con flores, un fogón de gas, una radio apagada. Aurelia, de ochenta y tantos años, con un delantal, sirve dos platos de sopa. Irene, de pie, todavía con el abrigo. Sobre la mesa, un móvil con un vídeo parado: una mujer de sesenta años, con un pañuelo en el pelo, que mira a la cámara y dice entre lágrimas: «Me echaron de mi casa por culpa de ese presidente. Treinta años pagando y me dejaron en la calle.»)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(señala el móvil)</w:t>
      </w:r>
      <w:r>
        <w:rPr>
          <w:rFonts w:ascii="Times New Roman" w:hAnsi="Times New Roman" w:eastAsia="Malgun Gothic"/>
          <w:b w:val="0"/>
          <w:i w:val="0"/>
          <w:sz w:val="22"/>
        </w:rPr>
        <w:t xml:space="preserve"> Abuela. ¿Esta mujer?</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color w:val="555555"/>
          <w:sz w:val="22"/>
        </w:rPr>
        <w:t>(se acerca, se pone las gafas; mira un buen rato)</w:t>
      </w:r>
      <w:r>
        <w:rPr>
          <w:rFonts w:ascii="Times New Roman" w:hAnsi="Times New Roman" w:eastAsia="Malgun Gothic"/>
          <w:b w:val="0"/>
          <w:i w:val="0"/>
          <w:sz w:val="22"/>
        </w:rPr>
        <w:t xml:space="preserve"> Esa es la Pepi.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Pepi?</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 xml:space="preserve">La de la mercería de la calle San Pedro.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hija de Jacinta, la que murió en el invierno de la gripe.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Lleva veinte años en su casa, hija. Es de las que tiene piso en propiedad. No la ha echado nadie.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sienta de golpe)</w:t>
      </w:r>
      <w:r>
        <w:rPr>
          <w:rFonts w:ascii="Times New Roman" w:hAnsi="Times New Roman" w:eastAsia="Malgun Gothic"/>
          <w:b w:val="0"/>
          <w:i w:val="0"/>
          <w:sz w:val="22"/>
        </w:rPr>
        <w:t xml:space="preserve"> Lo sabía.</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color w:val="555555"/>
          <w:sz w:val="22"/>
        </w:rPr>
        <w:t>(con calma, dejando el cucharón)</w:t>
      </w:r>
      <w:r>
        <w:rPr>
          <w:rFonts w:ascii="Times New Roman" w:hAnsi="Times New Roman" w:eastAsia="Malgun Gothic"/>
          <w:b w:val="0"/>
          <w:i w:val="0"/>
          <w:sz w:val="22"/>
        </w:rPr>
        <w:t xml:space="preserve"> ¿Qué es lo que sabías?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Que sería alguien de aquí. Que no podían buscar una actriz. Una mentira tan buena necesita una cara de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 han buscado en mi pueblo.</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color w:val="555555"/>
          <w:sz w:val="22"/>
        </w:rPr>
        <w:t>(se sienta frente a ella)</w:t>
      </w:r>
      <w:r>
        <w:rPr>
          <w:rFonts w:ascii="Times New Roman" w:hAnsi="Times New Roman" w:eastAsia="Malgun Gothic"/>
          <w:b w:val="0"/>
          <w:i w:val="0"/>
          <w:sz w:val="22"/>
        </w:rPr>
        <w:t xml:space="preserve"> ¿Cuánto crees que le han dado?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lo sé. Trescientos euros. Quinientos.</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 xml:space="preserve">Trescientos.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ha dicho la Pepi esta tarde, en la tienda.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Hija, ¿sabes lo que me ha dicho? Que no sabía que el vídeo iba a correr por todas partes. Que le dijeron que era «para un estudio».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pone de pie, con la mano en la cabeza)</w:t>
      </w:r>
      <w:r>
        <w:rPr>
          <w:rFonts w:ascii="Times New Roman" w:hAnsi="Times New Roman" w:eastAsia="Malgun Gothic"/>
          <w:b w:val="0"/>
          <w:i w:val="0"/>
          <w:sz w:val="22"/>
        </w:rPr>
        <w:t xml:space="preserve"> ¿Habló contigo?</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 xml:space="preserve">Vino a verme. A pedirme perdón. Porque sabe que eres mi nieta.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Está muerta de miedo.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Abuela. Tengo que hablar con ella.</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 xml:space="preserve">Mañana. Ahora, cena. </w:t>
      </w:r>
      <w:r>
        <w:rPr>
          <w:rFonts w:ascii="Times New Roman" w:hAnsi="Times New Roman" w:eastAsia="Malgun Gothic"/>
          <w:b w:val="0"/>
          <w:i/>
          <w:color w:val="555555"/>
          <w:sz w:val="22"/>
        </w:rPr>
        <w:t>(le acerca el plato)</w:t>
      </w:r>
      <w:r>
        <w:rPr>
          <w:rFonts w:ascii="Times New Roman" w:hAnsi="Times New Roman" w:eastAsia="Malgun Gothic"/>
          <w:b w:val="0"/>
          <w:i w:val="0"/>
          <w:sz w:val="22"/>
        </w:rPr>
        <w:t xml:space="preserve"> Primero lo de comer. Luego lo demás.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 sin querer)</w:t>
      </w:r>
      <w:r>
        <w:rPr>
          <w:rFonts w:ascii="Times New Roman" w:hAnsi="Times New Roman" w:eastAsia="Malgun Gothic"/>
          <w:b w:val="0"/>
          <w:i w:val="0"/>
          <w:sz w:val="22"/>
        </w:rPr>
        <w:t xml:space="preserve"> ¿Eso lo dices tú o lo dice Manu?</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 xml:space="preserve">Lo digo yo desde antes de que él naciera.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pasa es que él lo ha dicho en la tele.</w:t>
      </w:r>
    </w:p>
    <w:p>
      <w:pPr>
        <w:spacing w:before="0" w:after="110" w:line="300" w:lineRule="auto"/>
      </w:pPr>
      <w:r>
        <w:rPr>
          <w:rFonts w:ascii="Times New Roman" w:hAnsi="Times New Roman" w:eastAsia="Malgun Gothic"/>
          <w:b w:val="0"/>
          <w:i/>
          <w:color w:val="555555"/>
          <w:sz w:val="22"/>
        </w:rPr>
        <w:t>(Irene se ríe por primera vez en tres días. Come una cucharada. La sopa está caliente y casi sosa, igual que siempre.)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Hay un momento en que un bulo deja de ser un virus y se convierte en una persona. Tiene nombre, calle, madre muerta. Y una nieta que la conoce.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el peor momento y el único en que se puede ganar.</w:t>
      </w:r>
    </w:p>
    <w:p>
      <w:pPr>
        <w:keepNext/>
        <w:spacing w:before="320" w:after="140"/>
      </w:pPr>
      <w:r>
        <w:rPr>
          <w:rFonts w:ascii="Times New Roman" w:hAnsi="Times New Roman" w:eastAsia="Malgun Gothic"/>
          <w:b/>
          <w:i w:val="0"/>
          <w:color w:val="1F3864"/>
          <w:sz w:val="26"/>
        </w:rPr>
        <w:t>장면 4 — 2023년 4월 28일(금) 오전 10시, 쿠엥카, 수예점 «La Aguja de Oro»: 페피</w:t>
      </w:r>
    </w:p>
    <w:p>
      <w:pPr>
        <w:spacing w:before="0" w:after="110" w:line="300" w:lineRule="auto"/>
      </w:pPr>
      <w:r>
        <w:rPr>
          <w:rFonts w:ascii="Times New Roman" w:hAnsi="Times New Roman" w:eastAsia="Malgun Gothic"/>
          <w:b w:val="0"/>
          <w:i/>
          <w:color w:val="555555"/>
          <w:sz w:val="22"/>
        </w:rPr>
        <w:t>(Viernes 28 de abril, diez de la mañana. Una mercería pequeña, con cajones de botones, hilos por colores, un mostrador de madera. Pepi, sesenta años, con el pañuelo del vídeo en el cuello, pasa un trapo por el mostrador sin necesidad. Irene entra. La campanilla suena. Pepi se queda quieta.)</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Ya sabía que vendrías.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Buenos días, Pepi.</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val="0"/>
          <w:sz w:val="22"/>
        </w:rPr>
        <w:t xml:space="preserve">Tu abuela me dijo que no me iba a pasar nada. </w:t>
      </w:r>
      <w:r>
        <w:rPr>
          <w:rFonts w:ascii="Times New Roman" w:hAnsi="Times New Roman" w:eastAsia="Malgun Gothic"/>
          <w:b w:val="0"/>
          <w:i/>
          <w:color w:val="555555"/>
          <w:sz w:val="22"/>
        </w:rPr>
        <w:t>(se vuelve, con los ojos rojos)</w:t>
      </w:r>
      <w:r>
        <w:rPr>
          <w:rFonts w:ascii="Times New Roman" w:hAnsi="Times New Roman" w:eastAsia="Malgun Gothic"/>
          <w:b w:val="0"/>
          <w:i w:val="0"/>
          <w:sz w:val="22"/>
        </w:rPr>
        <w:t xml:space="preserve"> ¿Va a pasarme algo?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suavidad)</w:t>
      </w:r>
      <w:r>
        <w:rPr>
          <w:rFonts w:ascii="Times New Roman" w:hAnsi="Times New Roman" w:eastAsia="Malgun Gothic"/>
          <w:b w:val="0"/>
          <w:i w:val="0"/>
          <w:sz w:val="22"/>
        </w:rPr>
        <w:t xml:space="preserve"> 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voy a decir lo que sé. Que cobraste trescientos euros. Que no sabías para qué. Que dijiste cosas que no eran verdad, con un guion que no era tuyo, delante de una cámara.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ahora, hay dos millones de personas que creen que a ti te echó de tu casa un presidente.</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(en un hilo de voz)</w:t>
      </w:r>
      <w:r>
        <w:rPr>
          <w:rFonts w:ascii="Times New Roman" w:hAnsi="Times New Roman" w:eastAsia="Malgun Gothic"/>
          <w:b w:val="0"/>
          <w:i w:val="0"/>
          <w:sz w:val="22"/>
        </w:rPr>
        <w:t xml:space="preserve"> Yo no quería...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val="0"/>
          <w:sz w:val="22"/>
        </w:rPr>
        <w:t xml:space="preserve">Me dijeron que era para una universidad. Que me pagarían, que no saldría con mi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dijo un chico muy educado. Con un traje. Y un acento... de aquí, de Cuenca.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(apunta algo en su libreta)</w:t>
      </w:r>
      <w:r>
        <w:rPr>
          <w:rFonts w:ascii="Times New Roman" w:hAnsi="Times New Roman" w:eastAsia="Malgun Gothic"/>
          <w:b w:val="0"/>
          <w:i w:val="0"/>
          <w:sz w:val="22"/>
        </w:rPr>
        <w:t xml:space="preserve"> ¿Cómo se llamaba?</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val="0"/>
          <w:sz w:val="22"/>
        </w:rPr>
        <w:t xml:space="preserve">Dijo que se llamaba Rubén.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Rodrigo. O Rubén. </w:t>
      </w:r>
      <w:r>
        <w:rPr>
          <w:rFonts w:ascii="Times New Roman" w:hAnsi="Times New Roman" w:eastAsia="Malgun Gothic"/>
          <w:b w:val="0"/>
          <w:i/>
          <w:color w:val="555555"/>
          <w:sz w:val="22"/>
        </w:rPr>
        <w:t>(se lleva la mano a la frente)</w:t>
      </w:r>
      <w:r>
        <w:rPr>
          <w:rFonts w:ascii="Times New Roman" w:hAnsi="Times New Roman" w:eastAsia="Malgun Gothic"/>
          <w:b w:val="0"/>
          <w:i w:val="0"/>
          <w:sz w:val="22"/>
        </w:rPr>
        <w:t xml:space="preserve"> No me acuerdo. Pero tenía una tarjeta.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guardas?</w:t>
      </w:r>
    </w:p>
    <w:p>
      <w:pPr>
        <w:spacing w:before="0" w:after="110" w:line="300" w:lineRule="auto"/>
      </w:pPr>
      <w:r>
        <w:rPr>
          <w:rFonts w:ascii="Times New Roman" w:hAnsi="Times New Roman" w:eastAsia="Malgun Gothic"/>
          <w:b w:val="0"/>
          <w:i/>
          <w:color w:val="555555"/>
          <w:sz w:val="22"/>
        </w:rPr>
        <w:t>(Pepi abre un cajón. Saca una tarjeta blanca, sin logotipo, con un teléfono y un nombre: «Instituto de Opinión Ciudadana». Irene la mira, sin tocarla.)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Pepi. Quiero pedirte una cosa. Y quiero que sepas que puedes decir que no.</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(con miedo)</w:t>
      </w:r>
      <w:r>
        <w:rPr>
          <w:rFonts w:ascii="Times New Roman" w:hAnsi="Times New Roman" w:eastAsia="Malgun Gothic"/>
          <w:b w:val="0"/>
          <w:i w:val="0"/>
          <w:sz w:val="22"/>
        </w:rPr>
        <w:t xml:space="preserve"> ¿Qué?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Mañana, a las doce, estaré en la Plaza Mayor. Voy a hablar de los alquileres. De lo que es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gustaría que vinieras. No para hablar. Para estar. En la primera fila.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si quieres, después, contarle a un juez cómo te lo pidieron. Con Nuria, mi abogada. No para castigarte a ti. Para encontrar a quien te mandó.</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(después de un largo silencio)</w:t>
      </w:r>
      <w:r>
        <w:rPr>
          <w:rFonts w:ascii="Times New Roman" w:hAnsi="Times New Roman" w:eastAsia="Malgun Gothic"/>
          <w:b w:val="0"/>
          <w:i w:val="0"/>
          <w:sz w:val="22"/>
        </w:rPr>
        <w:t xml:space="preserve"> ¿Y si no voy?</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Entonces no vas.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quedarás en tu tienda, con tus botones. Y yo seguiré hablando de lo que es verdad.</w:t>
      </w:r>
    </w:p>
    <w:p>
      <w:pPr>
        <w:spacing w:before="0" w:after="110" w:line="300" w:lineRule="auto"/>
      </w:pPr>
      <w:r>
        <w:rPr>
          <w:rFonts w:ascii="Times New Roman" w:hAnsi="Times New Roman" w:eastAsia="Malgun Gothic"/>
          <w:b w:val="0"/>
          <w:i/>
          <w:color w:val="555555"/>
          <w:sz w:val="22"/>
        </w:rPr>
        <w:t>(Pepi mira los cajones. Pasa una mano por uno, el de los botones dorados. Asiente despacio.)</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val="0"/>
          <w:sz w:val="22"/>
        </w:rPr>
        <w:t>Iré.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(con una sonrisa temblorosa)</w:t>
      </w:r>
      <w:r>
        <w:rPr>
          <w:rFonts w:ascii="Times New Roman" w:hAnsi="Times New Roman" w:eastAsia="Malgun Gothic"/>
          <w:b w:val="0"/>
          <w:i w:val="0"/>
          <w:sz w:val="22"/>
        </w:rPr>
        <w:t xml:space="preserve"> No me des las gracias. Me lo debo a mí misma.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Treinta años pagando mi casa, hija. Y han sido capaces de decir que me la quitaron.</w:t>
      </w:r>
    </w:p>
    <w:p>
      <w:pPr>
        <w:keepNext/>
        <w:spacing w:before="320" w:after="140"/>
      </w:pPr>
      <w:r>
        <w:rPr>
          <w:rFonts w:ascii="Times New Roman" w:hAnsi="Times New Roman" w:eastAsia="Malgun Gothic"/>
          <w:b/>
          <w:i w:val="0"/>
          <w:color w:val="1F3864"/>
          <w:sz w:val="26"/>
        </w:rPr>
        <w:t>장면 5 — 2023년 4월 29일(토) 낮 12시, 쿠엥카 마요르 광장: 단독 유세</w:t>
      </w:r>
    </w:p>
    <w:p>
      <w:pPr>
        <w:spacing w:before="0" w:after="110" w:line="300" w:lineRule="auto"/>
      </w:pPr>
      <w:r>
        <w:rPr>
          <w:rFonts w:ascii="Times New Roman" w:hAnsi="Times New Roman" w:eastAsia="Malgun Gothic"/>
          <w:b w:val="0"/>
          <w:i/>
          <w:color w:val="555555"/>
          <w:sz w:val="22"/>
        </w:rPr>
        <w:t>(Sábado 29 de abril, doce de la mañana. La Plaza Mayor de Cuenca: la catedral al fondo, soportales, terrazas. Un pequeño escenario con una tarima de madera y un micrófono. Unas trescientas personas, de pie. Ancianos, familias con niños, estudiantes. Algunos con pegatinas del partido, otros sin ninguna, otros con pancartas improvisadas: «¿Dónde está el 20%?». En primera fila, Aurelia, con su bolso, y Pepi, con su pañuelo. A un lado, Nuria y Pili, en la sombra de un soportal. Irene sube a la tarima. Tiene un papel en la mano, que no mira.)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(al micrófono; con la voz apenas audible, luego más clara)</w:t>
      </w:r>
      <w:r>
        <w:rPr>
          <w:rFonts w:ascii="Times New Roman" w:hAnsi="Times New Roman" w:eastAsia="Malgun Gothic"/>
          <w:b w:val="0"/>
          <w:i w:val="0"/>
          <w:sz w:val="22"/>
        </w:rPr>
        <w:t xml:space="preserve"> Buenos días. Soy Irene Martos. Nací en el hospital de aquí abajo. </w:t>
      </w:r>
      <w:r>
        <w:rPr>
          <w:rFonts w:ascii="Times New Roman" w:hAnsi="Times New Roman" w:eastAsia="Malgun Gothic"/>
          <w:b w:val="0"/>
          <w:i/>
          <w:color w:val="555555"/>
          <w:sz w:val="22"/>
        </w:rPr>
        <w:t>(señala)</w:t>
      </w:r>
      <w:r>
        <w:rPr>
          <w:rFonts w:ascii="Times New Roman" w:hAnsi="Times New Roman" w:eastAsia="Malgun Gothic"/>
          <w:b w:val="0"/>
          <w:i w:val="0"/>
          <w:sz w:val="22"/>
        </w:rPr>
        <w:t xml:space="preserve"> Mi abuela está ahí.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han pedido que venga a hablarles del presidente. Pero no voy a hablar del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hablarles de una mentira.</w:t>
      </w:r>
    </w:p>
    <w:p>
      <w:pPr>
        <w:spacing w:before="0" w:after="110" w:line="300" w:lineRule="auto"/>
      </w:pPr>
      <w:r>
        <w:rPr>
          <w:rFonts w:ascii="Times New Roman" w:hAnsi="Times New Roman" w:eastAsia="Malgun Gothic"/>
          <w:b w:val="0"/>
          <w:i/>
          <w:color w:val="555555"/>
          <w:sz w:val="22"/>
        </w:rPr>
        <w:t>(Un murmullo. Un hombre, al fondo, grita algo ininteligible. Irene lo deja pasar.)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Hace cinco días circula un vídeo en que el presidente dice que los alquileres subirán un veinte por ciento.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ha dicho. Es una falsificación. La han fabricado con una voz que no es suya, con una máquina que aprende.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 han acompañado de otro vídeo, donde una mujer llora y dice que la echaron de su casa.</w:t>
      </w:r>
    </w:p>
    <w:p>
      <w:pPr>
        <w:spacing w:before="0" w:after="110" w:line="300" w:lineRule="auto"/>
      </w:pPr>
      <w:r>
        <w:rPr>
          <w:rFonts w:ascii="Times New Roman" w:hAnsi="Times New Roman" w:eastAsia="Malgun Gothic"/>
          <w:b w:val="0"/>
          <w:i/>
          <w:color w:val="555555"/>
          <w:sz w:val="22"/>
        </w:rPr>
        <w:t>(Irene mira a la primera fila. Pepi baja los ojos. Aurelia le toma la mano.)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Esa mujer se llama Pepi. Es de aquí. Tiene una mercería en la calle San Pedro.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la echó nadie. Lleva treinta años en su casa y es suya. Le pagaron trescientos euros para que dijera lo contrario, sin decirle para qué.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ha tenido el valor de venir hoy, delante de todos, para decir: «Eso no era verdad.»</w:t>
      </w:r>
    </w:p>
    <w:p>
      <w:pPr>
        <w:spacing w:before="0" w:after="110" w:line="300" w:lineRule="auto"/>
      </w:pPr>
      <w:r>
        <w:rPr>
          <w:rFonts w:ascii="Times New Roman" w:hAnsi="Times New Roman" w:eastAsia="Malgun Gothic"/>
          <w:b w:val="0"/>
          <w:i/>
          <w:color w:val="555555"/>
          <w:sz w:val="22"/>
        </w:rPr>
        <w:t>(La plaza guarda silencio. Pepi levanta la cabeza. Algunos aplauden, con timidez. Un hombre mayor, junto a ella, le da una palmada en el hombro.)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Yo no vengo a pedirles que me crean.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Vengo a pedirles que comprueben. Hay un registro. Cualquiera puede ir. Hay un contrato. Hay un número.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Les voy a leer cuarenta y siete nombres. </w:t>
      </w:r>
      <w:r>
        <w:rPr>
          <w:rFonts w:ascii="Times New Roman" w:hAnsi="Times New Roman" w:eastAsia="Malgun Gothic"/>
          <w:b w:val="0"/>
          <w:i/>
          <w:color w:val="555555"/>
          <w:sz w:val="22"/>
        </w:rPr>
        <w:t>(saca de su bolsillo un papel doblado; lo abre)</w:t>
      </w:r>
      <w:r>
        <w:rPr>
          <w:rFonts w:ascii="Times New Roman" w:hAnsi="Times New Roman" w:eastAsia="Malgun Gothic"/>
          <w:b w:val="0"/>
          <w:i w:val="0"/>
          <w:sz w:val="22"/>
        </w:rPr>
        <w:t xml:space="preserve"> Personas de verdad, con alquiler, con calle, que han pagado menos desde que se aprobó la ley. No les voy a decir cuánto, porque no quiero que me crean a mí.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Les voy a decir dónde viven. Y ustedes irán a preguntar.</w:t>
      </w:r>
    </w:p>
    <w:p>
      <w:pPr>
        <w:spacing w:before="0" w:after="110" w:line="300" w:lineRule="auto"/>
      </w:pPr>
      <w:r>
        <w:rPr>
          <w:rFonts w:ascii="Times New Roman" w:hAnsi="Times New Roman" w:eastAsia="Malgun Gothic"/>
          <w:b w:val="0"/>
          <w:i/>
          <w:color w:val="555555"/>
          <w:sz w:val="22"/>
        </w:rPr>
        <w:t>(Empieza a leer: «María Cortés, calle Alonso de Ojeda. Antonio Ruiz, Barrio del Castillo. Fátima Boukhari, Hoz del Huécar...». Cada nombre es seguido de un silencio. Entre los oyentes, un joven de veinte años, con una mochila y una gorra, la mira con los brazos cruzados. Cuando termina, levanta la mano.)</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color w:val="555555"/>
          <w:sz w:val="22"/>
        </w:rPr>
        <w:t>(alto)</w:t>
      </w:r>
      <w:r>
        <w:rPr>
          <w:rFonts w:ascii="Times New Roman" w:hAnsi="Times New Roman" w:eastAsia="Malgun Gothic"/>
          <w:b w:val="0"/>
          <w:i w:val="0"/>
          <w:sz w:val="22"/>
        </w:rPr>
        <w:t xml:space="preserve"> ¿Puedo preguntar?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Por supuesto.</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 xml:space="preserve">¿Por qué te voy a creer a 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trabajas para él.</w:t>
      </w:r>
    </w:p>
    <w:p>
      <w:pPr>
        <w:spacing w:before="0" w:after="110" w:line="300" w:lineRule="auto"/>
      </w:pPr>
      <w:r>
        <w:rPr>
          <w:rFonts w:ascii="Times New Roman" w:hAnsi="Times New Roman" w:eastAsia="Malgun Gothic"/>
          <w:b w:val="0"/>
          <w:i/>
          <w:color w:val="555555"/>
          <w:sz w:val="22"/>
        </w:rPr>
        <w:t>(Un murmullo. Nuria, en el soportal, se muerde el labio. Irene se queda un momento sin respuesta. Mira el papel. Lo dobla. Lo guarda.)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Es una buena pregunta.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creas a mí.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vives aquí. Tus padres, supongo. Alguien de tu portal paga alquiler. Pregúntale.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te dice que no ha bajado, vuelve y me lo dices a la cara.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Estaré aquí.</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¿Aquí?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En esta plaza.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Todos los sábados hasta las elecciones.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después, también.</w:t>
      </w:r>
    </w:p>
    <w:p>
      <w:pPr>
        <w:spacing w:before="0" w:after="110" w:line="300" w:lineRule="auto"/>
      </w:pPr>
      <w:r>
        <w:rPr>
          <w:rFonts w:ascii="Times New Roman" w:hAnsi="Times New Roman" w:eastAsia="Malgun Gothic"/>
          <w:b w:val="0"/>
          <w:i/>
          <w:color w:val="555555"/>
          <w:sz w:val="22"/>
        </w:rPr>
        <w:t>(Un aplauso. Esta vez más franco. Aurelia se pone en pie con su bolso, mirando a su nieta con la cara arrugada, brillante. Irene baja de la tarima con las piernas flojas. Pili, en el soportal, le dice sin voz: «has estado bien».)</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2. La gente no cree a quien dice la verdad. Cree a quien le da una manera de comprobarla.</w:t>
      </w:r>
    </w:p>
    <w:p>
      <w:pPr>
        <w:keepNext/>
        <w:spacing w:before="320" w:after="140"/>
      </w:pPr>
      <w:r>
        <w:rPr>
          <w:rFonts w:ascii="Times New Roman" w:hAnsi="Times New Roman" w:eastAsia="Malgun Gothic"/>
          <w:b/>
          <w:i w:val="0"/>
          <w:color w:val="1F3864"/>
          <w:sz w:val="26"/>
        </w:rPr>
        <w:t>장면 6 — 2023년 5월 2일(화) 오후 6시, 브루훌라 사무실, 마드리드: 이솔리나</w:t>
      </w:r>
    </w:p>
    <w:p>
      <w:pPr>
        <w:spacing w:before="0" w:after="110" w:line="300" w:lineRule="auto"/>
      </w:pPr>
      <w:r>
        <w:rPr>
          <w:rFonts w:ascii="Times New Roman" w:hAnsi="Times New Roman" w:eastAsia="Malgun Gothic"/>
          <w:b w:val="0"/>
          <w:i/>
          <w:color w:val="555555"/>
          <w:sz w:val="22"/>
        </w:rPr>
        <w:t>(Martes 2 de mayo, seis de la tarde. Un despacho de la sede de «Brújula», el organismo de auditoría independiente: estanterías con carpetas, una ventana al patio, una cafetera. Isolina Tejada, sesenta y cuatro años, con gafas de cerca colgadas del cuello, sirve dos tazas. En una esquina, Siro Andrade, cincuenta años, de mangas de camisa, ordena papeles. Irene, de pie, con el abrigo en el brazo, ha venido «por un asunto de gastos de campaña».)</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(le da una taza)</w:t>
      </w:r>
      <w:r>
        <w:rPr>
          <w:rFonts w:ascii="Times New Roman" w:hAnsi="Times New Roman" w:eastAsia="Malgun Gothic"/>
          <w:b w:val="0"/>
          <w:i w:val="0"/>
          <w:sz w:val="22"/>
        </w:rPr>
        <w:t xml:space="preserve"> Primero un café.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Siempre me lo dices.</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Siempre es siempre.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Siéntate. Hoy no hay nada urgente. Solo quiero que me cuentes lo de Cuenca.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has visto?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Siro lo vio en directo. </w:t>
      </w:r>
      <w:r>
        <w:rPr>
          <w:rFonts w:ascii="Times New Roman" w:hAnsi="Times New Roman" w:eastAsia="Malgun Gothic"/>
          <w:b w:val="0"/>
          <w:i/>
          <w:color w:val="555555"/>
          <w:sz w:val="22"/>
        </w:rPr>
        <w:t>(pausa; hacia Siro)</w:t>
      </w:r>
      <w:r>
        <w:rPr>
          <w:rFonts w:ascii="Times New Roman" w:hAnsi="Times New Roman" w:eastAsia="Malgun Gothic"/>
          <w:b w:val="0"/>
          <w:i w:val="0"/>
          <w:sz w:val="22"/>
        </w:rPr>
        <w:t xml:space="preserve"> ¿Cuántas veces la oíste decir «comprueben»?</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Cuatro. Y una «estaré aquí».</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(a Irene, mirándola por encima de las gafas)</w:t>
      </w:r>
      <w:r>
        <w:rPr>
          <w:rFonts w:ascii="Times New Roman" w:hAnsi="Times New Roman" w:eastAsia="Malgun Gothic"/>
          <w:b w:val="0"/>
          <w:i w:val="0"/>
          <w:sz w:val="22"/>
        </w:rPr>
        <w:t xml:space="preserve"> Irene. Cuando yo tenía tu edad, hice las oposiciones a interventora. Una mujer me dijo: «Hija, lo único que vas a tener en la vida es la credibilidad de lo que firmas».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lo apunté. Y desde entonces, todo lo que firmo, lo firmo como si fuera a leerlo mi abuela.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Mi abuela sí lo lee.</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Mejor aún.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que has hecho en Cuenca es exactamente eso. Pero en voz alta.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Tenía miedo.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El miedo es información.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no lo tienes, no estás viendo lo que pasa.</w:t>
      </w:r>
    </w:p>
    <w:p>
      <w:pPr>
        <w:spacing w:before="0" w:after="110" w:line="300" w:lineRule="auto"/>
      </w:pPr>
      <w:r>
        <w:rPr>
          <w:rFonts w:ascii="Times New Roman" w:hAnsi="Times New Roman" w:eastAsia="Malgun Gothic"/>
          <w:b w:val="0"/>
          <w:i/>
          <w:color w:val="555555"/>
          <w:sz w:val="22"/>
        </w:rPr>
        <w:t>(Irene mira su taza.)</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Mañana empiezo a revisar las cuentas de campaña de los grandes partidos. El tuyo, el de Covarrubias, el de los demás.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domingo que viene estaré en Puerto Alegre, en el acto de tu jefe. No para escucharle: para ver cuánto cuesta el escenario.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¿Y si es caro?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Lo apuntaré.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apunto todo.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(sin levantar la vista de los papeles)</w:t>
      </w:r>
      <w:r>
        <w:rPr>
          <w:rFonts w:ascii="Times New Roman" w:hAnsi="Times New Roman" w:eastAsia="Malgun Gothic"/>
          <w:b w:val="0"/>
          <w:i w:val="0"/>
          <w:sz w:val="22"/>
        </w:rPr>
        <w:t xml:space="preserve"> Y luego se queda con las cuentas hasta las tantas.</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Y luego me quedo con las cuentas hasta las tantas. </w:t>
      </w:r>
      <w:r>
        <w:rPr>
          <w:rFonts w:ascii="Times New Roman" w:hAnsi="Times New Roman" w:eastAsia="Malgun Gothic"/>
          <w:b w:val="0"/>
          <w:i/>
          <w:color w:val="555555"/>
          <w:sz w:val="22"/>
        </w:rPr>
        <w:t>(pausa; a Irene)</w:t>
      </w:r>
      <w:r>
        <w:rPr>
          <w:rFonts w:ascii="Times New Roman" w:hAnsi="Times New Roman" w:eastAsia="Malgun Gothic"/>
          <w:b w:val="0"/>
          <w:i w:val="0"/>
          <w:sz w:val="22"/>
        </w:rPr>
        <w:t xml:space="preserve"> ¿Vendrás tú también?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Claro. Pili me ha dicho que me quiere en el escenario.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(levanta su taza)</w:t>
      </w:r>
      <w:r>
        <w:rPr>
          <w:rFonts w:ascii="Times New Roman" w:hAnsi="Times New Roman" w:eastAsia="Malgun Gothic"/>
          <w:b w:val="0"/>
          <w:i w:val="0"/>
          <w:sz w:val="22"/>
        </w:rPr>
        <w:t xml:space="preserve"> Pues nos vemos el domingo.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llévate un abrigo. Aquello, en la costa, siempre refresca de noche.</w:t>
      </w:r>
    </w:p>
    <w:p>
      <w:pPr>
        <w:spacing w:before="0" w:after="110" w:line="300" w:lineRule="auto"/>
      </w:pPr>
      <w:r>
        <w:rPr>
          <w:rFonts w:ascii="Times New Roman" w:hAnsi="Times New Roman" w:eastAsia="Malgun Gothic"/>
          <w:b w:val="0"/>
          <w:i/>
          <w:color w:val="555555"/>
          <w:sz w:val="22"/>
        </w:rPr>
        <w:t>(Irene se despide. En la puerta, se vuelve a mirar el despacho: la ventana, las carpetas, la cafetera. Isolina, ya sentada, le sonríe con las gafas puestas. Es la última vez que Irene recordará haber visto esa luz.)</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3. Hay personas que, sin que lo sepas, te enseñan a ser mayor. No lo dicen. Tienen una cafetera.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프란시스코 데 고야 「Los Caprichos」 제43번</w:t>
      </w:r>
      <w:r>
        <w:rPr>
          <w:rFonts w:ascii="Times New Roman" w:hAnsi="Times New Roman" w:eastAsia="Malgun Gothic"/>
          <w:b w:val="0"/>
          <w:i w:val="0"/>
          <w:sz w:val="22"/>
        </w:rPr>
        <w:t xml:space="preserve"> — «El sueño de la razón produce monstruos.» 한국어 해설: "이성의 잠은 괴물을 낳는다." 가짜 영상이라는 '괴물'이 이성이 잠든 자리에서 태어난다는 고야의 판화 제목. 이 화의 '거짓의 공장'은 이성이 졸 때 가동된다. 장면 1·5.</w:t>
      </w:r>
    </w:p>
    <w:p>
      <w:pPr>
        <w:spacing w:before="0" w:after="120"/>
      </w:pPr>
      <w:r>
        <w:rPr>
          <w:rFonts w:ascii="Times New Roman" w:hAnsi="Times New Roman" w:eastAsia="Malgun Gothic"/>
          <w:b/>
          <w:i w:val="0"/>
          <w:sz w:val="22"/>
        </w:rPr>
        <w:t>프란시스코 데 케베도 (전승 문구)</w:t>
      </w:r>
      <w:r>
        <w:rPr>
          <w:rFonts w:ascii="Times New Roman" w:hAnsi="Times New Roman" w:eastAsia="Malgun Gothic"/>
          <w:b w:val="0"/>
          <w:i w:val="0"/>
          <w:sz w:val="22"/>
        </w:rPr>
        <w:t xml:space="preserve"> — «Donde hay poca justicia es peligroso tener razón.» 한국어 해설: "정의가 적은 곳에서는 옳은 것이 위험하다." 이레네의 '증명할 방법을 건네는 말하기'가 필요한 이유. 정의가 약할수록 옳은 말은 증거를 붙여야 산다.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«Solo le faltaba una cosa: que Manu lo hubiera dicho.»</w:t>
      </w:r>
      <w:r>
        <w:rPr>
          <w:rFonts w:ascii="Times New Roman" w:hAnsi="Times New Roman" w:eastAsia="Malgun Gothic"/>
          <w:b w:val="0"/>
          <w:i w:val="0"/>
          <w:sz w:val="22"/>
        </w:rPr>
        <w:t xml:space="preserve"> — 한국어 해설: "하나만 없었다. 마누가 그 말을 했다는 사실." 접속법 대과거(hubiera dicho)로 반사실을 말한다. 장면 1.</w:t>
      </w:r>
    </w:p>
    <w:p>
      <w:pPr>
        <w:spacing w:before="0" w:after="120"/>
      </w:pPr>
      <w:r>
        <w:rPr>
          <w:rFonts w:ascii="Times New Roman" w:hAnsi="Times New Roman" w:eastAsia="Malgun Gothic"/>
          <w:b/>
          <w:i w:val="0"/>
          <w:sz w:val="22"/>
        </w:rPr>
        <w:t>«Mil, mi madre.»</w:t>
      </w:r>
      <w:r>
        <w:rPr>
          <w:rFonts w:ascii="Times New Roman" w:hAnsi="Times New Roman" w:eastAsia="Malgun Gothic"/>
          <w:b w:val="0"/>
          <w:i w:val="0"/>
          <w:sz w:val="22"/>
        </w:rPr>
        <w:t xml:space="preserve"> — 한국어 해설: "천 명은 우리 엄마." 필리의 블랙 유머. 장면 1.</w:t>
      </w:r>
    </w:p>
    <w:p>
      <w:pPr>
        <w:spacing w:before="0" w:after="120"/>
      </w:pPr>
      <w:r>
        <w:rPr>
          <w:rFonts w:ascii="Times New Roman" w:hAnsi="Times New Roman" w:eastAsia="Malgun Gothic"/>
          <w:b/>
          <w:i w:val="0"/>
          <w:sz w:val="22"/>
        </w:rPr>
        <w:t>«Sustituimos.»</w:t>
      </w:r>
      <w:r>
        <w:rPr>
          <w:rFonts w:ascii="Times New Roman" w:hAnsi="Times New Roman" w:eastAsia="Malgun Gothic"/>
          <w:b w:val="0"/>
          <w:i w:val="0"/>
          <w:sz w:val="22"/>
        </w:rPr>
        <w:t xml:space="preserve"> — 한국어 해설: "대체한다." 반박(desmentir) 대신 진실로 바꿔 놓는다는 전략. 장면 1.</w:t>
      </w:r>
    </w:p>
    <w:p>
      <w:pPr>
        <w:spacing w:before="0" w:after="120"/>
      </w:pPr>
      <w:r>
        <w:rPr>
          <w:rFonts w:ascii="Times New Roman" w:hAnsi="Times New Roman" w:eastAsia="Malgun Gothic"/>
          <w:b/>
          <w:i w:val="0"/>
          <w:sz w:val="22"/>
        </w:rPr>
        <w:t>«El que explica no tiene que ser el que mejor habla.»</w:t>
      </w:r>
      <w:r>
        <w:rPr>
          <w:rFonts w:ascii="Times New Roman" w:hAnsi="Times New Roman" w:eastAsia="Malgun Gothic"/>
          <w:b w:val="0"/>
          <w:i w:val="0"/>
          <w:sz w:val="22"/>
        </w:rPr>
        <w:t xml:space="preserve"> — 한국어 해설: "설명하는 사람이 가장 잘 말하는 사람일 필요는 없다." el que + 직설법. 장면 2.</w:t>
      </w:r>
    </w:p>
    <w:p>
      <w:pPr>
        <w:spacing w:before="0" w:after="120"/>
      </w:pPr>
      <w:r>
        <w:rPr>
          <w:rFonts w:ascii="Times New Roman" w:hAnsi="Times New Roman" w:eastAsia="Malgun Gothic"/>
          <w:b/>
          <w:i w:val="0"/>
          <w:sz w:val="22"/>
        </w:rPr>
        <w:t>«Que conste: yo no he dicho esa frase de los alquileres.»</w:t>
      </w:r>
      <w:r>
        <w:rPr>
          <w:rFonts w:ascii="Times New Roman" w:hAnsi="Times New Roman" w:eastAsia="Malgun Gothic"/>
          <w:b w:val="0"/>
          <w:i w:val="0"/>
          <w:sz w:val="22"/>
        </w:rPr>
        <w:t xml:space="preserve"> — 한국어 해설: "분명히 해 두자면, 나는 그 말을 한 적이 없다." 시리즈의 «Que conste». 장면 2.</w:t>
      </w:r>
    </w:p>
    <w:p>
      <w:pPr>
        <w:spacing w:before="0" w:after="120"/>
      </w:pPr>
      <w:r>
        <w:rPr>
          <w:rFonts w:ascii="Times New Roman" w:hAnsi="Times New Roman" w:eastAsia="Malgun Gothic"/>
          <w:b/>
          <w:i w:val="0"/>
          <w:sz w:val="22"/>
        </w:rPr>
        <w:t>«Una mentira tan buena necesita una cara de verdad.»</w:t>
      </w:r>
      <w:r>
        <w:rPr>
          <w:rFonts w:ascii="Times New Roman" w:hAnsi="Times New Roman" w:eastAsia="Malgun Gothic"/>
          <w:b w:val="0"/>
          <w:i w:val="0"/>
          <w:sz w:val="22"/>
        </w:rPr>
        <w:t xml:space="preserve"> — 한국어 해설: "그렇게 좋은 거짓말에는 진짜 얼굴이 필요하다." tan + 형용사 + 명사. 장면 3.</w:t>
      </w:r>
    </w:p>
    <w:p>
      <w:pPr>
        <w:spacing w:before="0" w:after="120"/>
      </w:pPr>
      <w:r>
        <w:rPr>
          <w:rFonts w:ascii="Times New Roman" w:hAnsi="Times New Roman" w:eastAsia="Malgun Gothic"/>
          <w:b/>
          <w:i w:val="0"/>
          <w:sz w:val="22"/>
        </w:rPr>
        <w:t>«Primero lo de comer. Luego lo demás.»</w:t>
      </w:r>
      <w:r>
        <w:rPr>
          <w:rFonts w:ascii="Times New Roman" w:hAnsi="Times New Roman" w:eastAsia="Malgun Gothic"/>
          <w:b w:val="0"/>
          <w:i w:val="0"/>
          <w:sz w:val="22"/>
        </w:rPr>
        <w:t xml:space="preserve"> — 한국어 해설: "먼저 먹을 것. 그다음에 나머지." 할머니의 오래된 규칙. 장면 3.</w:t>
      </w:r>
    </w:p>
    <w:p>
      <w:pPr>
        <w:spacing w:before="0" w:after="120"/>
      </w:pPr>
      <w:r>
        <w:rPr>
          <w:rFonts w:ascii="Times New Roman" w:hAnsi="Times New Roman" w:eastAsia="Malgun Gothic"/>
          <w:b/>
          <w:i w:val="0"/>
          <w:sz w:val="22"/>
        </w:rPr>
        <w:t>«No me des las gracias. Me lo debo a mí misma.»</w:t>
      </w:r>
      <w:r>
        <w:rPr>
          <w:rFonts w:ascii="Times New Roman" w:hAnsi="Times New Roman" w:eastAsia="Malgun Gothic"/>
          <w:b w:val="0"/>
          <w:i w:val="0"/>
          <w:sz w:val="22"/>
        </w:rPr>
        <w:t xml:space="preserve"> — 한국어 해설: "고마워하지 마세요. 저 자신에게 빚진 거예요." deber a alguien. 장면 4.</w:t>
      </w:r>
    </w:p>
    <w:p>
      <w:pPr>
        <w:spacing w:before="0" w:after="120"/>
      </w:pPr>
      <w:r>
        <w:rPr>
          <w:rFonts w:ascii="Times New Roman" w:hAnsi="Times New Roman" w:eastAsia="Malgun Gothic"/>
          <w:b/>
          <w:i w:val="0"/>
          <w:sz w:val="22"/>
        </w:rPr>
        <w:t>«No me creas a mí.»</w:t>
      </w:r>
      <w:r>
        <w:rPr>
          <w:rFonts w:ascii="Times New Roman" w:hAnsi="Times New Roman" w:eastAsia="Malgun Gothic"/>
          <w:b w:val="0"/>
          <w:i w:val="0"/>
          <w:sz w:val="22"/>
        </w:rPr>
        <w:t xml:space="preserve"> — 한국어 해설: "나를 믿지 마세요(확인해 보세요)." 부정 명령(tú)은 접속법(no me creas), 뒤의 «Pregúntale»는 긍정 명령 + 대명사. 장면 5.</w:t>
      </w:r>
    </w:p>
    <w:p>
      <w:pPr>
        <w:spacing w:before="0" w:after="120"/>
      </w:pPr>
      <w:r>
        <w:rPr>
          <w:rFonts w:ascii="Times New Roman" w:hAnsi="Times New Roman" w:eastAsia="Malgun Gothic"/>
          <w:b/>
          <w:i w:val="0"/>
          <w:sz w:val="22"/>
        </w:rPr>
        <w:t>«El miedo es información.»</w:t>
      </w:r>
      <w:r>
        <w:rPr>
          <w:rFonts w:ascii="Times New Roman" w:hAnsi="Times New Roman" w:eastAsia="Malgun Gothic"/>
          <w:b w:val="0"/>
          <w:i w:val="0"/>
          <w:sz w:val="22"/>
        </w:rPr>
        <w:t xml:space="preserve"> — 한국어 해설: "두려움은 정보다." 이솔리나의 짧은 철학. 장면 6.</w:t>
      </w:r>
    </w:p>
    <w:p>
      <w:pPr>
        <w:spacing w:before="240" w:after="110"/>
      </w:pPr>
      <w:r>
        <w:rPr>
          <w:rFonts w:ascii="Times New Roman" w:hAnsi="Times New Roman" w:eastAsia="Malgun Gothic"/>
          <w:b w:val="0"/>
          <w:i/>
          <w:color w:val="555555"/>
          <w:sz w:val="22"/>
        </w:rPr>
        <w:t>[1화 끝 — 다음 화 예고: 「유세장 테러」, 2023년 5월 7일(일). 항구 도시 푸에르토 알레그레의 마지막 주말 유세. 이레네는 무대에 서고, 이솔리나는 회계 장부를 들고 관객석에 앉는다. 이 화는 소리와 그 뒤에 남는 것으로만 이야기한다.]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