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7부 11화 — 「정치적 대가」 (Политическая цена)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오를로프(대통령) / 이리나 올레고브나 마르첸코(대통령 최측근 참모) / 카탸 리시나(일정·전략 총괄) / 아나톨리 빅토로비치 그레벤시코프(정치 전략가) / 보리스 이고레비치 라디셰프(국방장관) / 발렌티나 이고레브나 코스트로바(여론조사 전문가, 재등장) / 키릴 안드레예비치(국가재정투명성청장) / 아나스타시야(나스탸) 드미트리예브나(국가재정투명성청 공동 책임자) / 아나운서 / 해설자 / 베니아민(언급만)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10화로부터 열흘 뒤, 취임 여섯 달째. 국경 공격은 격퇴되었고 포로 교환 협상이 중립국 채널로 진행 중이다. 절제된 대응을 두고 강경파의 정치적 반격과 지지율 변화가 나타난다.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여론조사 결과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Кострова: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первые устойчивые данные после кризиса. Картина смешанная.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Насколько смешанная?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Кострова: </w:t>
      </w:r>
      <w:r>
        <w:rPr>
          <w:rFonts w:ascii="Times New Roman" w:hAnsi="Times New Roman" w:eastAsia="Malgun Gothic"/>
          <w:b w:val="0"/>
          <w:i w:val="0"/>
          <w:sz w:val="22"/>
        </w:rPr>
        <w:t>Одобрение среди умеренного электората выросло на семь процентов — люди ценят сдержанность и парламентское решение. Но среди консервативной части общества падение на двенадцать процентов.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Двенадцать — серьёзное падение.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Кострова: </w:t>
      </w:r>
      <w:r>
        <w:rPr>
          <w:rFonts w:ascii="Times New Roman" w:hAnsi="Times New Roman" w:eastAsia="Malgun Gothic"/>
          <w:b w:val="0"/>
          <w:i w:val="0"/>
          <w:sz w:val="22"/>
        </w:rPr>
        <w:t>Серьёзное. Часть избирателей восприняла ограниченный ответ как слабость, несмотря на успешный исход.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Ожидаемо, если честно.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Кострова: </w:t>
      </w:r>
      <w:r>
        <w:rPr>
          <w:rFonts w:ascii="Times New Roman" w:hAnsi="Times New Roman" w:eastAsia="Malgun Gothic"/>
          <w:b w:val="0"/>
          <w:i w:val="0"/>
          <w:sz w:val="22"/>
        </w:rPr>
        <w:t>Есть и региональная специфика — в приграничных областях падение сильнее, до восемнадцати процентов. Люди там живут с этим страхом каждый день, не абстрактно.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Понимаю их особенно. Нужно будет поехать туда лично, поговорить напрямую.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Хорошая идея. Цифры на экране редко убеждают так, как разговор лицом к лицу.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Организую поездку в течение недели.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Кострова: </w:t>
      </w:r>
      <w:r>
        <w:rPr>
          <w:rFonts w:ascii="Times New Roman" w:hAnsi="Times New Roman" w:eastAsia="Malgun Gothic"/>
          <w:b w:val="0"/>
          <w:i w:val="0"/>
          <w:sz w:val="22"/>
        </w:rPr>
        <w:t>Ещё одна деталь, Алексей Николаевич — среди молодёжи одобрение выросло сильнее всего, почти на пятнадцать процентов.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Почему именно молодёжь?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Кострова: </w:t>
      </w:r>
      <w:r>
        <w:rPr>
          <w:rFonts w:ascii="Times New Roman" w:hAnsi="Times New Roman" w:eastAsia="Malgun Gothic"/>
          <w:b w:val="0"/>
          <w:i w:val="0"/>
          <w:sz w:val="22"/>
        </w:rPr>
        <w:t>Судя по опросам, они больше ценят сам факт открытого, честного объяснения, чем итоговое решение. Прозрачность процесса значит для них не меньше, чем результат.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Обнадёживающая тенденция для будущего страны, Валентина Игоревна.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Кострова: </w:t>
      </w:r>
      <w:r>
        <w:rPr>
          <w:rFonts w:ascii="Times New Roman" w:hAnsi="Times New Roman" w:eastAsia="Malgun Gothic"/>
          <w:b w:val="0"/>
          <w:i w:val="0"/>
          <w:sz w:val="22"/>
        </w:rPr>
        <w:t>Обнадёживающая, если она сохранится дольше одного кризиса, Ирина Олеговна. Общественное мнение переменчиво.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Валентина Игоревна, а что люди говорят своими словами? Не в процентах.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Кострова: </w:t>
      </w:r>
      <w:r>
        <w:rPr>
          <w:rFonts w:ascii="Times New Roman" w:hAnsi="Times New Roman" w:eastAsia="Malgun Gothic"/>
          <w:b w:val="0"/>
          <w:i w:val="0"/>
          <w:sz w:val="22"/>
        </w:rPr>
        <w:t>В приграничье чаще всего повторяют одно: «Нас не спросили». Причём и те, кто за жёсткий ответ, и те, кто против.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спросили — о чём?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Кострова: </w:t>
      </w:r>
      <w:r>
        <w:rPr>
          <w:rFonts w:ascii="Times New Roman" w:hAnsi="Times New Roman" w:eastAsia="Malgun Gothic"/>
          <w:b w:val="0"/>
          <w:i w:val="0"/>
          <w:sz w:val="22"/>
        </w:rPr>
        <w:t>Обо всём. Им кажется, что решения об их жизни принимают в Москве, а потом им объясняют по телевизору.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Они правы. Так и было.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Значит, поездка нужна не для того, чтобы объяснять. А для того, чтобы спрашивать.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Кострова: </w:t>
      </w:r>
      <w:r>
        <w:rPr>
          <w:rFonts w:ascii="Times New Roman" w:hAnsi="Times New Roman" w:eastAsia="Malgun Gothic"/>
          <w:b w:val="0"/>
          <w:i w:val="0"/>
          <w:sz w:val="22"/>
        </w:rPr>
        <w:t>Если позволите, Екатерина Ивановна, — я бы записала это на первой странице программы поездки.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강경파의 반격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в парламенте формируется группа, открыто критикующая ваше решение как «нерешительность в момент нападения на страну».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Кто её возглавляет?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Формально — независимые депутаты. Неформально, подозреваю, ею управляют те же круги, что стояли за Захарченко в своё время.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Есть доказательства?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Пока косвенные. Но риторика слишком знакома, чтобы быть совпадением.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Если это те же круги, Борис Игоревич, — вы понимаете, что они рассчитывают на вас? На министра обороны, который спорил с президентом.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Понимаю. Поэтому я и пришёл сюда, а не к ним.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Знакомая риторика — потому что играет на тех же страхах, что и всегда. «Сильная рука», «нерешительность равна слабости».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При всей моей критике вашего решения тогда, Алексей Николаевич, эту группу я не поддерживаю. Есть разница между несогласием и попыткой использовать трагедию для дестабилизации.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Ценю эту границу с вашей стороны, Борис Игоревич.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Не всё в наших с вами разногласиях сводится к злому умыслу, Алексей Николаевич. Иногда это просто разные взгляды на риск.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Сейчас я понимаю это лучше, чем месяц назад, Борис Игоревич.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Взаимно, если честно. И ещё — по обмену. Керсонцы согласились на формат «один на одного» через нейтральную сторону. Если ничего не сорвётся, наш сержант будет дома до конца месяца.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Держите меня в курсе каждый день. И сообщите семье сами, лично, не через пресс-службу.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Сообщу. Я звонил и семье погибшего — в ту ночь, после вас. Его отец спросил, почему мы не ударили в ответ.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вы ответили?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Что так решили президент и парламент. И что я с этим решением спорил.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(настороженно)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так и сказали?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Так и сказал, Ирина Олеговна. Врать отцу погибшего я не стану. Но потом добавил, что если бы мы ударили, таких звонков в ту ночь было бы гораздо больше.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Борис Игоревич. Это честнее многого, что я слышал в эти дни.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대중 비판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Диктор: </w:t>
      </w:r>
      <w:r>
        <w:rPr>
          <w:rFonts w:ascii="Times New Roman" w:hAnsi="Times New Roman" w:eastAsia="Malgun Gothic"/>
          <w:b w:val="0"/>
          <w:i w:val="0"/>
          <w:sz w:val="22"/>
        </w:rPr>
        <w:t>Критики президента Орлова называют ночное заседание парламента «спектаклем нерешительности», указывая на то, что более жёсткий ответ мог бы предотвратить дальнейшие провокации.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Аналитик: </w:t>
      </w:r>
      <w:r>
        <w:rPr>
          <w:rFonts w:ascii="Times New Roman" w:hAnsi="Times New Roman" w:eastAsia="Malgun Gothic"/>
          <w:b w:val="0"/>
          <w:i w:val="0"/>
          <w:sz w:val="22"/>
        </w:rPr>
        <w:t>Сторонники, напротив, отмечают, что ограниченный ответ предотвратил полномасштабную эскалацию и сохранил жизни, не втянув страну в затяжной конфликт.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Аналитик: </w:t>
      </w:r>
      <w:r>
        <w:rPr>
          <w:rFonts w:ascii="Times New Roman" w:hAnsi="Times New Roman" w:eastAsia="Malgun Gothic"/>
          <w:b w:val="0"/>
          <w:i w:val="0"/>
          <w:sz w:val="22"/>
        </w:rPr>
        <w:t>Показательно, что министр обороны, известный жёсткой позицией, публично отказался поддержать критиков президента.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Диктор: </w:t>
      </w:r>
      <w:r>
        <w:rPr>
          <w:rFonts w:ascii="Times New Roman" w:hAnsi="Times New Roman" w:eastAsia="Malgun Gothic"/>
          <w:b w:val="0"/>
          <w:i w:val="0"/>
          <w:sz w:val="22"/>
        </w:rPr>
        <w:t>Администрация президента пока не комментирует происходящее.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(выключая телевизор)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Споры в обществе не утихают вторую неделю, Алексей Николаевич. Раскол почти пополам.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Почти пополам — не худший результат для решения, которое я до сих пор считаю правильным.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Согласен. Но политическая цена реальна, вне зависимости от вашей уверенности в правильности решения.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Есть предложения, как реагировать на критику, не вступая в бесконечную полемику?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Один прямой разговор со страной стоит десяти пресс-релизов, Екатерина Ивановна. Алексей Николаевич должен объяснить решение лично, не через посредников.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Согласна. Но нужно найти баланс — объяснить, не оправдываясь, твёрдо, но не высокомерно.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Верный баланс, Екатерина Ивановна. Именно это и должно быть в тексте обращения.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Подготовим вместе. Хочу, чтобы каждое слово было моим, а не просто красивой формулировкой спичрайтера.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Тогда первый совет: не говорите «я был прав». Говорите «вот почему я так решил».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 чём разница?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«Я был прав» закрывает разговор. «Вот почему» — открывает. Тем, кто с вами не согласен, нужно оставить дверь.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 второй совет — не говорите «один военнослужащий». Скажите о нём как о человеке.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говорил с его матерью. Скажу об этом.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Этого достаточно.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컨설턴트 팀의 데이터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у нас есть данные, которые могут помочь донести суть решения яснее.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Сравнительный анализ — стоимость полномасштабной эскалации против выбранного пути. Не только человеческая цена, но и экономическая.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По нашим расчётам, полномасштабный конфликт обошёлся бы стране минимум в триста миллиардов рублей за первый год, не считая человеческих потерь. Выбранный путь — на два порядка дешевле, при несравнимо меньшем числе жертв.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Цифры, которые можно представить публично?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Именно для этого мы их и готовили.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Люди часто судят абстрактно о «силе» и «слабости». Конкретные цифры человеческих жизней и рублей переводят разговор в другую плоскость.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 вам обоим. Не в первый раз ваши цифры оказываются красноречивее любой моей речи.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Цифры не заменяют речь, Алексей Николаевич. Они просто дают ей опору.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Вениамин Олегович тоже помогал с расчётами, кстати. Передайте ему благодарность отдельно.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Обязательно передам. Вся команда заслуживает благодарности за эти дни.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 ещё одна цифра, которую мы не стали выносить в отчёт. Время. От первого выстрела до решения парламента прошло несколько часов.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 это ответ тем, кто говорит, что парламент — это медленно. Несколько часов, Алексей Николаевич. Посреди ночи.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Хотим опубликовать хронологию вместе с расчётами. Минута за минутой, как в прошлый раз.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Публикуйте. Все звонки, все паузы — включая мои десять минут в одиночестве.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Включая их. Мы бы и так включили.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료샤의 결단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(один, обдумывая)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Можно было бы промолчать, переждать бурю критики, дать ей утихнуть самой.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(себе)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«Как аукнется, так и откликнется»… Промолчу — и страна промолчит в ответ. Власть, которая молчит, получает в ответ такое же молчание.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(себе)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Быков никогда не молчал перед несправедливой критикой, если знал, что прав. Он спорил, объяснял, держался своей позиции открыто.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(решительно)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Выйду и объясню решение напрямую. Не через пресс-секретаря, не через посредников. Сам, лицом к стране.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(себе, тише)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 поеду в приграничные регионы лично. Люди там заслуживают не речи по телевизору, а разговора глаза в глаза.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(набирает Ирину)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Ирина, поедете со мной в приграничные регионы на следующей неделе?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Конечно, Алексей Николаевич. Куда именно?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Начнём с самых пострадавших городов. Хочу, чтобы люди видели — мы не прячемся от их страха, а разделяем 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Хорошая идея. Составлю с Катей маршрут завтра 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Ирина. За то, что снова рядом, как всегда.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и ещё. Может быть, взять с собой Валентину Игоревну?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Социолога — в поездку?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Чтобы после каждой встречи кто-то честно говорил вам, что вы услышали, а что вам только показалось.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окружаете меня людьми, которые не дают мне себя обманывать.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Стараюсь, Алексей Николаевич. Это проще, чем потом разбираться с последствиями.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공개 설명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 минуту до эфира)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Суфлёр готов. Текст на экране.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Уберите суфлёр, Катя.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Совсем?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Совсем. Если я не помню, что хочу сказать людям, значит, мне нечего им сказать.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(вздыхая)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Каждый президент однажды произносит эту фразу. Хотя, признаюсь, лучшие речи получаются именно после неё.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торопитесь. И смотрите в камеру, а не в стол.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Смотреть в стол — это моя слабость?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Когда вам стыдно. Сегодня вам стыдиться нечего.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телеобращении)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Дорогие граждане. Знаю, что решение, принятое в ночь атаки, вызвало споры. Хочу объяснить его напрямую, без посредников.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выбрал ограниченный ответ и немедленное совещание с парламентом не из слабости. Из убеждения, что сила страны — не только в готовности ударить в ответ, но и в способности не терять голову в момент, когда легче всего её потерять.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Один наш солдат погиб в ту ночь. Я говорил с его матерью. Эта цена реальна, и я не преуменьшаю её. Но альтернатива, предложенная некоторыми, могла стоить сотен жизней и втянуть страну в войну, которой можно было избежать.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Обещаю вам то же, что обещал с первого дня — честность, даже когда она неудобна, и решения, принятые вместе с институтами, которые мы вместе построили, а не вопреки 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поеду в приграничные регионы на следующей неделе, чтобы услышать вас лично — не через опросы, не через экран, а лицом к лицу. Не молчите. Спорьте со мной.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обращения, неохотно)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Хорошая речь, Алексей Николаевич. Не изменит мнения самых убеждённых критиков, но, возможно, вернёт часть сомневающихся.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Достаточно, если вернёт хотя бы часть, Борис Игоревич. Не всякая битва выигрывается полностью и сразу.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Ирина права. Некоторые битвы выигрываются медленно, по капле доверия за раз.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Поездку в приграничные регионы организовать на следующей неделе?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 следующей неделе. Люди там ждали этого разговора слишком долго.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напоследок)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Гордилась бы вами сегодня не только я,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Знаю, о ком вы говорите. Надеюсь, что так, Ирина. Очень надеюсь.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(входя, услышав часть разговора)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помешаю?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Заходите, Борис Игоревич.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Хотел бы присоединиться к поездке в приграничные регионы, если позволите. Взгляд военного тоже может пригодиться людям там.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потом кивает)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Присоединяйтесь. Пусть видят, что решение принималось не в одиночку — ни моё, ни ваше, а вместе.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Алексей Николаевич. Не ожидал такого предложения после наших разногласий.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Разногласия не отменяют общей цели, Борис Игоревич. Начинаю в это верить всё сильнее.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(заглядывая)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Первые отклики, Алексей Николаевич. Больше всего цитируют одну фразу.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Какую?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«Не молчите. Спорьте со мной». Половина пишет «спасибо», половина — «спорим».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Лучшего результата для такой речи не бывает, Алексей Николаевич. Вас не полюбили — с вами начали разговаривать.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Этого я и хотел.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Русская пословица: «Как аукнется, так и откликнется»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장면 5 료샤의 독백. 침묵으로 버티는 권력은 결국 국민의 침묵만 돌려받는다는 깨달음에서, 비판을 피하지 않고 TV로 직접 설명하기로 결심하고 담화 끝에 "침묵하지 말고 나와 논쟁하라"고 호소한다 (장면 6).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[11화 끝 — 다음 화 예고: 「새로운 균형」, 국경지역 순회에서 돌아온 료샤가 자기 권한을 스스로 묶는 「위기결정위원회」 법안을 제안하고, 라디셰프도 그 위원회에 합류한다.]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7부 11화 — 「정치적 대가」 (Политическая цена)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