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6화 — 「솔리스의 몰락」 (La Caída de Solís)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훌리안 페란 오테로 경위(44세, 4부의 시점 인물·보이스오버) / 루시아 페란(15세) / 앙헬 쿠에스타 몬카다 경정(64세) / 헤라르도 라스트라 경감(50대) / 이솔리나 테하다(60세 — 전화·목소리) / 시로 안드라데(46세 — 목소리) / 벤하민 소토(36세 — 목소리) / 라미로 솔리스 라라(71세) / 일라리오 비다우레(58세, 솔리스의 처남) / 마누엘 '마누' 로블레스 시드(39세 — 목소리) / 이레네 마르토스(25세) / 벨트란 경위(50대) / 배구 코치 / 학교 앞의 회색 차 운전자 / 세관·공항 경찰</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2019년 12월 9일(월)부터 12월 16일(월)까지, 마드리드·알코르콘·바라하스 공항. 5화에서 3주. 알바로 살해 뒤 재수사가 번지자 솔리스 계열 언론은 '유출자'를 찾는 데 열을 올린다. 12월 초, 루시아의 학교 앞에 회색 차가 선다. 같은 주, 이솔리나·시로·벤하민이 오래 쫓던 솔리스의 은닉 구조 — 룩셈부르크 지주회사, 파나마 신탁, 아탈라야 재단으로 이어지는 — 가 검찰의 국제 공조로 무너지고, 라미로 솔리스는 비행기를 타려다 바라하스 공항에서 체포된다. 훌리안에게 이 체포는 승리가 아니라 경고다: 가장 돈이 많은 사람도 '기록'으로 무너진다면, 기록을 가진 자신은 얼마나 위험한가. 시점: 훌리안.</w:t>
      </w:r>
    </w:p>
    <w:p>
      <w:pPr>
        <w:keepNext/>
        <w:spacing w:before="320" w:after="140"/>
      </w:pPr>
      <w:r>
        <w:rPr>
          <w:rFonts w:ascii="Times New Roman" w:hAnsi="Times New Roman" w:eastAsia="Malgun Gothic"/>
          <w:b/>
          <w:i w:val="0"/>
          <w:color w:val="1F3864"/>
          <w:sz w:val="26"/>
        </w:rPr>
        <w:t>장면 1 — 2019년 12월 9일(월) 오후 2시 10분, 알코르콘 고등학교 정문 앞: 회색 차</w:t>
      </w:r>
    </w:p>
    <w:p>
      <w:pPr>
        <w:spacing w:before="0" w:after="110" w:line="300" w:lineRule="auto"/>
      </w:pPr>
      <w:r>
        <w:rPr>
          <w:rFonts w:ascii="Times New Roman" w:hAnsi="Times New Roman" w:eastAsia="Malgun Gothic"/>
          <w:b w:val="0"/>
          <w:i/>
          <w:color w:val="555555"/>
          <w:sz w:val="22"/>
        </w:rPr>
        <w:t>(Lunes 9 de diciembre de 2019, dos y diez de la tarde. La puerta de un instituto de Alcorcón. Salen los alumnos en tromba, con mochilas y abrigos. Julián, con la gorra, apoyado en una farola al otro lado de la calle, espera a Lucía: hoy ha salido antes del trabajo. Ve a su hija salir con dos amigas, riéndose. Y ve, aparcado en doble fila a veinte metros de la puerta, un coche gris con un hombre dentro y el motor encendido. El hombre no mira a los niños. Mira a Lucía.)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Un coche en doble fila con el motor encendido delante de un instituto, a las dos de la tarde, puede ser mil cosas. Un padre que llega tarde. Un repartidor. Un novio.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llevo once años leyendo coches parados con el motor encendido. Ese coche no esperaba a un hijo. Ese coche trabajaba.</w:t>
      </w:r>
    </w:p>
    <w:p>
      <w:pPr>
        <w:spacing w:before="0" w:after="110" w:line="300" w:lineRule="auto"/>
      </w:pPr>
      <w:r>
        <w:rPr>
          <w:rFonts w:ascii="Times New Roman" w:hAnsi="Times New Roman" w:eastAsia="Malgun Gothic"/>
          <w:b w:val="0"/>
          <w:i/>
          <w:color w:val="555555"/>
          <w:sz w:val="22"/>
        </w:rPr>
        <w:t>(Julián cruza la calle sin correr, con las manos en los bolsillos. Pasa al lado del coche. Memoriza la matrícula sin mirarla directamente, con el gesto de quien busca algo en el bolsillo. Llega hasta Lucía.)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Lucía.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(sorprendida, contenta)</w:t>
      </w:r>
      <w:r>
        <w:rPr>
          <w:rFonts w:ascii="Times New Roman" w:hAnsi="Times New Roman" w:eastAsia="Malgun Gothic"/>
          <w:b w:val="0"/>
          <w:i w:val="0"/>
          <w:sz w:val="22"/>
        </w:rPr>
        <w:t xml:space="preserve"> ¡Papá! ¿Qué haces aquí? </w:t>
      </w:r>
      <w:r>
        <w:rPr>
          <w:rFonts w:ascii="Times New Roman" w:hAnsi="Times New Roman" w:eastAsia="Malgun Gothic"/>
          <w:b w:val="0"/>
          <w:i/>
          <w:color w:val="555555"/>
          <w:sz w:val="22"/>
        </w:rPr>
        <w:t>(a sus amigas)</w:t>
      </w:r>
      <w:r>
        <w:rPr>
          <w:rFonts w:ascii="Times New Roman" w:hAnsi="Times New Roman" w:eastAsia="Malgun Gothic"/>
          <w:b w:val="0"/>
          <w:i w:val="0"/>
          <w:sz w:val="22"/>
        </w:rPr>
        <w:t xml:space="preserve"> Es mi padre. </w:t>
      </w:r>
      <w:r>
        <w:rPr>
          <w:rFonts w:ascii="Times New Roman" w:hAnsi="Times New Roman" w:eastAsia="Malgun Gothic"/>
          <w:b w:val="0"/>
          <w:i/>
          <w:color w:val="555555"/>
          <w:sz w:val="22"/>
        </w:rPr>
        <w:t>(a él)</w:t>
      </w:r>
      <w:r>
        <w:rPr>
          <w:rFonts w:ascii="Times New Roman" w:hAnsi="Times New Roman" w:eastAsia="Malgun Gothic"/>
          <w:b w:val="0"/>
          <w:i w:val="0"/>
          <w:sz w:val="22"/>
        </w:rPr>
        <w:t xml:space="preserve"> ¿Pasa algo?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Nada. Salí antes. He pensado que íbamos a comer una hamburguesa.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(a las amigas)</w:t>
      </w:r>
      <w:r>
        <w:rPr>
          <w:rFonts w:ascii="Times New Roman" w:hAnsi="Times New Roman" w:eastAsia="Malgun Gothic"/>
          <w:b w:val="0"/>
          <w:i w:val="0"/>
          <w:sz w:val="22"/>
        </w:rPr>
        <w:t xml:space="preserve"> Luego os escribo. </w:t>
      </w:r>
      <w:r>
        <w:rPr>
          <w:rFonts w:ascii="Times New Roman" w:hAnsi="Times New Roman" w:eastAsia="Malgun Gothic"/>
          <w:b w:val="0"/>
          <w:i/>
          <w:color w:val="555555"/>
          <w:sz w:val="22"/>
        </w:rPr>
        <w:t>(a él, mientras andan)</w:t>
      </w:r>
      <w:r>
        <w:rPr>
          <w:rFonts w:ascii="Times New Roman" w:hAnsi="Times New Roman" w:eastAsia="Malgun Gothic"/>
          <w:b w:val="0"/>
          <w:i w:val="0"/>
          <w:sz w:val="22"/>
        </w:rPr>
        <w:t xml:space="preserve"> Nunca sales antes.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Hoy sí.</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(le mira de lado)</w:t>
      </w:r>
      <w:r>
        <w:rPr>
          <w:rFonts w:ascii="Times New Roman" w:hAnsi="Times New Roman" w:eastAsia="Malgun Gothic"/>
          <w:b w:val="0"/>
          <w:i w:val="0"/>
          <w:sz w:val="22"/>
        </w:rPr>
        <w:t xml:space="preserve"> ¿Es por el coche gris?</w:t>
      </w:r>
    </w:p>
    <w:p>
      <w:pPr>
        <w:spacing w:before="0" w:after="110" w:line="300" w:lineRule="auto"/>
      </w:pPr>
      <w:r>
        <w:rPr>
          <w:rFonts w:ascii="Times New Roman" w:hAnsi="Times New Roman" w:eastAsia="Malgun Gothic"/>
          <w:b w:val="0"/>
          <w:i/>
          <w:color w:val="555555"/>
          <w:sz w:val="22"/>
        </w:rPr>
        <w:t>(Julián se detiene medio segundo. La mira. No la subestima.)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¿Lo has visto?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Lleva tres días. </w:t>
      </w:r>
      <w:r>
        <w:rPr>
          <w:rFonts w:ascii="Times New Roman" w:hAnsi="Times New Roman" w:eastAsia="Malgun Gothic"/>
          <w:b w:val="0"/>
          <w:i/>
          <w:color w:val="555555"/>
          <w:sz w:val="22"/>
        </w:rPr>
        <w:t>(se encoge de hombros, pero está asustada y lo disimula mal)</w:t>
      </w:r>
      <w:r>
        <w:rPr>
          <w:rFonts w:ascii="Times New Roman" w:hAnsi="Times New Roman" w:eastAsia="Malgun Gothic"/>
          <w:b w:val="0"/>
          <w:i w:val="0"/>
          <w:sz w:val="22"/>
        </w:rPr>
        <w:t xml:space="preserve"> La primera vez pensé que era el padre de Nerea. Pero el padre de Nerea tiene una furgoneta.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¿Nos vigilan a nosotros ahora?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(decide no mentirle; se lo prometió a sí mismo en noviembre)</w:t>
      </w:r>
      <w:r>
        <w:rPr>
          <w:rFonts w:ascii="Times New Roman" w:hAnsi="Times New Roman" w:eastAsia="Malgun Gothic"/>
          <w:b w:val="0"/>
          <w:i w:val="0"/>
          <w:sz w:val="22"/>
        </w:rPr>
        <w:t xml:space="preserve"> A ti no. A mí.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te vigilan a ti para vigilarme a mí. Es distinto. Y es peor, ya lo sé.</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(traga)</w:t>
      </w:r>
      <w:r>
        <w:rPr>
          <w:rFonts w:ascii="Times New Roman" w:hAnsi="Times New Roman" w:eastAsia="Malgun Gothic"/>
          <w:b w:val="0"/>
          <w:i w:val="0"/>
          <w:sz w:val="22"/>
        </w:rPr>
        <w:t xml:space="preserve"> ¿Qué hacemos?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Tú, nada. Seguir yendo al instituto, a vóley, a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una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hacer que ese coche deje de merecer la pena.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Contándolo.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coche gris delante de un instituto solo sirve si nadie sabe que está. En cuanto lo sabe la gente que tiene que saberlo, deja de servir. Y se va.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¿Y si no se va?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Se irá.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lo prometo. </w:t>
      </w:r>
      <w:r>
        <w:rPr>
          <w:rFonts w:ascii="Times New Roman" w:hAnsi="Times New Roman" w:eastAsia="Malgun Gothic"/>
          <w:b w:val="0"/>
          <w:i/>
          <w:color w:val="555555"/>
          <w:sz w:val="22"/>
        </w:rPr>
        <w:t>(le pone una mano en el hombro, cosa rara en ellos)</w:t>
      </w:r>
      <w:r>
        <w:rPr>
          <w:rFonts w:ascii="Times New Roman" w:hAnsi="Times New Roman" w:eastAsia="Malgun Gothic"/>
          <w:b w:val="0"/>
          <w:i w:val="0"/>
          <w:sz w:val="22"/>
        </w:rPr>
        <w:t xml:space="preserve"> Y mientras tanto, dos cosas. No vuelves sola a casa. Y si ese coche se acerca a ti, gritas. Fuerte. En la calle. Lo peor para esa gente es el ruido.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(asiente; luego, bajito)</w:t>
      </w:r>
      <w:r>
        <w:rPr>
          <w:rFonts w:ascii="Times New Roman" w:hAnsi="Times New Roman" w:eastAsia="Malgun Gothic"/>
          <w:b w:val="0"/>
          <w:i w:val="0"/>
          <w:sz w:val="22"/>
        </w:rPr>
        <w:t xml:space="preserve"> Como la periodista. Ella también sacaba la batería del móvil.</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¿Cómo sabes eso?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Lo dijiste una vez. Dormido. En el sofá.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Hablas en sueños, papá. Desde hace meses.</w:t>
      </w:r>
    </w:p>
    <w:p>
      <w:pPr>
        <w:keepNext/>
        <w:spacing w:before="320" w:after="140"/>
      </w:pPr>
      <w:r>
        <w:rPr>
          <w:rFonts w:ascii="Times New Roman" w:hAnsi="Times New Roman" w:eastAsia="Malgun Gothic"/>
          <w:b/>
          <w:i w:val="0"/>
          <w:color w:val="1F3864"/>
          <w:sz w:val="26"/>
        </w:rPr>
        <w:t>장면 2 — 같은 날 밤 10시, 레티로 공원 밖 벨라스케스 거리 벤치: 매트리큘라</w:t>
      </w:r>
    </w:p>
    <w:p>
      <w:pPr>
        <w:spacing w:before="0" w:after="110" w:line="300" w:lineRule="auto"/>
      </w:pPr>
      <w:r>
        <w:rPr>
          <w:rFonts w:ascii="Times New Roman" w:hAnsi="Times New Roman" w:eastAsia="Malgun Gothic"/>
          <w:b w:val="0"/>
          <w:i/>
          <w:color w:val="555555"/>
          <w:sz w:val="22"/>
        </w:rPr>
        <w:t>(Lunes 9 de diciembre, diez de la noche. Un banco en la calle de Velázquez, cerca de una boca de metro, de noche. Cuesta, con el abrigo largo, sin café —a esta hora no hay cafeterías—. Julián llega. Se sienta cerca.)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Hay un coche delante del instituto de mi hija. Lleva tres días.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Déme la matrícula.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(la dice de memoria, en voz baja)</w:t>
      </w:r>
      <w:r>
        <w:rPr>
          <w:rFonts w:ascii="Times New Roman" w:hAnsi="Times New Roman" w:eastAsia="Malgun Gothic"/>
          <w:b w:val="0"/>
          <w:i w:val="0"/>
          <w:sz w:val="22"/>
        </w:rPr>
        <w:t xml:space="preserve"> Cuatro-siete-dos-ocho, letras... </w:t>
      </w:r>
      <w:r>
        <w:rPr>
          <w:rFonts w:ascii="Times New Roman" w:hAnsi="Times New Roman" w:eastAsia="Malgun Gothic"/>
          <w:b w:val="0"/>
          <w:i/>
          <w:color w:val="555555"/>
          <w:sz w:val="22"/>
        </w:rPr>
        <w:t>(las dice)</w:t>
      </w:r>
      <w:r>
        <w:rPr>
          <w:rFonts w:ascii="Times New Roman" w:hAnsi="Times New Roman" w:eastAsia="Malgun Gothic"/>
          <w:b w:val="0"/>
          <w:i w:val="0"/>
          <w:sz w:val="22"/>
        </w:rPr>
        <w:t>.</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(cierra los ojos un momento, como quien archiva algo en la cabeza)</w:t>
      </w:r>
      <w:r>
        <w:rPr>
          <w:rFonts w:ascii="Times New Roman" w:hAnsi="Times New Roman" w:eastAsia="Malgun Gothic"/>
          <w:b w:val="0"/>
          <w:i w:val="0"/>
          <w:sz w:val="22"/>
        </w:rPr>
        <w:t xml:space="preserve"> No es de la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de una empresa de seguridad privada. De las que contratan los que no quieren que se les vea contratar.</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Servinor.</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Probablemente.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ha mandado el Ministerio, Ferrán. Lo ha mandado alguien que tiene mucho que perder esta semana y quiere que usted se asuste y pare.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va a asustar?</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Estoy asustado. Es distinto de parar.</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Ese coche es una mala noticia para ellos, no para usted. Significa que no saben qué tiene usted ni dónde. Si lo supieran, no mandarían un coche a asustar a una niña: mandarían otra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coche quiere decir que todavía van a ciegas. Aprovéchelo.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Haciendo ruido antes que ellos.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Mañana, esa matrícula va a aparecer en una denuncia por acoso delante de un centro escolar, puesta por un padre cualquiera de Alcorcón. Con fecha. Con hora. Con el número bien grande.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matrícula denunciada ya no sirve para vigilar. Arde. Hay que cambiar el coche, los hombres, todo. Les cuesta una semana y un dinero.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único que podemos hacer por su hija desde aquí: encarecerla. Que vigilarla salga tan caro que no merezca la pena.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tuvo hijos, comisario?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(un silencio largo; mira la boca del metro)</w:t>
      </w:r>
      <w:r>
        <w:rPr>
          <w:rFonts w:ascii="Times New Roman" w:hAnsi="Times New Roman" w:eastAsia="Malgun Gothic"/>
          <w:b w:val="0"/>
          <w:i w:val="0"/>
          <w:sz w:val="22"/>
        </w:rPr>
        <w:t xml:space="preserve"> Una hija.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me habla desde hace dieciocho años. </w:t>
      </w:r>
      <w:r>
        <w:rPr>
          <w:rFonts w:ascii="Times New Roman" w:hAnsi="Times New Roman" w:eastAsia="Malgun Gothic"/>
          <w:b w:val="0"/>
          <w:i/>
          <w:color w:val="555555"/>
          <w:sz w:val="22"/>
        </w:rPr>
        <w:t>(se abrocha el abrigo)</w:t>
      </w:r>
      <w:r>
        <w:rPr>
          <w:rFonts w:ascii="Times New Roman" w:hAnsi="Times New Roman" w:eastAsia="Malgun Gothic"/>
          <w:b w:val="0"/>
          <w:i w:val="0"/>
          <w:sz w:val="22"/>
        </w:rPr>
        <w:t xml:space="preserve"> Por eso sé lo que cuesta un coche gris delante de una puerta. Yo mandé algunos.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Buenas noches, Ferrán. Ponga la denuncia a primera hora. Antes de las nueve el coche ya no estará.</w:t>
      </w:r>
    </w:p>
    <w:p>
      <w:pPr>
        <w:keepNext/>
        <w:spacing w:before="320" w:after="140"/>
      </w:pPr>
      <w:r>
        <w:rPr>
          <w:rFonts w:ascii="Times New Roman" w:hAnsi="Times New Roman" w:eastAsia="Malgun Gothic"/>
          <w:b/>
          <w:i w:val="0"/>
          <w:color w:val="1F3864"/>
          <w:sz w:val="26"/>
        </w:rPr>
        <w:t>장면 3 — 12월 11일(수) 오후 5시, 지하 기술실 / 전화 속 이솔리나: 세 나라</w:t>
      </w:r>
    </w:p>
    <w:p>
      <w:pPr>
        <w:spacing w:before="0" w:after="110" w:line="300" w:lineRule="auto"/>
      </w:pPr>
      <w:r>
        <w:rPr>
          <w:rFonts w:ascii="Times New Roman" w:hAnsi="Times New Roman" w:eastAsia="Malgun Gothic"/>
          <w:b w:val="0"/>
          <w:i/>
          <w:color w:val="555555"/>
          <w:sz w:val="22"/>
        </w:rPr>
        <w:t>(Miércoles 11 de diciembre, cinco de la tarde. El sótano. Esta escena Julián no la oye por FARO: la oye por un teléfono fijo prestado, en una sala de reuniones vacía de otra planta, adonde ha subido con la excusa de una avería. Ha llamado al número de Brújula que le dio Gonzalo. Responde Isolina.)</w:t>
      </w:r>
    </w:p>
    <w:p>
      <w:pPr>
        <w:spacing w:before="0" w:after="110" w:line="300" w:lineRule="auto"/>
      </w:pPr>
      <w:r>
        <w:rPr>
          <w:rFonts w:ascii="Times New Roman" w:hAnsi="Times New Roman" w:eastAsia="Malgun Gothic"/>
          <w:b/>
          <w:i w:val="0"/>
          <w:sz w:val="22"/>
        </w:rPr>
        <w:t xml:space="preserve">Isolina (al teléfono):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No le voy a decir mi nombre. Me dio este número un amigo común. El del cactus.</w:t>
      </w:r>
    </w:p>
    <w:p>
      <w:pPr>
        <w:spacing w:before="0" w:after="110" w:line="300" w:lineRule="auto"/>
      </w:pPr>
      <w:r>
        <w:rPr>
          <w:rFonts w:ascii="Times New Roman" w:hAnsi="Times New Roman" w:eastAsia="Malgun Gothic"/>
          <w:b/>
          <w:i w:val="0"/>
          <w:sz w:val="22"/>
        </w:rPr>
        <w:t xml:space="preserve">Isolina (al teléfono):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 Usted. El del mapa y el tesoro.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Gonzalo me habló de usted. Dígame.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Una pregunta técnica. ¿Hasta dónde han llegado con Solís?</w:t>
      </w:r>
    </w:p>
    <w:p>
      <w:pPr>
        <w:spacing w:before="0" w:after="110" w:line="300" w:lineRule="auto"/>
      </w:pPr>
      <w:r>
        <w:rPr>
          <w:rFonts w:ascii="Times New Roman" w:hAnsi="Times New Roman" w:eastAsia="Malgun Gothic"/>
          <w:b/>
          <w:i w:val="0"/>
          <w:sz w:val="22"/>
        </w:rPr>
        <w:t xml:space="preserve">Isolina (al teléfono):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qué quiere saberlo un policía?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Porque esta semana hay prisa en sitios donde yo trabajo. Y la prisa de ellos me dice cuánto tiene usted.</w:t>
      </w:r>
    </w:p>
    <w:p>
      <w:pPr>
        <w:spacing w:before="0" w:after="110" w:line="300" w:lineRule="auto"/>
      </w:pPr>
      <w:r>
        <w:rPr>
          <w:rFonts w:ascii="Times New Roman" w:hAnsi="Times New Roman" w:eastAsia="Malgun Gothic"/>
          <w:b/>
          <w:i w:val="0"/>
          <w:sz w:val="22"/>
        </w:rPr>
        <w:t xml:space="preserve">Isolina (al teléfono): </w:t>
      </w:r>
      <w:r>
        <w:rPr>
          <w:rFonts w:ascii="Times New Roman" w:hAnsi="Times New Roman" w:eastAsia="Malgun Gothic"/>
          <w:b w:val="0"/>
          <w:i/>
          <w:color w:val="555555"/>
          <w:sz w:val="22"/>
        </w:rPr>
        <w:t>(una risa corta)</w:t>
      </w:r>
      <w:r>
        <w:rPr>
          <w:rFonts w:ascii="Times New Roman" w:hAnsi="Times New Roman" w:eastAsia="Malgun Gothic"/>
          <w:b w:val="0"/>
          <w:i w:val="0"/>
          <w:sz w:val="22"/>
        </w:rPr>
        <w:t xml:space="preserve"> Es usted listo.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cuento solo lo que mañana será público, porque va a un juez mañana. Hay tres países. Una sociedad en Luxemburgo que es la dueña de todo y no tiene empleados. Un fideicomiso en Panamá que recibe el dinero y no dice de quién es. Y aquí, la Fundación Atalaya, que gasta ese dinero como si fuera suyo.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Nos ha costado cuatro años encontrar el hilo que une los tres. El hilo es una persona. Un apoderado que firma en los tres sitios.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Vidaurre.</w:t>
      </w:r>
    </w:p>
    <w:p>
      <w:pPr>
        <w:spacing w:before="0" w:after="110" w:line="300" w:lineRule="auto"/>
      </w:pPr>
      <w:r>
        <w:rPr>
          <w:rFonts w:ascii="Times New Roman" w:hAnsi="Times New Roman" w:eastAsia="Malgun Gothic"/>
          <w:b/>
          <w:i w:val="0"/>
          <w:sz w:val="22"/>
        </w:rPr>
        <w:t xml:space="preserve">Isolina (al teléfono):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Veo que usted también tiene hilos.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Hilario Vidaurre. Cuñado de Solís. Firma en Luxemburgo, en Panamá y en Atalaya. Una persona no puede estar en tres países a la vez, pero su firma sí. Y una firma, a diferencia de una voz, no se edita.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la Fiscalía pide la detención. Y Solís tiene un vuelo pasado mañana a un país sin extradición. Lo sabemos porque lo sabe todo el mundo: ha vendido su palco del fútbol.</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¿Ha vendido el palco?</w:t>
      </w:r>
    </w:p>
    <w:p>
      <w:pPr>
        <w:spacing w:before="0" w:after="110" w:line="300" w:lineRule="auto"/>
      </w:pPr>
      <w:r>
        <w:rPr>
          <w:rFonts w:ascii="Times New Roman" w:hAnsi="Times New Roman" w:eastAsia="Malgun Gothic"/>
          <w:b/>
          <w:i w:val="0"/>
          <w:sz w:val="22"/>
        </w:rPr>
        <w:t xml:space="preserve">Isolina (al teléfono): </w:t>
      </w:r>
      <w:r>
        <w:rPr>
          <w:rFonts w:ascii="Times New Roman" w:hAnsi="Times New Roman" w:eastAsia="Malgun Gothic"/>
          <w:b w:val="0"/>
          <w:i w:val="0"/>
          <w:sz w:val="22"/>
        </w:rPr>
        <w:t xml:space="preserve">El que vende el palco del equipo de su ciudad es que no piensa volver.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este país eso es más fiable que una escucha, joven. Las escuchas mienten. Un palco vacío, no.</w:t>
      </w:r>
    </w:p>
    <w:p>
      <w:pPr>
        <w:keepNext/>
        <w:spacing w:before="320" w:after="140"/>
      </w:pPr>
      <w:r>
        <w:rPr>
          <w:rFonts w:ascii="Times New Roman" w:hAnsi="Times New Roman" w:eastAsia="Malgun Gothic"/>
          <w:b/>
          <w:i w:val="0"/>
          <w:color w:val="1F3864"/>
          <w:sz w:val="26"/>
        </w:rPr>
        <w:t>장면 4 — 12월 13일(금) 오후 7시, 알코르콘 아파트 거실: 뉴스를 함께 보다 (일상)</w:t>
      </w:r>
    </w:p>
    <w:p>
      <w:pPr>
        <w:spacing w:before="0" w:after="110" w:line="300" w:lineRule="auto"/>
      </w:pPr>
      <w:r>
        <w:rPr>
          <w:rFonts w:ascii="Times New Roman" w:hAnsi="Times New Roman" w:eastAsia="Malgun Gothic"/>
          <w:b w:val="0"/>
          <w:i/>
          <w:color w:val="555555"/>
          <w:sz w:val="22"/>
        </w:rPr>
        <w:t>(Viernes 13 de diciembre, siete de la tarde. El salón. Por primera vez en meses, padre e hija ven la tele juntos a propósito, no de refilón. En la pantalla, un rótulo: «DETENIDO EN BARAJAS EL EMPRESARIO RAMIRO SOLÍS CUANDO IBA A EMBARCAR». Imágenes: un hombre mayor, con abrigo de pelo de camello, rodeado de policías en una terminal, con la cara vuelta hacia el suelo.)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¿Ese es el malo?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uno de los que mandan los coches grises.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¿El de mi instituto?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A lo mejor.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coche ya no está, ¿verdad?</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Desde el martes.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quitaste tú?</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Lo quitó una denuncia de un padre de Alcorcón.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lo quitó, un poco, el señor de la tele, que esta semana tenía cosas más importantes de las que ocuparse que de una niña que juega al vóley.</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(mira al hombre esposado en la pantalla)</w:t>
      </w:r>
      <w:r>
        <w:rPr>
          <w:rFonts w:ascii="Times New Roman" w:hAnsi="Times New Roman" w:eastAsia="Malgun Gothic"/>
          <w:b w:val="0"/>
          <w:i w:val="0"/>
          <w:sz w:val="22"/>
        </w:rPr>
        <w:t xml:space="preserve"> No parece tan poderoso.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Esta mañana lo 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Tenía tres países y un avión. Y lo ha parado una firma. La de su cuñado, en tres sitios.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¿Sabes qué le ha pasado, Lucía? Lo mismo que le pasó al abuelo con las notas, pero al revés.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¿Qué quieres decir?</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es la primera vez que habla de esto en voz alta en casa)</w:t>
      </w:r>
      <w:r>
        <w:rPr>
          <w:rFonts w:ascii="Times New Roman" w:hAnsi="Times New Roman" w:eastAsia="Malgun Gothic"/>
          <w:b w:val="0"/>
          <w:i w:val="0"/>
          <w:sz w:val="22"/>
        </w:rPr>
        <w:t xml:space="preserve"> Hay gente que apunta las cosas para hacer daño. Una nota sin firma, un coche gris, una lista.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hay gente que apunta las cosas para que un día se sepa la verdad. Una firma en un papel, un peritaje, una fecha.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Son el mismo gesto, apuntar. Lo que cambia es para qué. </w:t>
      </w:r>
      <w:r>
        <w:rPr>
          <w:rFonts w:ascii="Times New Roman" w:hAnsi="Times New Roman" w:eastAsia="Malgun Gothic"/>
          <w:b w:val="0"/>
          <w:i/>
          <w:color w:val="555555"/>
          <w:sz w:val="22"/>
        </w:rPr>
        <w:t>(mira a su hija)</w:t>
      </w:r>
      <w:r>
        <w:rPr>
          <w:rFonts w:ascii="Times New Roman" w:hAnsi="Times New Roman" w:eastAsia="Malgun Gothic"/>
          <w:b w:val="0"/>
          <w:i w:val="0"/>
          <w:sz w:val="22"/>
        </w:rPr>
        <w:t xml:space="preserve"> Yo me he pasado la vida apuntando para el primer grupo. Estoy intentando cambiarme de grupo. A mi edad. Es difícil.</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(lo piensa)</w:t>
      </w:r>
      <w:r>
        <w:rPr>
          <w:rFonts w:ascii="Times New Roman" w:hAnsi="Times New Roman" w:eastAsia="Malgun Gothic"/>
          <w:b w:val="0"/>
          <w:i w:val="0"/>
          <w:sz w:val="22"/>
        </w:rPr>
        <w:t xml:space="preserve"> ¿Y por eso el coche gris?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Por eso el coche gris.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(apaga la tele con el mando; se gira hacia él en el sofá)</w:t>
      </w:r>
      <w:r>
        <w:rPr>
          <w:rFonts w:ascii="Times New Roman" w:hAnsi="Times New Roman" w:eastAsia="Malgun Gothic"/>
          <w:b w:val="0"/>
          <w:i w:val="0"/>
          <w:sz w:val="22"/>
        </w:rPr>
        <w:t xml:space="preserve"> Vale. Pues cuéntame cómo se apunta para el segundo grupo. Por si algún día me toca a mí.</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(la mira largo rato)</w:t>
      </w:r>
      <w:r>
        <w:rPr>
          <w:rFonts w:ascii="Times New Roman" w:hAnsi="Times New Roman" w:eastAsia="Malgun Gothic"/>
          <w:b w:val="0"/>
          <w:i w:val="0"/>
          <w:sz w:val="22"/>
        </w:rPr>
        <w:t xml:space="preserve"> Con fecha. Con hora. Con el nombre de verdad. Y sin esconderlo en un cajón para usarlo cuando te convenga.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cuanto lo escondes para tu beneficio, ya estás en el primer grupo otra vez.</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(asiente, muy seria, guardándoselo)</w:t>
      </w:r>
      <w:r>
        <w:rPr>
          <w:rFonts w:ascii="Times New Roman" w:hAnsi="Times New Roman" w:eastAsia="Malgun Gothic"/>
          <w:b w:val="0"/>
          <w:i w:val="0"/>
          <w:sz w:val="22"/>
        </w:rPr>
        <w:t xml:space="preserve"> Fecha, hora, nombre. No esconderlo.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¿Como los deberes?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(medio sonríe)</w:t>
      </w:r>
      <w:r>
        <w:rPr>
          <w:rFonts w:ascii="Times New Roman" w:hAnsi="Times New Roman" w:eastAsia="Malgun Gothic"/>
          <w:b w:val="0"/>
          <w:i w:val="0"/>
          <w:sz w:val="22"/>
        </w:rPr>
        <w:t xml:space="preserve"> Peor. Los deberes los corrige una profesora. Esto lo corrige un juez. Y tarda años.</w:t>
      </w:r>
    </w:p>
    <w:p>
      <w:pPr>
        <w:keepNext/>
        <w:spacing w:before="320" w:after="140"/>
      </w:pPr>
      <w:r>
        <w:rPr>
          <w:rFonts w:ascii="Times New Roman" w:hAnsi="Times New Roman" w:eastAsia="Malgun Gothic"/>
          <w:b/>
          <w:i w:val="0"/>
          <w:color w:val="1F3864"/>
          <w:sz w:val="26"/>
        </w:rPr>
        <w:t>장면 5 — 12월 14일(토) 정오, 알코르콘 체육관: 반격 (일상)</w:t>
      </w:r>
    </w:p>
    <w:p>
      <w:pPr>
        <w:spacing w:before="0" w:after="110" w:line="300" w:lineRule="auto"/>
      </w:pPr>
      <w:r>
        <w:rPr>
          <w:rFonts w:ascii="Times New Roman" w:hAnsi="Times New Roman" w:eastAsia="Malgun Gothic"/>
          <w:b w:val="0"/>
          <w:i/>
          <w:color w:val="555555"/>
          <w:sz w:val="22"/>
        </w:rPr>
        <w:t>(Sábado 14 de diciembre, mediodía. El polideportivo. Partido de liga. Lucía, con el número 7. En la grada, Julián, esta vez sin móvil en la mano: lo ha dejado en el coche, apagado. A su lado, por primera vez, un desconocido con gorra que no anima a ninguna jugadora, que solo mira. Julián lo nota. No se mueve.)</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Había vuelto a haber alguien. En la grada esta vez, no en un coche. Un hombre con gorra que no gritaba ningún nombre. Los padres de verdad gritan nombres. Este no sabía ningún nombre, o no quería decirlo.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Dieciocho meses antes, en esta misma grada, yo era ese hombre con el móvil en el bolsillo, aplaudiendo tarde. Ahora alguien era yo, mirando a mi hija como yo había mirado a la gente de otros.</w:t>
      </w:r>
    </w:p>
    <w:p>
      <w:pPr>
        <w:spacing w:before="0" w:after="110" w:line="300" w:lineRule="auto"/>
      </w:pPr>
      <w:r>
        <w:rPr>
          <w:rFonts w:ascii="Times New Roman" w:hAnsi="Times New Roman" w:eastAsia="Malgun Gothic"/>
          <w:b w:val="0"/>
          <w:i/>
          <w:color w:val="555555"/>
          <w:sz w:val="22"/>
        </w:rPr>
        <w:t>(En la pista, Lucía saca. Punto. Se gira hacia la grada, busca a su padre, le ve, y —esto es nuevo— le señala con el dedo, sonriendo, como diciendo «ese era para ti». Julián se pone de pie y aplaude. A tiempo, esta vez. El desconocido de la gorra mira a Julián ponerse de pie. Y Julián, en vez de disimular, se gira hacia él, le mira a los ojos un segundo largo, y le saluda con la cabeza: un saludo tranquilo, de quien ha decidido que ya no tiene miedo del todo.)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Le saludé.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se me ocurrió nada mejor, y resultó ser lo mejor. Un vigilante aguanta cualquier cosa menos que le vean y le saluden. Su trabajo es no estar. Si le saludas, ya está. Ya no sirve.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hombre de la gorra se fue en el descanso. Como el coche. Como todos.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tarde entendí la lección entera de Cuesta: a esta gente no se la vence con más secreto. Se la vence con luz. Un saludo es luz. Una denuncia es luz. Una firma en tres países es luz. Un palco vendido es luz.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había trabajado once años en un sótano sin ventanas. Estaba aprendiendo, tarde, para qué sirve una ventana.</w:t>
      </w:r>
    </w:p>
    <w:p>
      <w:pPr>
        <w:keepNext/>
        <w:spacing w:before="320" w:after="140"/>
      </w:pPr>
      <w:r>
        <w:rPr>
          <w:rFonts w:ascii="Times New Roman" w:hAnsi="Times New Roman" w:eastAsia="Malgun Gothic"/>
          <w:b/>
          <w:i w:val="0"/>
          <w:color w:val="1F3864"/>
          <w:sz w:val="26"/>
        </w:rPr>
        <w:t>장면 6 — 12월 16일(월) 오전 10시, 내무부 지하 주차장: 라스트라의 불안</w:t>
      </w:r>
    </w:p>
    <w:p>
      <w:pPr>
        <w:spacing w:before="0" w:after="110" w:line="300" w:lineRule="auto"/>
      </w:pPr>
      <w:r>
        <w:rPr>
          <w:rFonts w:ascii="Times New Roman" w:hAnsi="Times New Roman" w:eastAsia="Malgun Gothic"/>
          <w:b w:val="0"/>
          <w:i/>
          <w:color w:val="555555"/>
          <w:sz w:val="22"/>
        </w:rPr>
        <w:t>(Lunes 16 de diciembre, diez de la mañana. El aparcamiento subterráneo. Lastra espera a Julián, y por primera vez es Lastra el que parece no haber dormido.)</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Ferrán.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Solís está en la cárcel.</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Lo he visto en la tele. Como todos.</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(se pasa la mano por la cara)</w:t>
      </w:r>
      <w:r>
        <w:rPr>
          <w:rFonts w:ascii="Times New Roman" w:hAnsi="Times New Roman" w:eastAsia="Malgun Gothic"/>
          <w:b w:val="0"/>
          <w:i w:val="0"/>
          <w:sz w:val="22"/>
        </w:rPr>
        <w:t xml:space="preserve"> ¿Sabes lo que significa eso para esta casa?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Dímelo tú.</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Significa que el hombre que pagaba las herramientas ya no puede pagarlas.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el que pone las herramientas se queda solo. Con las herramientas en la mano. Y con las huellas en las herramientas.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¿Tienes miedo, Gerardo?</w:t>
      </w:r>
    </w:p>
    <w:p>
      <w:pPr>
        <w:spacing w:before="0" w:after="110" w:line="300" w:lineRule="auto"/>
      </w:pPr>
      <w:r>
        <w:rPr>
          <w:rFonts w:ascii="Times New Roman" w:hAnsi="Times New Roman" w:eastAsia="Malgun Gothic"/>
          <w:b w:val="0"/>
          <w:i/>
          <w:color w:val="555555"/>
          <w:sz w:val="22"/>
        </w:rPr>
        <w:t>(Es la primera vez que Julián le llama por el nombre. Lastra le mira, sorprendido.)</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Tengo una hipoteca y dos hijos en la universidad.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inventé esto, Ferrán. Yo lo heredé. Como tú. Alguien me enseñó a mí lo que yo te he enseñado a ti. Esto viene de muy atrás. De antes de ti, de antes de mí. De los tiempos de tu padre.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Mi padre no mandaba coches a instituts.</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¿Estás seguro?</w:t>
      </w:r>
    </w:p>
    <w:p>
      <w:pPr>
        <w:spacing w:before="0" w:after="110" w:line="300" w:lineRule="auto"/>
      </w:pPr>
      <w:r>
        <w:rPr>
          <w:rFonts w:ascii="Times New Roman" w:hAnsi="Times New Roman" w:eastAsia="Malgun Gothic"/>
          <w:b w:val="0"/>
          <w:i/>
          <w:color w:val="555555"/>
          <w:sz w:val="22"/>
        </w:rPr>
        <w:t>(Julián no contesta. Lastra abre la puerta de su coche.)</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Te voy a decir una cosa, y esta sí es de jefe.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esta casa cae, no va a caer sola. Va a agarrarse a lo que pille. Y lo primero que pilla son los que están abajo. Los técnicos. Los que tocaron las teclas.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Tú y yo, Ferrán. No Solís. No el comisario. Tú y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Piensa qué quieres ser cuando esto caiga: el que lo contó o el que lo tocó. Porque las dos cosas son verdad en tu caso, y solo vas a poder ser una delante de un juez.</w:t>
      </w:r>
    </w:p>
    <w:p>
      <w:pPr>
        <w:spacing w:before="0" w:after="110" w:line="300" w:lineRule="auto"/>
      </w:pPr>
      <w:r>
        <w:rPr>
          <w:rFonts w:ascii="Times New Roman" w:hAnsi="Times New Roman" w:eastAsia="Malgun Gothic"/>
          <w:b w:val="0"/>
          <w:i/>
          <w:color w:val="555555"/>
          <w:sz w:val="22"/>
        </w:rPr>
        <w:t>(Lastra se mete en el coche. Baja la ventanilla.)</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Y, Ferrán. Lo de llamarme Gerardo.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hagas más. Que uno se encariña. Y en este trabajo encariñarse es un lujo que tú ya no te puedes permitir.</w:t>
      </w:r>
    </w:p>
    <w:p>
      <w:pPr>
        <w:spacing w:before="0" w:after="110" w:line="300" w:lineRule="auto"/>
      </w:pPr>
      <w:r>
        <w:rPr>
          <w:rFonts w:ascii="Times New Roman" w:hAnsi="Times New Roman" w:eastAsia="Malgun Gothic"/>
          <w:b w:val="0"/>
          <w:i/>
          <w:color w:val="555555"/>
          <w:sz w:val="22"/>
        </w:rPr>
        <w:t>(Sube la ventanilla. Arranca. Julián se queda solo en el aparcamiento.)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Tenía razón en todo. Yo lo había contado y yo lo había tocado. Las dos cosas eran verdad. Y delante de un juez solo iba a poder ser una.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mañana supe lo que tenía que hacer antes de que la casa cayera, para poder ser el que lo contó.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Tenía que contarlo yo mismo. Con mi nombre. Antes de que alguien lo contara por mí, con mi nombre también, pero en otra frase.</w:t>
      </w:r>
    </w:p>
    <w:p>
      <w:pPr>
        <w:keepNext/>
        <w:spacing w:before="320" w:after="140"/>
      </w:pPr>
      <w:r>
        <w:rPr>
          <w:rFonts w:ascii="Times New Roman" w:hAnsi="Times New Roman" w:eastAsia="Malgun Gothic"/>
          <w:b/>
          <w:i w:val="0"/>
          <w:color w:val="1F3864"/>
          <w:sz w:val="26"/>
        </w:rPr>
        <w:t>장면 7 — 같은 날 밤 9시, 알코르콘 아파트 부엌: 상자를 내리다</w:t>
      </w:r>
    </w:p>
    <w:p>
      <w:pPr>
        <w:spacing w:before="0" w:after="110" w:line="300" w:lineRule="auto"/>
      </w:pPr>
      <w:r>
        <w:rPr>
          <w:rFonts w:ascii="Times New Roman" w:hAnsi="Times New Roman" w:eastAsia="Malgun Gothic"/>
          <w:b w:val="0"/>
          <w:i/>
          <w:color w:val="555555"/>
          <w:sz w:val="22"/>
        </w:rPr>
        <w:t>(Lunes 16 de diciembre, nueve de la noche. La cocina. Lucía hace los deberes. Julián trae del dormitorio la caja de cartón: la gorra de plato de su padre, la placa antigua, las fotos, y dentro de la gorra, la memoria USB con la última llamada de Elena. La pone sobre la mesa de la cocina, al lado de los deberes de su hija.)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¿Qué es eso?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Las cosas del abuelo. </w:t>
      </w:r>
      <w:r>
        <w:rPr>
          <w:rFonts w:ascii="Times New Roman" w:hAnsi="Times New Roman" w:eastAsia="Malgun Gothic"/>
          <w:b w:val="0"/>
          <w:i/>
          <w:color w:val="555555"/>
          <w:sz w:val="22"/>
        </w:rPr>
        <w:t>(saca la gorra; de debajo del forro, la memoria USB)</w:t>
      </w:r>
      <w:r>
        <w:rPr>
          <w:rFonts w:ascii="Times New Roman" w:hAnsi="Times New Roman" w:eastAsia="Malgun Gothic"/>
          <w:b w:val="0"/>
          <w:i w:val="0"/>
          <w:sz w:val="22"/>
        </w:rPr>
        <w:t xml:space="preserve"> Y esto.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Una grabación. De una llamada.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última llamada de la periodista, Lucía. La que desapareció. La oí yo, en directo, la noche que desapareció. Y la guardé. Siete meses. En la gorra del abuelo.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(muy quieta)</w:t>
      </w:r>
      <w:r>
        <w:rPr>
          <w:rFonts w:ascii="Times New Roman" w:hAnsi="Times New Roman" w:eastAsia="Malgun Gothic"/>
          <w:b w:val="0"/>
          <w:i w:val="0"/>
          <w:sz w:val="22"/>
        </w:rPr>
        <w:t xml:space="preserve"> ¿Por qué me lo enseñas?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Porque mañana se la voy a dar a una jueza. Con mi nombre. Y a partir de mañana, a lo mejor vienen cosas. Periodistas. Preguntas. A lo mejor tengo que irme un tiempo del trabajo. A lo mejor cambiamos de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no quiero que te enteres por la tele. Quiero que te enteres en esta cocina, por mí, antes que nadie.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(mira la memoria USB; mira a su padre)</w:t>
      </w:r>
      <w:r>
        <w:rPr>
          <w:rFonts w:ascii="Times New Roman" w:hAnsi="Times New Roman" w:eastAsia="Malgun Gothic"/>
          <w:b w:val="0"/>
          <w:i w:val="0"/>
          <w:sz w:val="22"/>
        </w:rPr>
        <w:t xml:space="preserve"> ¿Es de las que se apuntan para el segundo grupo?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la primera cosa grande que hago para el segundo grupo. Las demás eran pequeñas. Papelitos. Denuncias. Esta es grande.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(coge la gorra del abuelo; la mira; se la pone, le queda grande, y no se ríe)</w:t>
      </w:r>
      <w:r>
        <w:rPr>
          <w:rFonts w:ascii="Times New Roman" w:hAnsi="Times New Roman" w:eastAsia="Malgun Gothic"/>
          <w:b w:val="0"/>
          <w:i w:val="0"/>
          <w:sz w:val="22"/>
        </w:rPr>
        <w:t xml:space="preserve"> Entonces hazlo.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quiero una cosa a cambio.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Que a partir de mañana duermas.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Llevas meses hablando en sueños. Si lo cuentas todo con tu nombre, ya no tienes que hablar dormido. Puedes hablar despierto. Y dormir.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Ese es el trato.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(le tiembla algo; lo recompone)</w:t>
      </w:r>
      <w:r>
        <w:rPr>
          <w:rFonts w:ascii="Times New Roman" w:hAnsi="Times New Roman" w:eastAsia="Malgun Gothic"/>
          <w:b w:val="0"/>
          <w:i w:val="0"/>
          <w:sz w:val="22"/>
        </w:rPr>
        <w:t xml:space="preserve"> Trato.</w:t>
      </w:r>
    </w:p>
    <w:p>
      <w:pPr>
        <w:spacing w:before="0" w:after="110" w:line="300" w:lineRule="auto"/>
      </w:pPr>
      <w:r>
        <w:rPr>
          <w:rFonts w:ascii="Times New Roman" w:hAnsi="Times New Roman" w:eastAsia="Malgun Gothic"/>
          <w:b w:val="0"/>
          <w:i/>
          <w:color w:val="555555"/>
          <w:sz w:val="22"/>
        </w:rPr>
        <w:t>(Lucía le devuelve la gorra. Vuelve a los deberes. Julián guarda la memoria USB en el bolsillo del pecho. Se queda de pie, mirando a su hija escribir, en la cocina iluminada, sin radio, sin micrófonos, con la caja del abuelo abierta sobre la mesa.)</w:t>
      </w:r>
    </w:p>
    <w:p>
      <w:pPr>
        <w:keepNext/>
        <w:spacing w:before="320" w:after="140"/>
      </w:pPr>
      <w:r>
        <w:rPr>
          <w:rFonts w:ascii="Times New Roman" w:hAnsi="Times New Roman" w:eastAsia="Malgun Gothic"/>
          <w:b/>
          <w:i w:val="0"/>
          <w:color w:val="1F3864"/>
          <w:sz w:val="26"/>
        </w:rPr>
        <w:t>장면 8 — 12월 16일(월) 밤 11시 55분, 알코르콘 아파트 복도: 두 통화</w:t>
      </w:r>
    </w:p>
    <w:p>
      <w:pPr>
        <w:spacing w:before="0" w:after="110" w:line="300" w:lineRule="auto"/>
      </w:pPr>
      <w:r>
        <w:rPr>
          <w:rFonts w:ascii="Times New Roman" w:hAnsi="Times New Roman" w:eastAsia="Malgun Gothic"/>
          <w:b w:val="0"/>
          <w:i/>
          <w:color w:val="555555"/>
          <w:sz w:val="22"/>
        </w:rPr>
        <w:t>(Lunes 16 de diciembre, doce menos cinco de la noche. El pasillo. Lucía duerme. Julián, con el móvil nuevo que le ha conseguido Irene —uno limpio, que no pasa por el sótano—, hace dos llamadas, de pie, en voz baja.)</w:t>
      </w:r>
    </w:p>
    <w:p>
      <w:pPr>
        <w:spacing w:before="0" w:after="110" w:line="300" w:lineRule="auto"/>
      </w:pPr>
      <w:r>
        <w:rPr>
          <w:rFonts w:ascii="Times New Roman" w:hAnsi="Times New Roman" w:eastAsia="Malgun Gothic"/>
          <w:b w:val="0"/>
          <w:i/>
          <w:color w:val="555555"/>
          <w:sz w:val="22"/>
        </w:rPr>
        <w:t>(Primera. Marca. Responde Irene.)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Soy yo. Mañana quiero ver a la jueza. A la del caso Barceló.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a un fiscal amigo. No a usted. A la jueza. Con mi nombre, Julián Ferrán Otero, y con todo lo que tengo. </w:t>
      </w:r>
      <w:r>
        <w:rPr>
          <w:rFonts w:ascii="Times New Roman" w:hAnsi="Times New Roman" w:eastAsia="Malgun Gothic"/>
          <w:b w:val="0"/>
          <w:i/>
          <w:color w:val="555555"/>
          <w:sz w:val="22"/>
        </w:rPr>
        <w:t>(escucha)</w:t>
      </w:r>
      <w:r>
        <w:rPr>
          <w:rFonts w:ascii="Times New Roman" w:hAnsi="Times New Roman" w:eastAsia="Malgun Gothic"/>
          <w:b w:val="0"/>
          <w:i w:val="0"/>
          <w:sz w:val="22"/>
        </w:rPr>
        <w:t xml:space="preserve"> Sí. Estoy seguro. </w:t>
      </w:r>
      <w:r>
        <w:rPr>
          <w:rFonts w:ascii="Times New Roman" w:hAnsi="Times New Roman" w:eastAsia="Malgun Gothic"/>
          <w:b w:val="0"/>
          <w:i/>
          <w:color w:val="555555"/>
          <w:sz w:val="22"/>
        </w:rPr>
        <w:t>(escucha)</w:t>
      </w:r>
      <w:r>
        <w:rPr>
          <w:rFonts w:ascii="Times New Roman" w:hAnsi="Times New Roman" w:eastAsia="Malgun Gothic"/>
          <w:b w:val="0"/>
          <w:i w:val="0"/>
          <w:sz w:val="22"/>
        </w:rPr>
        <w:t xml:space="preserve"> No. No quiero protección todavía. Quiero una cosa antes.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que mi hija pase las Navidades fuera. Lejos. Con la familia de su madre, en Asturias. Desde mañana. Eso primero. Luego, la jueza.</w:t>
      </w:r>
    </w:p>
    <w:p>
      <w:pPr>
        <w:spacing w:before="0" w:after="110" w:line="300" w:lineRule="auto"/>
      </w:pPr>
      <w:r>
        <w:rPr>
          <w:rFonts w:ascii="Times New Roman" w:hAnsi="Times New Roman" w:eastAsia="Malgun Gothic"/>
          <w:b/>
          <w:i w:val="0"/>
          <w:sz w:val="22"/>
        </w:rPr>
        <w:t xml:space="preserve">Irene (al teléfono): </w:t>
      </w:r>
      <w:r>
        <w:rPr>
          <w:rFonts w:ascii="Times New Roman" w:hAnsi="Times New Roman" w:eastAsia="Malgun Gothic"/>
          <w:b w:val="0"/>
          <w:i/>
          <w:color w:val="555555"/>
          <w:sz w:val="22"/>
        </w:rPr>
        <w:t>(su voz, serena)</w:t>
      </w:r>
      <w:r>
        <w:rPr>
          <w:rFonts w:ascii="Times New Roman" w:hAnsi="Times New Roman" w:eastAsia="Malgun Gothic"/>
          <w:b w:val="0"/>
          <w:i w:val="0"/>
          <w:sz w:val="22"/>
        </w:rPr>
        <w:t xml:space="preserve"> Mañana a las ocho hay un coche en su puerta para su hija. De los nuestros, no de los otros. Y a las diez, la jueza.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hecho usted lo más difícil, Julián.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Todavía no he hecho nada.</w:t>
      </w:r>
    </w:p>
    <w:p>
      <w:pPr>
        <w:spacing w:before="0" w:after="110" w:line="300" w:lineRule="auto"/>
      </w:pPr>
      <w:r>
        <w:rPr>
          <w:rFonts w:ascii="Times New Roman" w:hAnsi="Times New Roman" w:eastAsia="Malgun Gothic"/>
          <w:b/>
          <w:i w:val="0"/>
          <w:sz w:val="22"/>
        </w:rPr>
        <w:t xml:space="preserve">Irene (al teléfono): </w:t>
      </w:r>
      <w:r>
        <w:rPr>
          <w:rFonts w:ascii="Times New Roman" w:hAnsi="Times New Roman" w:eastAsia="Malgun Gothic"/>
          <w:b w:val="0"/>
          <w:i w:val="0"/>
          <w:sz w:val="22"/>
        </w:rPr>
        <w:t>Sí. Ha dejado de estar solo. Eso es lo más difícil. Lo demás es papeleo.</w:t>
      </w:r>
    </w:p>
    <w:p>
      <w:pPr>
        <w:spacing w:before="0" w:after="110" w:line="300" w:lineRule="auto"/>
      </w:pPr>
      <w:r>
        <w:rPr>
          <w:rFonts w:ascii="Times New Roman" w:hAnsi="Times New Roman" w:eastAsia="Malgun Gothic"/>
          <w:b w:val="0"/>
          <w:i/>
          <w:color w:val="555555"/>
          <w:sz w:val="22"/>
        </w:rPr>
        <w:t>(Cuelga. Segunda llamada. Marca un número que se sabe de memoria. Suena mucho. Responde una voz de hombre mayor, el comisario.)</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¿Ferrán? A estas horas solo llaman los que van a hacer algo.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Mañana se lo doy a la jueza. Todo. Con mi nombre.</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color w:val="555555"/>
          <w:sz w:val="22"/>
        </w:rPr>
        <w:t>(un silencio largo)</w:t>
      </w:r>
      <w:r>
        <w:rPr>
          <w:rFonts w:ascii="Times New Roman" w:hAnsi="Times New Roman" w:eastAsia="Malgun Gothic"/>
          <w:b w:val="0"/>
          <w:i w:val="0"/>
          <w:sz w:val="22"/>
        </w:rPr>
        <w:t xml:space="preserve">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¿Tiene la lista a salvo?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La tengo.</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¿Y el espejo? El disco que configuró en 2012.</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¿Cómo sabe usted lo del espejo?</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color w:val="555555"/>
          <w:sz w:val="22"/>
        </w:rPr>
        <w:t>(casi una risa)</w:t>
      </w:r>
      <w:r>
        <w:rPr>
          <w:rFonts w:ascii="Times New Roman" w:hAnsi="Times New Roman" w:eastAsia="Malgun Gothic"/>
          <w:b w:val="0"/>
          <w:i w:val="0"/>
          <w:sz w:val="22"/>
        </w:rPr>
        <w:t xml:space="preserve"> Ferrán. Llevo cuarenta años en esto. ¿De verdad cree que el único seguro de esa casa era el de Varela?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también tengo un espejo. El mío empieza en 1984.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cuando usted entre a ver a la jueza, yo pediré hora para la semana que viene. Para la comisión del Congreso.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va a entrar usted solo, Ferrán. Va a entrar un viejo detrás. Tarde, como siempre. Pero detrás.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¿Por qué ahora, comisario? Después de cuarenta años.</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hoy he visto en la tele a un hombre con un abrigo de pelo de camello mirando al suelo en un aeropuerto. Y he pensado: si a ese lo paran, a mí también pueden pararme.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porque usted, Ferrán, me ha estado enseñando algo todo este año sin saberlo.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uno puede tener una hija y un espejo a la vez. Yo tuve que elegir, hace dieciocho años. Elegí el espejo.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no ha elegido. Ha tenido los dos. No sé cómo lo ha hecho. Pero quiero morirme habiéndolo intentado.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Duerma, Ferrán. Mañana es un día largo.</w:t>
      </w:r>
    </w:p>
    <w:p>
      <w:pPr>
        <w:spacing w:before="0" w:after="110" w:line="300" w:lineRule="auto"/>
      </w:pPr>
      <w:r>
        <w:rPr>
          <w:rFonts w:ascii="Times New Roman" w:hAnsi="Times New Roman" w:eastAsia="Malgun Gothic"/>
          <w:b w:val="0"/>
          <w:i/>
          <w:color w:val="555555"/>
          <w:sz w:val="22"/>
        </w:rPr>
        <w:t>(Cuelga. Julián se queda con el móvil nuevo en la mano, en el pasillo oscuro. Delante, en la pared, las dos fotos: su padre y su madre, las dos de cara, ninguna tapando a la otra. Las mira. Apaga la luz del pasillo. Se va a dormir. Por primera vez en siete meses, no habla en sueños.)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베르톨트 브레히트 「후손들에게(An die Nachgeborenen)」(스페인어 번역)</w:t>
      </w:r>
      <w:r>
        <w:rPr>
          <w:rFonts w:ascii="Times New Roman" w:hAnsi="Times New Roman" w:eastAsia="Malgun Gothic"/>
          <w:b w:val="0"/>
          <w:i w:val="0"/>
          <w:sz w:val="22"/>
        </w:rPr>
        <w:t xml:space="preserve"> — «En los tiempos oscuros, ¿se cantará también? También se cantará. Sobre los tiempos oscuros.» 한국어 해설: '어두운 시대에도 노래할 것인가? 노래하리라. 어두운 시대에 대하여.' 독일 시인 브레히트가 망명 중 쓴 시. 대본에 직접 인용되지는 않는다. 그러나 6화는 '어두운 시대'(감시·협박·매수)의 한가운데서 한 사람이 '노래하기로' — 즉 '밝히기로' — 결심하는 화다. 훌리안의 깨달음 «a esta gente se la vence con luz»(이 사람들은 빛으로 이긴다)가 이 시의 결심과 같다.</w:t>
      </w:r>
    </w:p>
    <w:p>
      <w:pPr>
        <w:spacing w:before="0" w:after="120"/>
      </w:pPr>
      <w:r>
        <w:rPr>
          <w:rFonts w:ascii="Times New Roman" w:hAnsi="Times New Roman" w:eastAsia="Malgun Gothic"/>
          <w:b/>
          <w:i w:val="0"/>
          <w:sz w:val="22"/>
        </w:rPr>
        <w:t>미겔 데 세르반테스 『돈키호테』 1부</w:t>
      </w:r>
      <w:r>
        <w:rPr>
          <w:rFonts w:ascii="Times New Roman" w:hAnsi="Times New Roman" w:eastAsia="Malgun Gothic"/>
          <w:b w:val="0"/>
          <w:i w:val="0"/>
          <w:sz w:val="22"/>
        </w:rPr>
        <w:t xml:space="preserve"> — «La verdad adelgaza y no quiebra, y siempre anda sobre la mentira como el aceite sobre el agua.» 한국어 해설: '진실은 가늘어질지언정 끊어지지 않으며, 언제나 거짓 위에 뜬다, 물 위의 기름처럼.' 6화의 솔리스 몰락이 이 속담 그대로다. 4년을 쫓은 가는 실(hilo) 하나 — 세 나라에 서명한 한 사람 — 이 끊어지지 않고 거대한 은닉 구조를 수면 위로 끌어올린다. 이솔리나의 «una firma, a diferencia de una voz, no se edita»가 그 기름이다.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«En doble fila»</w:t>
      </w:r>
      <w:r>
        <w:rPr>
          <w:rFonts w:ascii="Times New Roman" w:hAnsi="Times New Roman" w:eastAsia="Malgun Gothic"/>
          <w:b w:val="0"/>
          <w:i w:val="0"/>
          <w:sz w:val="22"/>
        </w:rPr>
        <w:t xml:space="preserve"> — 한국어 해설: "이중 주차로." aparcar en doble fila = 차선에 겹쳐 세우다(스페인 도시의 흔한 위반). 감시 차량의 전형. 장면 1.</w:t>
      </w:r>
    </w:p>
    <w:p>
      <w:pPr>
        <w:spacing w:before="0" w:after="120"/>
      </w:pPr>
      <w:r>
        <w:rPr>
          <w:rFonts w:ascii="Times New Roman" w:hAnsi="Times New Roman" w:eastAsia="Malgun Gothic"/>
          <w:b/>
          <w:i w:val="0"/>
          <w:sz w:val="22"/>
        </w:rPr>
        <w:t>«Dejar de merecer la pena»</w:t>
      </w:r>
      <w:r>
        <w:rPr>
          <w:rFonts w:ascii="Times New Roman" w:hAnsi="Times New Roman" w:eastAsia="Malgun Gothic"/>
          <w:b w:val="0"/>
          <w:i w:val="0"/>
          <w:sz w:val="22"/>
        </w:rPr>
        <w:t xml:space="preserve"> — 한국어 해설: "그럴 가치가 없게 되다." merecer la pena = 그럴 만한 가치가 있다(3부 7화). 훌리안의 전략: 감시가 '수지 안 맞게' 만들기. 장면 1.</w:t>
      </w:r>
    </w:p>
    <w:p>
      <w:pPr>
        <w:spacing w:before="0" w:after="120"/>
      </w:pPr>
      <w:r>
        <w:rPr>
          <w:rFonts w:ascii="Times New Roman" w:hAnsi="Times New Roman" w:eastAsia="Malgun Gothic"/>
          <w:b/>
          <w:i w:val="0"/>
          <w:sz w:val="22"/>
        </w:rPr>
        <w:t>«Va a ciegas»</w:t>
      </w:r>
      <w:r>
        <w:rPr>
          <w:rFonts w:ascii="Times New Roman" w:hAnsi="Times New Roman" w:eastAsia="Malgun Gothic"/>
          <w:b w:val="0"/>
          <w:i w:val="0"/>
          <w:sz w:val="22"/>
        </w:rPr>
        <w:t xml:space="preserve"> — 한국어 해설: "깜깜이로 움직인다." a ciegas = 눈먼 채, 더듬어서. 쿠에스타: 저들이 아직 네가 뭘 가졌는지 모른다는 뜻. 장면 2.</w:t>
      </w:r>
    </w:p>
    <w:p>
      <w:pPr>
        <w:spacing w:before="0" w:after="120"/>
      </w:pPr>
      <w:r>
        <w:rPr>
          <w:rFonts w:ascii="Times New Roman" w:hAnsi="Times New Roman" w:eastAsia="Malgun Gothic"/>
          <w:b/>
          <w:i w:val="0"/>
          <w:sz w:val="22"/>
        </w:rPr>
        <w:t>«Arde»</w:t>
      </w:r>
      <w:r>
        <w:rPr>
          <w:rFonts w:ascii="Times New Roman" w:hAnsi="Times New Roman" w:eastAsia="Malgun Gothic"/>
          <w:b w:val="0"/>
          <w:i w:val="0"/>
          <w:sz w:val="22"/>
        </w:rPr>
        <w:t xml:space="preserve"> — 한국어 해설: "(정보가) 불타 버린다, 쓸 수 없게 된다." quemar/arder una matrícula = 번호판이 노출돼 못 쓰게 되다(첩보 은어 'quemado'). 장면 2.</w:t>
      </w:r>
    </w:p>
    <w:p>
      <w:pPr>
        <w:spacing w:before="0" w:after="120"/>
      </w:pPr>
      <w:r>
        <w:rPr>
          <w:rFonts w:ascii="Times New Roman" w:hAnsi="Times New Roman" w:eastAsia="Malgun Gothic"/>
          <w:b/>
          <w:i w:val="0"/>
          <w:sz w:val="22"/>
        </w:rPr>
        <w:t>«Encarecerla»</w:t>
      </w:r>
      <w:r>
        <w:rPr>
          <w:rFonts w:ascii="Times New Roman" w:hAnsi="Times New Roman" w:eastAsia="Malgun Gothic"/>
          <w:b w:val="0"/>
          <w:i w:val="0"/>
          <w:sz w:val="22"/>
        </w:rPr>
        <w:t xml:space="preserve"> — 한국어 해설: "그것(감시)을 비싸게 만들다." encarecer = 값을 올리다. 쿠에스타의 전략어: 딸을 지키는 유일한 방법은 '감시 비용을 올리는 것'. 장면 2.</w:t>
      </w:r>
    </w:p>
    <w:p>
      <w:pPr>
        <w:spacing w:before="0" w:after="120"/>
      </w:pPr>
      <w:r>
        <w:rPr>
          <w:rFonts w:ascii="Times New Roman" w:hAnsi="Times New Roman" w:eastAsia="Malgun Gothic"/>
          <w:b/>
          <w:i w:val="0"/>
          <w:sz w:val="22"/>
        </w:rPr>
        <w:t>«Ir a embarcar»</w:t>
      </w:r>
      <w:r>
        <w:rPr>
          <w:rFonts w:ascii="Times New Roman" w:hAnsi="Times New Roman" w:eastAsia="Malgun Gothic"/>
          <w:b w:val="0"/>
          <w:i w:val="0"/>
          <w:sz w:val="22"/>
        </w:rPr>
        <w:t xml:space="preserve"> — 한국어 해설: "탑승하려 하다." embarcar = (배·비행기에) 탑승하다. ir a + 부정사. 솔리스 체포 자막. 장면 4.</w:t>
      </w:r>
    </w:p>
    <w:p>
      <w:pPr>
        <w:spacing w:before="0" w:after="120"/>
      </w:pPr>
      <w:r>
        <w:rPr>
          <w:rFonts w:ascii="Times New Roman" w:hAnsi="Times New Roman" w:eastAsia="Malgun Gothic"/>
          <w:b/>
          <w:i w:val="0"/>
          <w:sz w:val="22"/>
        </w:rPr>
        <w:t>«Pelo de camello»</w:t>
      </w:r>
      <w:r>
        <w:rPr>
          <w:rFonts w:ascii="Times New Roman" w:hAnsi="Times New Roman" w:eastAsia="Malgun Gothic"/>
          <w:b w:val="0"/>
          <w:i w:val="0"/>
          <w:sz w:val="22"/>
        </w:rPr>
        <w:t xml:space="preserve"> — 한국어 해설: "낙타털(고급 코트 소재)." abrigo de pelo de camello = 부유함의 기호. 체포된 솔리스의 코트. 장면 4·8.</w:t>
      </w:r>
    </w:p>
    <w:p>
      <w:pPr>
        <w:spacing w:before="0" w:after="120"/>
      </w:pPr>
      <w:r>
        <w:rPr>
          <w:rFonts w:ascii="Times New Roman" w:hAnsi="Times New Roman" w:eastAsia="Malgun Gothic"/>
          <w:b/>
          <w:i w:val="0"/>
          <w:sz w:val="22"/>
        </w:rPr>
        <w:t>«Uno se encariña»</w:t>
      </w:r>
      <w:r>
        <w:rPr>
          <w:rFonts w:ascii="Times New Roman" w:hAnsi="Times New Roman" w:eastAsia="Malgun Gothic"/>
          <w:b w:val="0"/>
          <w:i w:val="0"/>
          <w:sz w:val="22"/>
        </w:rPr>
        <w:t xml:space="preserve"> — 한국어 해설: "정이 들어 버린다." encariñarse (con) = 정들다(대명동사). 라스트라가 이름으로 불리지 말라며. 장면 6.</w:t>
      </w:r>
    </w:p>
    <w:p>
      <w:pPr>
        <w:spacing w:before="0" w:after="120"/>
      </w:pPr>
      <w:r>
        <w:rPr>
          <w:rFonts w:ascii="Times New Roman" w:hAnsi="Times New Roman" w:eastAsia="Malgun Gothic"/>
          <w:b/>
          <w:i w:val="0"/>
          <w:sz w:val="22"/>
        </w:rPr>
        <w:t>«Agarrarse a lo que pille»</w:t>
      </w:r>
      <w:r>
        <w:rPr>
          <w:rFonts w:ascii="Times New Roman" w:hAnsi="Times New Roman" w:eastAsia="Malgun Gothic"/>
          <w:b w:val="0"/>
          <w:i w:val="0"/>
          <w:sz w:val="22"/>
        </w:rPr>
        <w:t xml:space="preserve"> — 한국어 해설: "잡히는 대로 붙잡다." agarrarse a = 매달리다; pillar = 붙잡다. 무너지는 조직이 말단을 물고 늘어진다는 비유. 장면 6.</w:t>
      </w:r>
    </w:p>
    <w:p>
      <w:pPr>
        <w:spacing w:before="0" w:after="120"/>
      </w:pPr>
      <w:r>
        <w:rPr>
          <w:rFonts w:ascii="Times New Roman" w:hAnsi="Times New Roman" w:eastAsia="Malgun Gothic"/>
          <w:b/>
          <w:i w:val="0"/>
          <w:sz w:val="22"/>
        </w:rPr>
        <w:t>«Es un lujo que no te puedes permitir»</w:t>
      </w:r>
      <w:r>
        <w:rPr>
          <w:rFonts w:ascii="Times New Roman" w:hAnsi="Times New Roman" w:eastAsia="Malgun Gothic"/>
          <w:b w:val="0"/>
          <w:i w:val="0"/>
          <w:sz w:val="22"/>
        </w:rPr>
        <w:t xml:space="preserve"> — 한국어 해설: "네가 누릴 수 없는 사치다." permitirse un lujo = 사치를 부리다. 라스트라의 마지막 충고. 장면 6.</w:t>
      </w:r>
    </w:p>
    <w:p>
      <w:pPr>
        <w:spacing w:before="0" w:after="120"/>
      </w:pPr>
      <w:r>
        <w:rPr>
          <w:rFonts w:ascii="Times New Roman" w:hAnsi="Times New Roman" w:eastAsia="Malgun Gothic"/>
          <w:b/>
          <w:i w:val="0"/>
          <w:sz w:val="22"/>
        </w:rPr>
        <w:t>«Ese es el trato»</w:t>
      </w:r>
      <w:r>
        <w:rPr>
          <w:rFonts w:ascii="Times New Roman" w:hAnsi="Times New Roman" w:eastAsia="Malgun Gothic"/>
          <w:b w:val="0"/>
          <w:i w:val="0"/>
          <w:sz w:val="22"/>
        </w:rPr>
        <w:t xml:space="preserve"> — 한국어 해설: "그게 거래 조건이야." trato = 거래, 약속. 루시아가 '아빠가 잠자는 것'을 조건으로. 장면 7.</w:t>
      </w:r>
    </w:p>
    <w:p>
      <w:pPr>
        <w:spacing w:before="240" w:after="110"/>
      </w:pPr>
      <w:r>
        <w:rPr>
          <w:rFonts w:ascii="Times New Roman" w:hAnsi="Times New Roman" w:eastAsia="Malgun Gothic"/>
          <w:b w:val="0"/>
          <w:i/>
          <w:color w:val="555555"/>
          <w:sz w:val="22"/>
        </w:rPr>
        <w:t>[6화 끝 — 다음 화 예고: 「엘레나를 찾아서」, 1월. 훌리안이 넘긴 봉인된 감시 파일에서 엘레나의 마지막 위치가 나온다 — 과달라하라행 선로, 그리고 시에라의 한 폐광. 그의 제보로 수색이 시작되고, 라 나바 폐광에서 그녀의 유해가 발견된다.]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