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10화 — 「선거전 최종전」 (A Batalha Final)</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멘지스(PTT 대선 후보, 전 타피라주 주지사) / 비아(베아트리스 리스보아, 선거본부장) / 안셀무 비아나(PTT 공동 창당자, 전략) / 데보라 나카무라(경제 자문) / 제(제페르송 소우자, 연방대 법학과 4학년, 캠프 ‘확인실’ 담당) / 루아나 마르키스(22, 법대생, 캠프 자원활동가) / 아나 멘지스(어머니, 노바 카라자이) / 도나 달바(이웃) / 세우 제 카를루스(달바의 남편, 은퇴 트럭 기사, 포르텔라 지지자) / 마르시우 포르텔라(상원의원, 결선 상대) / 세르지우 아마라우(포르텔라 선거본부장, 신규) / 도나 라이스(루시아의 어머니) / 토론 사회자(신규) / TV 앵커(목소리)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10월 2일(일) 1차 투표 밤 ~ 10월 28일(금) 결선 전 마지막 TV 토론. 9화에서 부솔라의 자금 추적이 수석장관 아밀통 비지가우에게 닿았고, 헤난 마르사우 대통령은 9월 중순 사임했으며 부통령 셀리우 아라강이 대통령직을 승계했다. 선거는 예정대로 치러진다. 전국 선거본부는 브라질리아 남부 상업지구(Setor Comercial Sul)의 낡은 사무실 두 층. 장면 1은 10월 2일 밤, 장면 2는 10월 5일(수), 장면 3은 10월 9일(일) 노바 카라자이, 장면 4는 10월 13일(목) 포르텔라 쪽, 장면 5는 10월 17일(월) TP-010 옛 도선 경사로, 장면 6은 10월 27일(목) 밤 상파울루 호텔, 장면 7은 10월 28일(금) 밤 토론, 장면 8은 토론 직후.</w:t>
      </w:r>
    </w:p>
    <w:p>
      <w:pPr>
        <w:keepNext/>
        <w:spacing w:before="320" w:after="140"/>
      </w:pPr>
      <w:r>
        <w:rPr>
          <w:rFonts w:ascii="Times New Roman" w:hAnsi="Times New Roman" w:eastAsia="Malgun Gothic"/>
          <w:b/>
          <w:i w:val="0"/>
          <w:color w:val="1F3864"/>
          <w:sz w:val="26"/>
        </w:rPr>
        <w:t>장면 1 — 1차 투표의 밤, 2위</w:t>
      </w:r>
    </w:p>
    <w:p>
      <w:pPr>
        <w:spacing w:before="0" w:after="110" w:line="300" w:lineRule="auto"/>
      </w:pPr>
      <w:r>
        <w:rPr>
          <w:rFonts w:ascii="Times New Roman" w:hAnsi="Times New Roman" w:eastAsia="Malgun Gothic"/>
          <w:b w:val="0"/>
          <w:i/>
          <w:color w:val="555555"/>
          <w:sz w:val="22"/>
        </w:rPr>
        <w:t>(Brasília, comitê nacional, Setor Comercial Sul. Domingo, 2 de outubro, nove e meia da noite. Duas televisões ligadas no mesmo canal, uma sem som. Caixas de pizza fechadas. Voluntários de camiseta verde e marrom. Rafa de pé, de mangas arregaçadas, a xícara lascada na mão. Bia com dois celulares. Anselmo sentado, de óculos na ponta do nariz, com um caderno de capa dura.)</w:t>
      </w:r>
    </w:p>
    <w:p>
      <w:pPr>
        <w:spacing w:before="0" w:after="110" w:line="300" w:lineRule="auto"/>
      </w:pPr>
      <w:r>
        <w:rPr>
          <w:rFonts w:ascii="Times New Roman" w:hAnsi="Times New Roman" w:eastAsia="Malgun Gothic"/>
          <w:b/>
          <w:i w:val="0"/>
          <w:sz w:val="22"/>
        </w:rPr>
        <w:t xml:space="preserve">Âncora: </w:t>
      </w:r>
      <w:r>
        <w:rPr>
          <w:rFonts w:ascii="Times New Roman" w:hAnsi="Times New Roman" w:eastAsia="Malgun Gothic"/>
          <w:b w:val="0"/>
          <w:i/>
          <w:color w:val="555555"/>
          <w:sz w:val="22"/>
        </w:rPr>
        <w:t>(na TV)</w:t>
      </w:r>
      <w:r>
        <w:rPr>
          <w:rFonts w:ascii="Times New Roman" w:hAnsi="Times New Roman" w:eastAsia="Malgun Gothic"/>
          <w:b w:val="0"/>
          <w:i w:val="0"/>
          <w:sz w:val="22"/>
        </w:rPr>
        <w:t xml:space="preserve"> Com noventa e oito por cento das urnas apuradas, o Tribunal Superior Eleitoral confirma: haverá segundo turno. O senador Márcio Portela tem quarenta e três vírgula quatro por cento dos votos válidos. O ex-governador Rafael Mendes, quarenta e um vírgula um.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Dois pontos. Dois pontos é um estado inteiro. É o Tapirá três vezes.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terceiro colocado fechou em nove vírgula oito. O resto se espalhou nos pequenos.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Os nove vírgula oito são de classe média urbana, sul e sudeste. Gente que tem medo de inflação mais do que de qualquer um de nós dois.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é com eles que a gente conversa amanhã.</w:t>
      </w:r>
    </w:p>
    <w:p>
      <w:pPr>
        <w:spacing w:before="0" w:after="110" w:line="300" w:lineRule="auto"/>
      </w:pPr>
      <w:r>
        <w:rPr>
          <w:rFonts w:ascii="Times New Roman" w:hAnsi="Times New Roman" w:eastAsia="Malgun Gothic"/>
          <w:b/>
          <w:i w:val="0"/>
          <w:sz w:val="22"/>
        </w:rPr>
        <w:t xml:space="preserve">Âncora: </w:t>
      </w:r>
      <w:r>
        <w:rPr>
          <w:rFonts w:ascii="Times New Roman" w:hAnsi="Times New Roman" w:eastAsia="Malgun Gothic"/>
          <w:b w:val="0"/>
          <w:i/>
          <w:color w:val="555555"/>
          <w:sz w:val="22"/>
        </w:rPr>
        <w:t>(na TV)</w:t>
      </w:r>
      <w:r>
        <w:rPr>
          <w:rFonts w:ascii="Times New Roman" w:hAnsi="Times New Roman" w:eastAsia="Malgun Gothic"/>
          <w:b w:val="0"/>
          <w:i w:val="0"/>
          <w:sz w:val="22"/>
        </w:rPr>
        <w:t xml:space="preserve"> O senador Portela fala agora aos apoiadores em Goiânia.</w:t>
      </w:r>
    </w:p>
    <w:p>
      <w:pPr>
        <w:spacing w:before="0" w:after="110" w:line="300" w:lineRule="auto"/>
      </w:pPr>
      <w:r>
        <w:rPr>
          <w:rFonts w:ascii="Times New Roman" w:hAnsi="Times New Roman" w:eastAsia="Malgun Gothic"/>
          <w:b w:val="0"/>
          <w:i/>
          <w:color w:val="555555"/>
          <w:sz w:val="22"/>
        </w:rPr>
        <w:t>(Alguém aumenta o som. Portela, sessenta e poucos anos, camisa social azul, sem paletó, num palanque baixo.)</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color w:val="555555"/>
          <w:sz w:val="22"/>
        </w:rPr>
        <w:t>(na TV)</w:t>
      </w:r>
      <w:r>
        <w:rPr>
          <w:rFonts w:ascii="Times New Roman" w:hAnsi="Times New Roman" w:eastAsia="Malgun Gothic"/>
          <w:b w:val="0"/>
          <w:i w:val="0"/>
          <w:sz w:val="22"/>
        </w:rPr>
        <w:t xml:space="preserve"> Eu quero dizer uma coisa clara. Eu não sou o candidato do governo que caiu. Quando apareceu o dinheiro, eu pedi a saída do ministro no mesmo dia. Eu sou candidato de quem acorda às quatro pra tirar leite, de quem paga diesel a preço de ouro, de quem quer ordem pra trabalhar. E ordem não é palavrão.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Ele é bom. Não subestima.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nunca subestimei. Ele foi o único senador daquele lado que votou pela CPI.</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color w:val="555555"/>
          <w:sz w:val="22"/>
        </w:rPr>
        <w:t>(na TV)</w:t>
      </w:r>
      <w:r>
        <w:rPr>
          <w:rFonts w:ascii="Times New Roman" w:hAnsi="Times New Roman" w:eastAsia="Malgun Gothic"/>
          <w:b w:val="0"/>
          <w:i w:val="0"/>
          <w:sz w:val="22"/>
        </w:rPr>
        <w:t xml:space="preserve"> E ao meu adversário eu desejo saúde. Vai precisar. Quatro semanas é pouco tempo pra explicar ao Brasil quem paga a conta das promessas dele.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"Quem paga a conta." Vai ser isso até o fim. Preço, dívida, diesel.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a gente não foge disso. Débora, amanhã cedo, o que o governo do Tapirá fez com a conta de luz na crise da água. Números, não adjetivos.</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Números sem adjetivo não dão voto, governador.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Ex-governador. E dão, se forem verdadeiros por quatro semanas seguidas.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(olhando o celular)</w:t>
      </w:r>
      <w:r>
        <w:rPr>
          <w:rFonts w:ascii="Times New Roman" w:hAnsi="Times New Roman" w:eastAsia="Malgun Gothic"/>
          <w:b w:val="0"/>
          <w:i w:val="0"/>
          <w:sz w:val="22"/>
        </w:rPr>
        <w:t xml:space="preserve"> Já começou. Três grupos de família da minha tia mandaram a mesma coisa em quinze minutos. "Segundo turno: o advogado de bandido contra o Brasil que trabalha."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Isso é de 2018. Só trocaram o estado.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Velho e rápido. </w:t>
      </w:r>
      <w:r>
        <w:rPr>
          <w:rFonts w:ascii="Times New Roman" w:hAnsi="Times New Roman" w:eastAsia="Malgun Gothic"/>
          <w:b w:val="0"/>
          <w:i/>
          <w:color w:val="555555"/>
          <w:sz w:val="22"/>
        </w:rPr>
        <w:t>(vira a tela)</w:t>
      </w:r>
      <w:r>
        <w:rPr>
          <w:rFonts w:ascii="Times New Roman" w:hAnsi="Times New Roman" w:eastAsia="Malgun Gothic"/>
          <w:b w:val="0"/>
          <w:i w:val="0"/>
          <w:sz w:val="22"/>
        </w:rPr>
        <w:t xml:space="preserve"> Mil e duzentos compartilhamentos antes de terminar a apuração.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(larga a xícara)</w:t>
      </w:r>
      <w:r>
        <w:rPr>
          <w:rFonts w:ascii="Times New Roman" w:hAnsi="Times New Roman" w:eastAsia="Malgun Gothic"/>
          <w:b w:val="0"/>
          <w:i w:val="0"/>
          <w:sz w:val="22"/>
        </w:rPr>
        <w:t xml:space="preserve"> Jé, amanhã de manhã você monta a sala. Não quero ninguém respondendo mentira com mentira. Quero saber de onde vem.</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Sala de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 conferência. Onde a gente confere antes de acreditar. Inclusive no que é a nosso favor.</w:t>
      </w:r>
    </w:p>
    <w:p>
      <w:pPr>
        <w:keepNext/>
        <w:spacing w:before="320" w:after="140"/>
      </w:pPr>
      <w:r>
        <w:rPr>
          <w:rFonts w:ascii="Times New Roman" w:hAnsi="Times New Roman" w:eastAsia="Malgun Gothic"/>
          <w:b/>
          <w:i w:val="0"/>
          <w:color w:val="1F3864"/>
          <w:sz w:val="26"/>
        </w:rPr>
        <w:t>장면 2 — 확인실</w:t>
      </w:r>
    </w:p>
    <w:p>
      <w:pPr>
        <w:spacing w:before="0" w:after="110" w:line="300" w:lineRule="auto"/>
      </w:pPr>
      <w:r>
        <w:rPr>
          <w:rFonts w:ascii="Times New Roman" w:hAnsi="Times New Roman" w:eastAsia="Malgun Gothic"/>
          <w:b w:val="0"/>
          <w:i/>
          <w:color w:val="555555"/>
          <w:sz w:val="22"/>
        </w:rPr>
        <w:t>(Quarta-feira, 5 de outubro, onze da manhã. Uma sala sem janela no andar de baixo do comitê. Três computadores, um quadro branco com setas, doze celulares carregando numa régua. Jé de fone no pescoço. Luana com um caderno pautado cheio de horários. Bia entra com Rafa e Anselmo.)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Senta que é comprido. Ontem às onze e dezessete da noite apareceu um áudio. Dois minutos e dez. A voz é a sua.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a minha.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Eu sei que não é. Mas é parecida o bastante pra minha avó acreditar. </w:t>
      </w:r>
      <w:r>
        <w:rPr>
          <w:rFonts w:ascii="Times New Roman" w:hAnsi="Times New Roman" w:eastAsia="Malgun Gothic"/>
          <w:b w:val="0"/>
          <w:i/>
          <w:color w:val="555555"/>
          <w:sz w:val="22"/>
        </w:rPr>
        <w:t>(aperta play; uma voz grave, com o sotaque do Norte bem imitado)</w:t>
      </w:r>
      <w:r>
        <w:rPr>
          <w:rFonts w:ascii="Times New Roman" w:hAnsi="Times New Roman" w:eastAsia="Malgun Gothic"/>
          <w:b w:val="0"/>
          <w:i w:val="0"/>
          <w:sz w:val="22"/>
        </w:rPr>
        <w:t xml:space="preserve"> "Depois de eleito, terra de quem produz vai pra índio e pra invasor. E a aposentadoria de quem tem mais de dois salários vai pagar a conta."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Pegaram de discurso seu. Eu achei três trechos de 2019, da posse no Tapirá e de uma entrevista na rádio. As palavras "terra", "produz" e "conta" são suas. O resto é montagem ou máquina.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Onde apareceu primeiro?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mais antigo que a gente achou é num grupo chamado "Produtor Unido — Norte". Mandado por um número com DDD de fora, que não responde. Às seis da manhã já estava em mais de mil grupos. Grupo de igreja, grupo de condomínio, grupo de feira.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Nós entramos hoje às nove com representação no TSE. Resolução sobre desinformação e o artigo cinquenta e oito da Lei das Eleições, direito de resposta. Pedimos remoção nas redes abertas e identificação de quem disparou em massa.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 no zap? Que é onde isso mora?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No zap ninguém tira nada de dentro do grupo, Anselmo. É criptografado. O que o tribunal pode é mandar a plataforma derrubar conta que dispara em massa. O áudio que já está no celular da tia fica no celular da tia.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Então a gente grava um áudio melhor. Com a tua voz de verdade, rapaz, e manda pros mesmos grupos. Tem grupo nosso que alcança muita gente também.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Gravar eu gravo. Dizendo que é falso e dizendo o que eu penso de terra e de aposentadoria. Com o meu rosto, não só a voz.</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(vira outra tela; uma imagem montada com a foto de Portela e a foto do atirador de agosto, uma seta vermelha entre os dois)</w:t>
      </w:r>
      <w:r>
        <w:rPr>
          <w:rFonts w:ascii="Times New Roman" w:hAnsi="Times New Roman" w:eastAsia="Malgun Gothic"/>
          <w:b w:val="0"/>
          <w:i w:val="0"/>
          <w:sz w:val="22"/>
        </w:rPr>
        <w:t xml:space="preserve"> "Portela pagou o atirador. O dinheiro saiu da conta do sobrinho." Tá rodando em grupo nosso. De militante nosso. Onze mil compartilhamentos.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sobrinho existe. A conta não. Nenhum documento da Bússola, nenhum inquérito, nada fala do Portela. A investigação chegou no ministro, não chegou nele.</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Olha, eu não mandei fazer isso. Mas eu também não vou chorar. Ele passou quatro anos sentado do lado de quem mandou atirar em ti.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Sentado do lado não é pagar. A gente sabe a diferença porque a gente passou meses provando essa diferença com extrato.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eleição não é tribunal. Eles não jogam com essa regra.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que eles não jogam. Eu jogo. </w:t>
      </w:r>
      <w:r>
        <w:rPr>
          <w:rFonts w:ascii="Times New Roman" w:hAnsi="Times New Roman" w:eastAsia="Malgun Gothic"/>
          <w:b w:val="0"/>
          <w:i/>
          <w:color w:val="555555"/>
          <w:sz w:val="22"/>
        </w:rPr>
        <w:t>(para Jé)</w:t>
      </w:r>
      <w:r>
        <w:rPr>
          <w:rFonts w:ascii="Times New Roman" w:hAnsi="Times New Roman" w:eastAsia="Malgun Gothic"/>
          <w:b w:val="0"/>
          <w:i w:val="0"/>
          <w:sz w:val="22"/>
        </w:rPr>
        <w:t xml:space="preserve"> Hoje ainda a gente publica, na página da campanha, com o meu nome: isso é falso, não há nenhuma prova de ligação do senador Portela com o atentado. E pede pra quem gosta da gente parar de mandar.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Isso vai ser lido como fraqueza. E vai ser usado. "Até o Mendes admite."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Admite o quê? Que o adversário não é assassino? Então que usem. </w:t>
      </w:r>
      <w:r>
        <w:rPr>
          <w:rFonts w:ascii="Times New Roman" w:hAnsi="Times New Roman" w:eastAsia="Malgun Gothic"/>
          <w:b w:val="0"/>
          <w:i/>
          <w:color w:val="555555"/>
          <w:sz w:val="22"/>
        </w:rPr>
        <w:t>(para Anselmo)</w:t>
      </w:r>
      <w:r>
        <w:rPr>
          <w:rFonts w:ascii="Times New Roman" w:hAnsi="Times New Roman" w:eastAsia="Malgun Gothic"/>
          <w:b w:val="0"/>
          <w:i w:val="0"/>
          <w:sz w:val="22"/>
        </w:rPr>
        <w:t xml:space="preserve"> Anselmo, se a gente ganhar com isso, a primeira coisa que eu vou ter que fazer no governo é fingir que não sabia. Eu não sei fingir que não sabia. Você me ensinou a anotar tudo no caderno.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(resmunga)</w:t>
      </w:r>
      <w:r>
        <w:rPr>
          <w:rFonts w:ascii="Times New Roman" w:hAnsi="Times New Roman" w:eastAsia="Malgun Gothic"/>
          <w:b w:val="0"/>
          <w:i w:val="0"/>
          <w:sz w:val="22"/>
        </w:rPr>
        <w:t xml:space="preserve"> Eu te ensinei a anotar. Não a ser burro em público.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Posso dizer uma coisa? </w:t>
      </w:r>
      <w:r>
        <w:rPr>
          <w:rFonts w:ascii="Times New Roman" w:hAnsi="Times New Roman" w:eastAsia="Malgun Gothic"/>
          <w:b w:val="0"/>
          <w:i/>
          <w:color w:val="555555"/>
          <w:sz w:val="22"/>
        </w:rPr>
        <w:t>(todos olham)</w:t>
      </w:r>
      <w:r>
        <w:rPr>
          <w:rFonts w:ascii="Times New Roman" w:hAnsi="Times New Roman" w:eastAsia="Malgun Gothic"/>
          <w:b w:val="0"/>
          <w:i w:val="0"/>
          <w:sz w:val="22"/>
        </w:rPr>
        <w:t xml:space="preserve"> O áudio falso contra nós está em mil e poucos grupos. A imagem falsa a nosso favor está em onze mil compartilhamentos. Se a gente desmente a nossa primeiro, o pedido ao TSE contra a deles fica mais forte. A ministra vai ler as duas petições na mesma semana.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está decidido. Jé, a nota sai às duas. Luana, junta na petição.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 se o Portela não fizer o mesmo com o áudio?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Aí o Brasil vai ver quem fez e quem não fez. Isso a gente não controla. Isso é com ele.</w:t>
      </w:r>
    </w:p>
    <w:p>
      <w:pPr>
        <w:keepNext/>
        <w:spacing w:before="320" w:after="140"/>
      </w:pPr>
      <w:r>
        <w:rPr>
          <w:rFonts w:ascii="Times New Roman" w:hAnsi="Times New Roman" w:eastAsia="Malgun Gothic"/>
          <w:b/>
          <w:i w:val="0"/>
          <w:color w:val="1F3864"/>
          <w:sz w:val="26"/>
        </w:rPr>
        <w:t>장면 3 — 일요일 점심, 전달된 메시지</w:t>
      </w:r>
    </w:p>
    <w:p>
      <w:pPr>
        <w:spacing w:before="0" w:after="110" w:line="300" w:lineRule="auto"/>
      </w:pPr>
      <w:r>
        <w:rPr>
          <w:rFonts w:ascii="Times New Roman" w:hAnsi="Times New Roman" w:eastAsia="Malgun Gothic"/>
          <w:b w:val="0"/>
          <w:i/>
          <w:color w:val="555555"/>
          <w:sz w:val="22"/>
        </w:rPr>
        <w:t>(Nova Carajaí, Vila Operária. Domingo, 9 de outubro, meio-dia e meia. Varanda da casa de dona Dalva, ao lado da casa de Ana. Mesa de plástico com toalha xadrez. Uma panela grande de pato no tucupi, tigela de jambu, farinha d'água. Seu Zé Carlos, setenta anos, de boné de posto de gasolina, com o celular apitando a cada minuto. Ana chega com uma travessa de arroz.)</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Senta, Ana, que o pato não espera. Zé, larga esse telefone.</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É o grupo dos caminhoneiros. Tão mandando o preço do diesel em cada posto.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(serve)</w:t>
      </w:r>
      <w:r>
        <w:rPr>
          <w:rFonts w:ascii="Times New Roman" w:hAnsi="Times New Roman" w:eastAsia="Malgun Gothic"/>
          <w:b w:val="0"/>
          <w:i w:val="0"/>
          <w:sz w:val="22"/>
        </w:rPr>
        <w:t xml:space="preserve"> Bota jambu, Ana. Tá tremendo a boca?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Tremendo. Tá do jeito que tem que ser.</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color w:val="555555"/>
          <w:sz w:val="22"/>
        </w:rPr>
        <w:t>(olha o celular, franze a testa, vira a tela pra Ana)</w:t>
      </w:r>
      <w:r>
        <w:rPr>
          <w:rFonts w:ascii="Times New Roman" w:hAnsi="Times New Roman" w:eastAsia="Malgun Gothic"/>
          <w:b w:val="0"/>
          <w:i w:val="0"/>
          <w:sz w:val="22"/>
        </w:rPr>
        <w:t xml:space="preserve"> Ana, isso aqui chegou agora. É ele? É o Rafael falando? É igualzinho.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(põe os óculos, escuta o começo do áudio, tira os óculos)</w:t>
      </w:r>
      <w:r>
        <w:rPr>
          <w:rFonts w:ascii="Times New Roman" w:hAnsi="Times New Roman" w:eastAsia="Malgun Gothic"/>
          <w:b w:val="0"/>
          <w:i w:val="0"/>
          <w:sz w:val="22"/>
        </w:rPr>
        <w:t xml:space="preserve"> Não 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meu filho, quando fala de dinheiro dos velhos, fala do pai dele. Esse aí não falou do pai de ninguém.</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Zé, tu vai mandar isso adiante?</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Eu não mando nada que eu não sei. Eu tenho setenta anos, Dalva, não sou menino.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Então faz um favor pra mim. Responde no teu grupo que a mãe dele disse que não é ele.</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color w:val="555555"/>
          <w:sz w:val="22"/>
        </w:rPr>
        <w:t>(coça o boné)</w:t>
      </w:r>
      <w:r>
        <w:rPr>
          <w:rFonts w:ascii="Times New Roman" w:hAnsi="Times New Roman" w:eastAsia="Malgun Gothic"/>
          <w:b w:val="0"/>
          <w:i w:val="0"/>
          <w:sz w:val="22"/>
        </w:rPr>
        <w:t xml:space="preserve"> Ana, eu vou votar no Portela. A senhora sabe.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Sei. Faz quarenta anos que tu vota em quem eu não voto. E faz quarenta anos que tu toma café na minha cozinha.</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Eu voto nele porque eu rodei trinta anos de caminhão nessas estradas. O diesel dobrou. O Portela pelo menos já foi dono de caminhão. O teu filho é advogado, Ana. Advogado nunca trocou um pneu às três da manhã.</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O pai dele trocou. Muitos.</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color w:val="555555"/>
          <w:sz w:val="22"/>
        </w:rPr>
        <w:t>(baixa a voz)</w:t>
      </w:r>
      <w:r>
        <w:rPr>
          <w:rFonts w:ascii="Times New Roman" w:hAnsi="Times New Roman" w:eastAsia="Malgun Gothic"/>
          <w:b w:val="0"/>
          <w:i w:val="0"/>
          <w:sz w:val="22"/>
        </w:rPr>
        <w:t xml:space="preserve"> Eu sei. O Nivaldo me consertou a bomba injetora de graça em noventa e oito. Por isso eu não vou mandar mentira dele. Mas meu voto é meu.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Teu voto é teu. A mentira é que não é de ninguém e anda na casa de todo mundo.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Quem conta um conto aumenta um ponto. Quando chega no quinto grupo, o homem já comeu criança.</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color w:val="555555"/>
          <w:sz w:val="22"/>
        </w:rPr>
        <w:t>(ri, apesar de si)</w:t>
      </w:r>
      <w:r>
        <w:rPr>
          <w:rFonts w:ascii="Times New Roman" w:hAnsi="Times New Roman" w:eastAsia="Malgun Gothic"/>
          <w:b w:val="0"/>
          <w:i w:val="0"/>
          <w:sz w:val="22"/>
        </w:rPr>
        <w:t xml:space="preserve"> Isso já mandaram também. Do outro lado. Que o Portela tem fazenda com escravo. Esse eu também não mandei.</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(serve farinha no prato do Zé)</w:t>
      </w:r>
      <w:r>
        <w:rPr>
          <w:rFonts w:ascii="Times New Roman" w:hAnsi="Times New Roman" w:eastAsia="Malgun Gothic"/>
          <w:b w:val="0"/>
          <w:i w:val="0"/>
          <w:sz w:val="22"/>
        </w:rPr>
        <w:t xml:space="preserve"> Come, Zé Carlos. Tu tá mais magro.</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É o pato da Dalva que tá pouco.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Tá pouco? Tu já repetiu duas vezes, criatura!</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val="0"/>
          <w:sz w:val="22"/>
        </w:rPr>
        <w:t>Três. Mas a terceira foi só o caldo.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(sorri)</w:t>
      </w:r>
      <w:r>
        <w:rPr>
          <w:rFonts w:ascii="Times New Roman" w:hAnsi="Times New Roman" w:eastAsia="Malgun Gothic"/>
          <w:b w:val="0"/>
          <w:i w:val="0"/>
          <w:sz w:val="22"/>
        </w:rPr>
        <w:t xml:space="preserve"> Dalva, esse jambu tá bom demais. De onde é?</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Da dona Filó. Ela planta no quintal, atrás do tanque. Diz que jambu de feira é jambu cansado.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Jambu cansado.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Vou dizer isso pro Rafael quando ele me ligar às onze da noite dizendo que tá cansado.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Aquela menina da campanha também me liga, às vezes. A Luana.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Liga pra ti? A menina?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Me ligou pra perguntar a receita do bolo de macaxeira. Que ele falou num discurso. Eu dei a receita. Ela ficou meia hora. </w:t>
      </w:r>
      <w:r>
        <w:rPr>
          <w:rFonts w:ascii="Times New Roman" w:hAnsi="Times New Roman" w:eastAsia="Malgun Gothic"/>
          <w:b w:val="0"/>
          <w:i/>
          <w:color w:val="555555"/>
          <w:sz w:val="22"/>
        </w:rPr>
        <w:t>(dá de ombros)</w:t>
      </w:r>
      <w:r>
        <w:rPr>
          <w:rFonts w:ascii="Times New Roman" w:hAnsi="Times New Roman" w:eastAsia="Malgun Gothic"/>
          <w:b w:val="0"/>
          <w:i w:val="0"/>
          <w:sz w:val="22"/>
        </w:rPr>
        <w:t xml:space="preserve"> Menina educada. Pergunta muito.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Ô, 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Ô Ana nada. Come o teu pato.</w:t>
      </w:r>
    </w:p>
    <w:p>
      <w:pPr>
        <w:spacing w:before="0" w:after="110" w:line="300" w:lineRule="auto"/>
      </w:pPr>
      <w:r>
        <w:rPr>
          <w:rFonts w:ascii="Times New Roman" w:hAnsi="Times New Roman" w:eastAsia="Malgun Gothic"/>
          <w:b/>
          <w:i w:val="0"/>
          <w:sz w:val="22"/>
        </w:rPr>
        <w:t xml:space="preserve">Zé Carlos: </w:t>
      </w:r>
      <w:r>
        <w:rPr>
          <w:rFonts w:ascii="Times New Roman" w:hAnsi="Times New Roman" w:eastAsia="Malgun Gothic"/>
          <w:b w:val="0"/>
          <w:i/>
          <w:color w:val="555555"/>
          <w:sz w:val="22"/>
        </w:rPr>
        <w:t>(ergue o celular)</w:t>
      </w:r>
      <w:r>
        <w:rPr>
          <w:rFonts w:ascii="Times New Roman" w:hAnsi="Times New Roman" w:eastAsia="Malgun Gothic"/>
          <w:b w:val="0"/>
          <w:i w:val="0"/>
          <w:sz w:val="22"/>
        </w:rPr>
        <w:t xml:space="preserve"> Pronto. Mandei no grupo: "A mãe do Mendes disse que o áudio é falso. Eu conheço a mãe dele. Ela não mente nem pra vender peixe." </w:t>
      </w:r>
      <w:r>
        <w:rPr>
          <w:rFonts w:ascii="Times New Roman" w:hAnsi="Times New Roman" w:eastAsia="Malgun Gothic"/>
          <w:b w:val="0"/>
          <w:i/>
          <w:color w:val="555555"/>
          <w:sz w:val="22"/>
        </w:rPr>
        <w:t>(Ana abre a boca pra corrigir o peixe, desiste, e serve mais caldo a ele.)</w:t>
      </w:r>
    </w:p>
    <w:p>
      <w:pPr>
        <w:keepNext/>
        <w:spacing w:before="320" w:after="140"/>
      </w:pPr>
      <w:r>
        <w:rPr>
          <w:rFonts w:ascii="Times New Roman" w:hAnsi="Times New Roman" w:eastAsia="Malgun Gothic"/>
          <w:b/>
          <w:i w:val="0"/>
          <w:color w:val="1F3864"/>
          <w:sz w:val="26"/>
        </w:rPr>
        <w:t>장면 4 — 포르텔라의 방</w:t>
      </w:r>
    </w:p>
    <w:p>
      <w:pPr>
        <w:spacing w:before="0" w:after="110" w:line="300" w:lineRule="auto"/>
      </w:pPr>
      <w:r>
        <w:rPr>
          <w:rFonts w:ascii="Times New Roman" w:hAnsi="Times New Roman" w:eastAsia="Malgun Gothic"/>
          <w:b w:val="0"/>
          <w:i/>
          <w:color w:val="555555"/>
          <w:sz w:val="22"/>
        </w:rPr>
        <w:t>(Quinta-feira, 13 de outubro, fim da tarde. Brasília, gabinete do senador Portela no anexo do Senado. Estante com livros de direito agrário, uma sela antiga num canto, fotos de colheita. Portela de óculos, lendo uma decisão impressa. Sérgio Amaral, cinquenta anos, coordenador de campanha, de colete, com um tablet.)</w:t>
      </w:r>
    </w:p>
    <w:p>
      <w:pPr>
        <w:spacing w:before="0" w:after="110" w:line="300" w:lineRule="auto"/>
      </w:pPr>
      <w:r>
        <w:rPr>
          <w:rFonts w:ascii="Times New Roman" w:hAnsi="Times New Roman" w:eastAsia="Malgun Gothic"/>
          <w:b/>
          <w:i w:val="0"/>
          <w:sz w:val="22"/>
        </w:rPr>
        <w:t xml:space="preserve">Amaral: </w:t>
      </w:r>
      <w:r>
        <w:rPr>
          <w:rFonts w:ascii="Times New Roman" w:hAnsi="Times New Roman" w:eastAsia="Malgun Gothic"/>
          <w:b w:val="0"/>
          <w:i w:val="0"/>
          <w:sz w:val="22"/>
        </w:rPr>
        <w:t>A ministra do TSE mandou tirar o áudio das redes abertas e deu direito de resposta pro Mendes. Dois minutos no nosso horário. E citou a nota deles, a que desmentia a montagem contra o senhor.</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Citou como?</w:t>
      </w:r>
    </w:p>
    <w:p>
      <w:pPr>
        <w:spacing w:before="0" w:after="110" w:line="300" w:lineRule="auto"/>
      </w:pPr>
      <w:r>
        <w:rPr>
          <w:rFonts w:ascii="Times New Roman" w:hAnsi="Times New Roman" w:eastAsia="Malgun Gothic"/>
          <w:b/>
          <w:i w:val="0"/>
          <w:sz w:val="22"/>
        </w:rPr>
        <w:t xml:space="preserve">Amaral: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"A própria representante reconheceu e desautorizou conteúdo falso favorável a si, o que reforça a boa-fé da pretensão." </w:t>
      </w:r>
      <w:r>
        <w:rPr>
          <w:rFonts w:ascii="Times New Roman" w:hAnsi="Times New Roman" w:eastAsia="Malgun Gothic"/>
          <w:b w:val="0"/>
          <w:i/>
          <w:color w:val="555555"/>
          <w:sz w:val="22"/>
        </w:rPr>
        <w:t>(larga o tablet)</w:t>
      </w:r>
      <w:r>
        <w:rPr>
          <w:rFonts w:ascii="Times New Roman" w:hAnsi="Times New Roman" w:eastAsia="Malgun Gothic"/>
          <w:b w:val="0"/>
          <w:i w:val="0"/>
          <w:sz w:val="22"/>
        </w:rPr>
        <w:t xml:space="preserve"> Foi esperto.</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 xml:space="preserve">Foi certo. Esperto seria não ter feito.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Paulo, o áudio saiu da gente?</w:t>
      </w:r>
    </w:p>
    <w:p>
      <w:pPr>
        <w:spacing w:before="0" w:after="110" w:line="300" w:lineRule="auto"/>
      </w:pPr>
      <w:r>
        <w:rPr>
          <w:rFonts w:ascii="Times New Roman" w:hAnsi="Times New Roman" w:eastAsia="Malgun Gothic"/>
          <w:b/>
          <w:i w:val="0"/>
          <w:sz w:val="22"/>
        </w:rPr>
        <w:t xml:space="preserve">Amaral: </w:t>
      </w:r>
      <w:r>
        <w:rPr>
          <w:rFonts w:ascii="Times New Roman" w:hAnsi="Times New Roman" w:eastAsia="Malgun Gothic"/>
          <w:b w:val="0"/>
          <w:i w:val="0"/>
          <w:sz w:val="22"/>
        </w:rPr>
        <w:t>Não saiu do comitê. Eu juro pela minha filha.</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E dos nossos?</w:t>
      </w:r>
    </w:p>
    <w:p>
      <w:pPr>
        <w:spacing w:before="0" w:after="110" w:line="300" w:lineRule="auto"/>
      </w:pPr>
      <w:r>
        <w:rPr>
          <w:rFonts w:ascii="Times New Roman" w:hAnsi="Times New Roman" w:eastAsia="Malgun Gothic"/>
          <w:b/>
          <w:i w:val="0"/>
          <w:sz w:val="22"/>
        </w:rPr>
        <w:t xml:space="preserve">Amaral: </w:t>
      </w:r>
      <w:r>
        <w:rPr>
          <w:rFonts w:ascii="Times New Roman" w:hAnsi="Times New Roman" w:eastAsia="Malgun Gothic"/>
          <w:b w:val="0"/>
          <w:i w:val="0"/>
          <w:sz w:val="22"/>
        </w:rPr>
        <w:t>Senador, o senhor tem quarenta e três por cento do Brasil. Tem gente nossa em todo grupo que existe. Eu não controlo o que o sobrinho do prefeito de Rio Verde grava no quarto.</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Então amanhã eu gravo. Trinta segundos. "O áudio é falso. Não mandem." Com a minha cara.</w:t>
      </w:r>
    </w:p>
    <w:p>
      <w:pPr>
        <w:spacing w:before="0" w:after="110" w:line="300" w:lineRule="auto"/>
      </w:pPr>
      <w:r>
        <w:rPr>
          <w:rFonts w:ascii="Times New Roman" w:hAnsi="Times New Roman" w:eastAsia="Malgun Gothic"/>
          <w:b/>
          <w:i w:val="0"/>
          <w:sz w:val="22"/>
        </w:rPr>
        <w:t xml:space="preserve">Amaral: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Senador. Com todo o respeito. O senhor vai gastar trinta segundos defendendo o homem que quer auditar título de terra no país inteiro? Tem produtor honesto que está com medo de perder a fazenda do avô por causa de um carimbo de 1970.</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 xml:space="preserve">Eu sei. Eu sou um deles. </w:t>
      </w:r>
      <w:r>
        <w:rPr>
          <w:rFonts w:ascii="Times New Roman" w:hAnsi="Times New Roman" w:eastAsia="Malgun Gothic"/>
          <w:b w:val="0"/>
          <w:i/>
          <w:color w:val="555555"/>
          <w:sz w:val="22"/>
        </w:rPr>
        <w:t>(levanta, vai até a janela)</w:t>
      </w:r>
      <w:r>
        <w:rPr>
          <w:rFonts w:ascii="Times New Roman" w:hAnsi="Times New Roman" w:eastAsia="Malgun Gothic"/>
          <w:b w:val="0"/>
          <w:i w:val="0"/>
          <w:sz w:val="22"/>
        </w:rPr>
        <w:t xml:space="preserve"> Meu pai comprou terra no Mato Grosso com escritura que hoje nenhum cartório aceitaria. Eu passei trinta anos regularizando. Tem gente no meu partido que nunca regularizou nada e grita mais alto que eu.</w:t>
      </w:r>
    </w:p>
    <w:p>
      <w:pPr>
        <w:spacing w:before="0" w:after="110" w:line="300" w:lineRule="auto"/>
      </w:pPr>
      <w:r>
        <w:rPr>
          <w:rFonts w:ascii="Times New Roman" w:hAnsi="Times New Roman" w:eastAsia="Malgun Gothic"/>
          <w:b/>
          <w:i w:val="0"/>
          <w:sz w:val="22"/>
        </w:rPr>
        <w:t xml:space="preserve">Amaral: </w:t>
      </w:r>
      <w:r>
        <w:rPr>
          <w:rFonts w:ascii="Times New Roman" w:hAnsi="Times New Roman" w:eastAsia="Malgun Gothic"/>
          <w:b w:val="0"/>
          <w:i w:val="0"/>
          <w:sz w:val="22"/>
        </w:rPr>
        <w:t>Então é isso que o senhor diz na sexta. Que o Mendes vai tratar todo produtor como grileiro.</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Isso eu digo. Porque é o medo verdadeiro de gente verdadeira. Agora, dizer que ele vai dar a aposentadoria de ninguém pra índio, eu não digo. Porque ele não disse.</w:t>
      </w:r>
    </w:p>
    <w:p>
      <w:pPr>
        <w:spacing w:before="0" w:after="110" w:line="300" w:lineRule="auto"/>
      </w:pPr>
      <w:r>
        <w:rPr>
          <w:rFonts w:ascii="Times New Roman" w:hAnsi="Times New Roman" w:eastAsia="Malgun Gothic"/>
          <w:b/>
          <w:i w:val="0"/>
          <w:sz w:val="22"/>
        </w:rPr>
        <w:t xml:space="preserve">Amaral: </w:t>
      </w:r>
      <w:r>
        <w:rPr>
          <w:rFonts w:ascii="Times New Roman" w:hAnsi="Times New Roman" w:eastAsia="Malgun Gothic"/>
          <w:b w:val="0"/>
          <w:i w:val="0"/>
          <w:sz w:val="22"/>
        </w:rPr>
        <w:t>Os grupos já disseram por nós.</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color w:val="555555"/>
          <w:sz w:val="22"/>
        </w:rPr>
        <w:t>(vira-se)</w:t>
      </w:r>
      <w:r>
        <w:rPr>
          <w:rFonts w:ascii="Times New Roman" w:hAnsi="Times New Roman" w:eastAsia="Malgun Gothic"/>
          <w:b w:val="0"/>
          <w:i w:val="0"/>
          <w:sz w:val="22"/>
        </w:rPr>
        <w:t xml:space="preserve"> Paulo, eu fui prefeito, deputado, senador. Eu perdi eleição em 2006 e ganhei em 2010. Sabe o que aprendi? Quem ganha com mentira governa com medo. Medo de aparecer o dono da mentira. Eu não quero passar quatro anos com medo de um sobrinho de prefeito.</w:t>
      </w:r>
    </w:p>
    <w:p>
      <w:pPr>
        <w:spacing w:before="0" w:after="110" w:line="300" w:lineRule="auto"/>
      </w:pPr>
      <w:r>
        <w:rPr>
          <w:rFonts w:ascii="Times New Roman" w:hAnsi="Times New Roman" w:eastAsia="Malgun Gothic"/>
          <w:b/>
          <w:i w:val="0"/>
          <w:sz w:val="22"/>
        </w:rPr>
        <w:t xml:space="preserve">Amaral: </w:t>
      </w:r>
      <w:r>
        <w:rPr>
          <w:rFonts w:ascii="Times New Roman" w:hAnsi="Times New Roman" w:eastAsia="Malgun Gothic"/>
          <w:b w:val="0"/>
          <w:i w:val="0"/>
          <w:sz w:val="22"/>
        </w:rPr>
        <w:t>E se a gente perder por um ponto?</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 xml:space="preserve">Aí eu volto pro Senado e tu volta pra tua filha. </w:t>
      </w:r>
      <w:r>
        <w:rPr>
          <w:rFonts w:ascii="Times New Roman" w:hAnsi="Times New Roman" w:eastAsia="Malgun Gothic"/>
          <w:b w:val="0"/>
          <w:i/>
          <w:color w:val="555555"/>
          <w:sz w:val="22"/>
        </w:rPr>
        <w:t>(pega o casaco)</w:t>
      </w:r>
      <w:r>
        <w:rPr>
          <w:rFonts w:ascii="Times New Roman" w:hAnsi="Times New Roman" w:eastAsia="Malgun Gothic"/>
          <w:b w:val="0"/>
          <w:i w:val="0"/>
          <w:sz w:val="22"/>
        </w:rPr>
        <w:t xml:space="preserve"> Marca a gravação às oito. E manda comprar pão de queijo, que a última vez o pessoal da câmera gravou com fome e eu saí parecendo defunto.</w:t>
      </w:r>
    </w:p>
    <w:p>
      <w:pPr>
        <w:spacing w:before="0" w:after="110" w:line="300" w:lineRule="auto"/>
      </w:pPr>
      <w:r>
        <w:rPr>
          <w:rFonts w:ascii="Times New Roman" w:hAnsi="Times New Roman" w:eastAsia="Malgun Gothic"/>
          <w:b/>
          <w:i w:val="0"/>
          <w:sz w:val="22"/>
        </w:rPr>
        <w:t xml:space="preserve">Amaral: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E o debate?</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 xml:space="preserve">No debate eu vou bater. Em inflação, em diesel, em insegurança no campo. Bater com verdade dói mais. </w:t>
      </w:r>
      <w:r>
        <w:rPr>
          <w:rFonts w:ascii="Times New Roman" w:hAnsi="Times New Roman" w:eastAsia="Malgun Gothic"/>
          <w:b w:val="0"/>
          <w:i/>
          <w:color w:val="555555"/>
          <w:sz w:val="22"/>
        </w:rPr>
        <w:t>(na porta)</w:t>
      </w:r>
      <w:r>
        <w:rPr>
          <w:rFonts w:ascii="Times New Roman" w:hAnsi="Times New Roman" w:eastAsia="Malgun Gothic"/>
          <w:b w:val="0"/>
          <w:i w:val="0"/>
          <w:sz w:val="22"/>
        </w:rPr>
        <w:t xml:space="preserve"> Ele é bom de tribuna, Paulo. Não é de papel. Viu o que ele fez com o laudo do asfalto no Tapirá? Aquilo foi trabalho de engenheiro, não de advogado.</w:t>
      </w:r>
    </w:p>
    <w:p>
      <w:pPr>
        <w:spacing w:before="0" w:after="110" w:line="300" w:lineRule="auto"/>
      </w:pPr>
      <w:r>
        <w:rPr>
          <w:rFonts w:ascii="Times New Roman" w:hAnsi="Times New Roman" w:eastAsia="Malgun Gothic"/>
          <w:b/>
          <w:i w:val="0"/>
          <w:sz w:val="22"/>
        </w:rPr>
        <w:t xml:space="preserve">Amaral: </w:t>
      </w:r>
      <w:r>
        <w:rPr>
          <w:rFonts w:ascii="Times New Roman" w:hAnsi="Times New Roman" w:eastAsia="Malgun Gothic"/>
          <w:b w:val="0"/>
          <w:i w:val="0"/>
          <w:sz w:val="22"/>
        </w:rPr>
        <w:t>O senhor admira o homem.</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 xml:space="preserve">Eu admiro qualquer um que lê o processo inteiro. </w:t>
      </w:r>
      <w:r>
        <w:rPr>
          <w:rFonts w:ascii="Times New Roman" w:hAnsi="Times New Roman" w:eastAsia="Malgun Gothic"/>
          <w:b w:val="0"/>
          <w:i/>
          <w:color w:val="555555"/>
          <w:sz w:val="22"/>
        </w:rPr>
        <w:t>(sai)</w:t>
      </w:r>
    </w:p>
    <w:p>
      <w:pPr>
        <w:keepNext/>
        <w:spacing w:before="320" w:after="140"/>
      </w:pPr>
      <w:r>
        <w:rPr>
          <w:rFonts w:ascii="Times New Roman" w:hAnsi="Times New Roman" w:eastAsia="Malgun Gothic"/>
          <w:b/>
          <w:i w:val="0"/>
          <w:color w:val="1F3864"/>
          <w:sz w:val="26"/>
        </w:rPr>
        <w:t>장면 5 — 10월 17일, 경사로</w:t>
      </w:r>
    </w:p>
    <w:p>
      <w:pPr>
        <w:spacing w:before="0" w:after="110" w:line="300" w:lineRule="auto"/>
      </w:pPr>
      <w:r>
        <w:rPr>
          <w:rFonts w:ascii="Times New Roman" w:hAnsi="Times New Roman" w:eastAsia="Malgun Gothic"/>
          <w:b w:val="0"/>
          <w:i/>
          <w:color w:val="555555"/>
          <w:sz w:val="22"/>
        </w:rPr>
        <w:t>(Segunda-feira, 17 de outubro, oito e meia da noite. Rodovia TP-010, quilômetro catorze, a velha rampa da balsa. Cascalho, o rio escuro lá embaixo, grilos. Um carro da campanha parado longe, com o motorista dentro, faróis apagados. Rafa sozinho, de camisa branca, sem crachá. Uma vela num copo de vidro sobre uma pedra. Passos no cascalho: dona Laís, setenta e quatro anos, de cardigã, com uma lanterna.)</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Eu sabia que você vinha. Todo ano você vem.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Laís. A senhora não devia andar sozinha aqui de noite.</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 xml:space="preserve">Quem devia não ter andado aqui de noite era ela. </w:t>
      </w:r>
      <w:r>
        <w:rPr>
          <w:rFonts w:ascii="Times New Roman" w:hAnsi="Times New Roman" w:eastAsia="Malgun Gothic"/>
          <w:b w:val="0"/>
          <w:i/>
          <w:color w:val="555555"/>
          <w:sz w:val="22"/>
        </w:rPr>
        <w:t>(põe a lanterna no chão, olha a vela)</w:t>
      </w:r>
      <w:r>
        <w:rPr>
          <w:rFonts w:ascii="Times New Roman" w:hAnsi="Times New Roman" w:eastAsia="Malgun Gothic"/>
          <w:b w:val="0"/>
          <w:i w:val="0"/>
          <w:sz w:val="22"/>
        </w:rPr>
        <w:t xml:space="preserve"> Quatro anos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Quatro anos. Vinte e quarenta e um. "Cheguei. Ninguém ainda."</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Você decorou.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consegui desdecorar.</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color w:val="555555"/>
          <w:sz w:val="22"/>
        </w:rPr>
        <w:t>(senta-se numa pedra, devagar)</w:t>
      </w:r>
      <w:r>
        <w:rPr>
          <w:rFonts w:ascii="Times New Roman" w:hAnsi="Times New Roman" w:eastAsia="Malgun Gothic"/>
          <w:b w:val="0"/>
          <w:i w:val="0"/>
          <w:sz w:val="22"/>
        </w:rPr>
        <w:t xml:space="preserve"> Vi o debate da semana passada, o da televisão pequena. Você não falou dela.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Prometi a ela que não ia usar a reportagem dela em eleição. Nem ela.</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Ela ia gostar de saber que você cumpriu. E ia te xingar por ter cumprido. Ela era as duas coisas.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(sorri pela primeira vez)</w:t>
      </w:r>
      <w:r>
        <w:rPr>
          <w:rFonts w:ascii="Times New Roman" w:hAnsi="Times New Roman" w:eastAsia="Malgun Gothic"/>
          <w:b w:val="0"/>
          <w:i w:val="0"/>
          <w:sz w:val="22"/>
        </w:rPr>
        <w:t xml:space="preserve"> Era.</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Rafael, se você ganhar, vai ter polícia federal, vai ter gente que sabe mexer em telefone. Eu não te peço nada. Eu só quero que alguém ache minha filha. Viva ou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posso prometer à senhora o que eu não sei se consigo. Eu posso prometer que ninguém vai arquivar. E que a senhora vai saber antes de mim.</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Antes da televisão também.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Antes da televisão. Eu juro pela sua filha.</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color w:val="555555"/>
          <w:sz w:val="22"/>
        </w:rPr>
        <w:t>(levanta-se, pega a lanterna)</w:t>
      </w:r>
      <w:r>
        <w:rPr>
          <w:rFonts w:ascii="Times New Roman" w:hAnsi="Times New Roman" w:eastAsia="Malgun Gothic"/>
          <w:b w:val="0"/>
          <w:i w:val="0"/>
          <w:sz w:val="22"/>
        </w:rPr>
        <w:t xml:space="preserve"> Vai. Tem gente te esperando no carro. E apaga a vela quando sair, que o mato tá seco. Ela ia brigar se você pusesse fogo no 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No rio não pega fogo, dona Laís.</w:t>
      </w:r>
    </w:p>
    <w:p>
      <w:pPr>
        <w:spacing w:before="0" w:after="110" w:line="300" w:lineRule="auto"/>
      </w:pPr>
      <w:r>
        <w:rPr>
          <w:rFonts w:ascii="Times New Roman" w:hAnsi="Times New Roman" w:eastAsia="Malgun Gothic"/>
          <w:b/>
          <w:i w:val="0"/>
          <w:sz w:val="22"/>
        </w:rPr>
        <w:t xml:space="preserve">Laís: </w:t>
      </w:r>
      <w:r>
        <w:rPr>
          <w:rFonts w:ascii="Times New Roman" w:hAnsi="Times New Roman" w:eastAsia="Malgun Gothic"/>
          <w:b w:val="0"/>
          <w:i w:val="0"/>
          <w:sz w:val="22"/>
        </w:rPr>
        <w:t xml:space="preserve">Nesse país pega. </w:t>
      </w:r>
      <w:r>
        <w:rPr>
          <w:rFonts w:ascii="Times New Roman" w:hAnsi="Times New Roman" w:eastAsia="Malgun Gothic"/>
          <w:b w:val="0"/>
          <w:i/>
          <w:color w:val="555555"/>
          <w:sz w:val="22"/>
        </w:rPr>
        <w:t>(vai embora devagar, a lanterna balançando no cascalho)</w:t>
      </w:r>
    </w:p>
    <w:p>
      <w:pPr>
        <w:keepNext/>
        <w:spacing w:before="320" w:after="140"/>
      </w:pPr>
      <w:r>
        <w:rPr>
          <w:rFonts w:ascii="Times New Roman" w:hAnsi="Times New Roman" w:eastAsia="Malgun Gothic"/>
          <w:b/>
          <w:i w:val="0"/>
          <w:color w:val="1F3864"/>
          <w:sz w:val="26"/>
        </w:rPr>
        <w:t>장면 6 — 토론 전야</w:t>
      </w:r>
    </w:p>
    <w:p>
      <w:pPr>
        <w:spacing w:before="0" w:after="110" w:line="300" w:lineRule="auto"/>
      </w:pPr>
      <w:r>
        <w:rPr>
          <w:rFonts w:ascii="Times New Roman" w:hAnsi="Times New Roman" w:eastAsia="Malgun Gothic"/>
          <w:b w:val="0"/>
          <w:i/>
          <w:color w:val="555555"/>
          <w:sz w:val="22"/>
        </w:rPr>
        <w:t>(Quinta-feira, 27 de outubro, onze da noite. São Paulo, suíte de hotel perto da emissora. Mesa coberta de papéis, um púlpito improvisado com uma cadeira em cima de outra. Débora com um maço de fichas. Bia com cronômetro. Anselmo no sofá, sem sapatos. Luana de pé, de blazer emprestado, fazendo o papel de Portela.)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(em voz grave, imitando)</w:t>
      </w:r>
      <w:r>
        <w:rPr>
          <w:rFonts w:ascii="Times New Roman" w:hAnsi="Times New Roman" w:eastAsia="Malgun Gothic"/>
          <w:b w:val="0"/>
          <w:i w:val="0"/>
          <w:sz w:val="22"/>
        </w:rPr>
        <w:t xml:space="preserve"> "Candidato, o senhor fala em justiça. Mas quando o senhor era governador, a inflação no Tapirá foi maior que a média nacional. Quem pagou a conta?"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inflação do Tapirá foi maior porque a conta de luz subiu com a crise da água, 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 xml:space="preserve">Não. Para. </w:t>
      </w:r>
      <w:r>
        <w:rPr>
          <w:rFonts w:ascii="Times New Roman" w:hAnsi="Times New Roman" w:eastAsia="Malgun Gothic"/>
          <w:b w:val="0"/>
          <w:i/>
          <w:color w:val="555555"/>
          <w:sz w:val="22"/>
        </w:rPr>
        <w:t>(bate a ficha na mesa)</w:t>
      </w:r>
      <w:r>
        <w:rPr>
          <w:rFonts w:ascii="Times New Roman" w:hAnsi="Times New Roman" w:eastAsia="Malgun Gothic"/>
          <w:b w:val="0"/>
          <w:i w:val="0"/>
          <w:sz w:val="22"/>
        </w:rPr>
        <w:t xml:space="preserve"> Você começou com "porque". Quem começa com "porque" está se defendendo. Começa com o que você fez.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eu fiz foi tirar a bandeira tarifária da conta das escolas e dos postos de saúde...</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Número. Sem número é discurso.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Onze por cento a menos na conta de luz de novecentas escolas e trezentos postos, por quatorze meses.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(do sofá)</w:t>
      </w:r>
      <w:r>
        <w:rPr>
          <w:rFonts w:ascii="Times New Roman" w:hAnsi="Times New Roman" w:eastAsia="Malgun Gothic"/>
          <w:b w:val="0"/>
          <w:i w:val="0"/>
          <w:sz w:val="22"/>
        </w:rPr>
        <w:t xml:space="preserve"> O Portela vai falar de invasão de terra. Vai trazer um produtor de Goiás que perdeu gado.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Já trouxe no programa de terça. Seu Ernesto. O homem é real, o prejuízo é real.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eu vou dizer que é real.</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Tu vai dizer que o prejuízo do homem do Portela é real, na televisão, pra quarenta milhões de pessoas?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E vou dizer que a senhora que perdeu a roça por causa de um título falso no Tapirá também é real. Os dois existem. O que eu não vou é fingir que só um existe.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(ainda de "Portela")</w:t>
      </w:r>
      <w:r>
        <w:rPr>
          <w:rFonts w:ascii="Times New Roman" w:hAnsi="Times New Roman" w:eastAsia="Malgun Gothic"/>
          <w:b w:val="0"/>
          <w:i w:val="0"/>
          <w:sz w:val="22"/>
        </w:rPr>
        <w:t xml:space="preserve"> "O senhor está pondo invasor e produtor no mesmo saco."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senador. Estou pondo os dois no mesmo cartório. Quem tem título limpo não tem nada a temer de uma auditoria. Quem tem título de laranja tem.</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Esse é bom. Guarda. Mas fala mais devagar, que "título de laranja" pro sul do país precisa de meio segundo pra entrar.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(olha o cronômetro)</w:t>
      </w:r>
      <w:r>
        <w:rPr>
          <w:rFonts w:ascii="Times New Roman" w:hAnsi="Times New Roman" w:eastAsia="Malgun Gothic"/>
          <w:b w:val="0"/>
          <w:i w:val="0"/>
          <w:sz w:val="22"/>
        </w:rPr>
        <w:t xml:space="preserve"> Um minuto e quarenta. Você tem um minuto e meio na réplica.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(senta no braço do sofá, esfrega os olhos)</w:t>
      </w:r>
      <w:r>
        <w:rPr>
          <w:rFonts w:ascii="Times New Roman" w:hAnsi="Times New Roman" w:eastAsia="Malgun Gothic"/>
          <w:b w:val="0"/>
          <w:i w:val="0"/>
          <w:sz w:val="22"/>
        </w:rPr>
        <w:t xml:space="preserve"> A gente passou quatro semanas corrigindo áudio falso, imagem falsa, número falso. E amanhã eu vou lá brigar de palavra em palavra, de meio segundo em meio segundo.</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color w:val="555555"/>
          <w:sz w:val="22"/>
        </w:rPr>
        <w:t>(senta ao lado)</w:t>
      </w:r>
      <w:r>
        <w:rPr>
          <w:rFonts w:ascii="Times New Roman" w:hAnsi="Times New Roman" w:eastAsia="Malgun Gothic"/>
          <w:b w:val="0"/>
          <w:i w:val="0"/>
          <w:sz w:val="22"/>
        </w:rPr>
        <w:t xml:space="preserve"> Sabe o que o meu pai lia em Londrina, quando fechava a loja? Drummond. Tinha um livrinho no balcão. </w:t>
      </w:r>
      <w:r>
        <w:rPr>
          <w:rFonts w:ascii="Times New Roman" w:hAnsi="Times New Roman" w:eastAsia="Malgun Gothic"/>
          <w:b w:val="0"/>
          <w:i/>
          <w:color w:val="555555"/>
          <w:sz w:val="22"/>
        </w:rPr>
        <w:t>(quase para si)</w:t>
      </w:r>
      <w:r>
        <w:rPr>
          <w:rFonts w:ascii="Times New Roman" w:hAnsi="Times New Roman" w:eastAsia="Malgun Gothic"/>
          <w:b w:val="0"/>
          <w:i w:val="0"/>
          <w:sz w:val="22"/>
        </w:rPr>
        <w:t xml:space="preserve"> "Lutar com palavras / é a luta mais vã." E depois vem: "Entanto lutamos / mal rompe a 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Mal rompe a manhã.</w:t>
      </w:r>
    </w:p>
    <w:p>
      <w:pPr>
        <w:spacing w:before="0" w:after="110" w:line="300" w:lineRule="auto"/>
      </w:pPr>
      <w:r>
        <w:rPr>
          <w:rFonts w:ascii="Times New Roman" w:hAnsi="Times New Roman" w:eastAsia="Malgun Gothic"/>
          <w:b/>
          <w:i w:val="0"/>
          <w:sz w:val="22"/>
        </w:rPr>
        <w:t xml:space="preserve">Débora: </w:t>
      </w:r>
      <w:r>
        <w:rPr>
          <w:rFonts w:ascii="Times New Roman" w:hAnsi="Times New Roman" w:eastAsia="Malgun Gothic"/>
          <w:b w:val="0"/>
          <w:i w:val="0"/>
          <w:sz w:val="22"/>
        </w:rPr>
        <w:t>Mal rompe. Então vai dormir, que a manhã rompe às seis e a maquiagem é às quatro da tarde.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(tira o blazer, devolve a Bia)</w:t>
      </w:r>
      <w:r>
        <w:rPr>
          <w:rFonts w:ascii="Times New Roman" w:hAnsi="Times New Roman" w:eastAsia="Malgun Gothic"/>
          <w:b w:val="0"/>
          <w:i w:val="0"/>
          <w:sz w:val="22"/>
        </w:rPr>
        <w:t xml:space="preserve"> Posso ir? Tenho prova de processo civil na segunda.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Prova? Você mora nesta campanha desde agosto!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estudo no avião. </w:t>
      </w:r>
      <w:r>
        <w:rPr>
          <w:rFonts w:ascii="Times New Roman" w:hAnsi="Times New Roman" w:eastAsia="Malgun Gothic"/>
          <w:b w:val="0"/>
          <w:i/>
          <w:color w:val="555555"/>
          <w:sz w:val="22"/>
        </w:rPr>
        <w:t>(para Rafa, na porta)</w:t>
      </w:r>
      <w:r>
        <w:rPr>
          <w:rFonts w:ascii="Times New Roman" w:hAnsi="Times New Roman" w:eastAsia="Malgun Gothic"/>
          <w:b w:val="0"/>
          <w:i w:val="0"/>
          <w:sz w:val="22"/>
        </w:rPr>
        <w:t xml:space="preserve"> Ah. Sua mãe mandou dizer que é pra comer antes do debate. Qualquer coisa que não seja pizza.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Minha mãe mandou dizer pra você?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(um segundo de hesitação)</w:t>
      </w:r>
      <w:r>
        <w:rPr>
          <w:rFonts w:ascii="Times New Roman" w:hAnsi="Times New Roman" w:eastAsia="Malgun Gothic"/>
          <w:b w:val="0"/>
          <w:i w:val="0"/>
          <w:sz w:val="22"/>
        </w:rPr>
        <w:t xml:space="preserve"> Ela me mandou a receita do bolo. Aí a gente... conversa às vezes. Boa noite. </w:t>
      </w:r>
      <w:r>
        <w:rPr>
          <w:rFonts w:ascii="Times New Roman" w:hAnsi="Times New Roman" w:eastAsia="Malgun Gothic"/>
          <w:b w:val="0"/>
          <w:i/>
          <w:color w:val="555555"/>
          <w:sz w:val="22"/>
        </w:rPr>
        <w:t>(sai rápido)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(olhando a porta)</w:t>
      </w:r>
      <w:r>
        <w:rPr>
          <w:rFonts w:ascii="Times New Roman" w:hAnsi="Times New Roman" w:eastAsia="Malgun Gothic"/>
          <w:b w:val="0"/>
          <w:i w:val="0"/>
          <w:sz w:val="22"/>
        </w:rPr>
        <w:t xml:space="preserve"> Hum.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Nem começa, Anselmo.</w:t>
      </w:r>
    </w:p>
    <w:p>
      <w:pPr>
        <w:keepNext/>
        <w:spacing w:before="320" w:after="140"/>
      </w:pPr>
      <w:r>
        <w:rPr>
          <w:rFonts w:ascii="Times New Roman" w:hAnsi="Times New Roman" w:eastAsia="Malgun Gothic"/>
          <w:b/>
          <w:i w:val="0"/>
          <w:color w:val="1F3864"/>
          <w:sz w:val="26"/>
        </w:rPr>
        <w:t>장면 7 — 마지막 토론</w:t>
      </w:r>
    </w:p>
    <w:p>
      <w:pPr>
        <w:spacing w:before="0" w:after="110" w:line="300" w:lineRule="auto"/>
      </w:pPr>
      <w:r>
        <w:rPr>
          <w:rFonts w:ascii="Times New Roman" w:hAnsi="Times New Roman" w:eastAsia="Malgun Gothic"/>
          <w:b w:val="0"/>
          <w:i/>
          <w:color w:val="555555"/>
          <w:sz w:val="22"/>
        </w:rPr>
        <w:t>(Sexta-feira, 28 de outubro, dez da noite. Estúdio de uma emissora nacional em São Paulo. Plateia pequena e silenciosa de convidados dos dois lados, separada por um corredor. Dois púlpitos. A mediadora no centro. Luzes fortes. Portela de terno cinza e gravata vinho. Rafa de terno escuro, gravata azul.)</w:t>
      </w:r>
    </w:p>
    <w:p>
      <w:pPr>
        <w:spacing w:before="0" w:after="110" w:line="300" w:lineRule="auto"/>
      </w:pPr>
      <w:r>
        <w:rPr>
          <w:rFonts w:ascii="Times New Roman" w:hAnsi="Times New Roman" w:eastAsia="Malgun Gothic"/>
          <w:b/>
          <w:i w:val="0"/>
          <w:sz w:val="22"/>
        </w:rPr>
        <w:t xml:space="preserve">Mediadora: </w:t>
      </w:r>
      <w:r>
        <w:rPr>
          <w:rFonts w:ascii="Times New Roman" w:hAnsi="Times New Roman" w:eastAsia="Malgun Gothic"/>
          <w:b w:val="0"/>
          <w:i w:val="0"/>
          <w:sz w:val="22"/>
        </w:rPr>
        <w:t>Boa noite. Este é o último debate entre os candidatos à Presidência da República antes do segundo turno, domingo. Cada candidato terá um minuto e meio para perguntas, dois para respostas e um e meio para réplica e tréplica. Por sorteio, o senador Márcio Portela abre. Senador.</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Obrigado. Boa noite a quem está em casa. Candidato Mendes, o senhor promete auditar todos os títulos de terra emitidos no país desde 2017. São mais de cem mil famílias. O produtor que comprou terra de boa-fé, pagou imposto, tem financiamento no banco, vai dormir como enquanto o senhor audita?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Senador, vai dormir melhor do que dorme hoje. Hoje, quem tem título limpo no Tapirá divide o mercado com quem tem título de laranja, e o banco não sabe distinguir um do outro. A auditoria que eu fiz no estado começou pelos títulos emitidos em noventa dias para fazendas cujos donos eram funcionários de uma empresa de segurança. Não começou pelo pequeno produtor. E não tirou nenhuma terra sem processo, sem defesa, sem prazo. Eu quero isso para o país: processo. Quem tem título limpo passa em quinze dias. Quem não tem, tem direito de se defender. É isso.</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O senhor diz processo. Mas no seu estado três fazendas foram ocupadas no mês seguinte à auditoria. Seu Ernesto, de Goiás, que muita gente viu no nosso programa, perdeu setenta cabeças de gado numa invasão. Não foi processo. Foi facão.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prejuízo do seu Ernesto é real. Eu vi o programa. Ninguém tem direito de tirar o gado de ninguém com facão, e quem fez isso responde. Mas o senhor também sabe que no Tapirá tem uma senhora chamada Terezinha, escrivã aposentada, que viu terra de lavrador virar fazenda de papel num cartório em noventa dias. As duas coisas são reais, senador. Eu não vou governar para uma e esquecer a outra.</w:t>
      </w:r>
    </w:p>
    <w:p>
      <w:pPr>
        <w:spacing w:before="0" w:after="110" w:line="300" w:lineRule="auto"/>
      </w:pPr>
      <w:r>
        <w:rPr>
          <w:rFonts w:ascii="Times New Roman" w:hAnsi="Times New Roman" w:eastAsia="Malgun Gothic"/>
          <w:b/>
          <w:i w:val="0"/>
          <w:sz w:val="22"/>
        </w:rPr>
        <w:t xml:space="preserve">Mediadora: </w:t>
      </w:r>
      <w:r>
        <w:rPr>
          <w:rFonts w:ascii="Times New Roman" w:hAnsi="Times New Roman" w:eastAsia="Malgun Gothic"/>
          <w:b w:val="0"/>
          <w:i w:val="0"/>
          <w:sz w:val="22"/>
        </w:rPr>
        <w:t>Candidato Mendes, sua pergunta.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Senador, desde a noite do dia quatro circula nos grupos um áudio com uma voz imitando a minha, dizendo que eu vou tirar aposentadoria e terra. O TSE mandou remover. O senhor gravou um vídeo dizendo que era falso, e eu agradeço. Mas o seu programa de terça usou a frase "quem paga a conta das promessas dele" em cima de uma imagem de aposentados em fila de banco. Eu pergunto: o senhor acha que eu vou mexer na aposentadoria de alguém? Se acha, diga onde está escrito.</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está escrito. Eu não disse que o senhor vai mexer. Eu disse que alguém vai pagar a conta. O senhor quer ampliar a defensoria pública em todo município, quer reconstruir órgão de fiscalização, quer auditar terra. Tudo isso custa. Com inflação de dois dígitos, dinheiro não nasce em árvore, candidato. Quem paga?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Paga quem hoje não paga. Paga o dinheiro que sumiu em contratos com aditivo de sessenta por cento. Paga o gasto secreto de governo, que eu vou abrir. Mas eu entendo a pergunta, e ela é justa. Não vou prometer que tudo cabe no primeiro ano. A defensoria em cada comarca é uma meta que a Constituição já fixou em 2014 e ninguém cumpriu. Eu vou mandar um calendário e uma fonte de dinheiro, e vou prestar contas disso todo mês.</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Calendário é o que todo candidato promete.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Calendário com multa é que ninguém promete. Eu prometo.</w:t>
      </w:r>
    </w:p>
    <w:p>
      <w:pPr>
        <w:spacing w:before="0" w:after="110" w:line="300" w:lineRule="auto"/>
      </w:pPr>
      <w:r>
        <w:rPr>
          <w:rFonts w:ascii="Times New Roman" w:hAnsi="Times New Roman" w:eastAsia="Malgun Gothic"/>
          <w:b/>
          <w:i w:val="0"/>
          <w:sz w:val="22"/>
        </w:rPr>
        <w:t xml:space="preserve">Mediadora: </w:t>
      </w:r>
      <w:r>
        <w:rPr>
          <w:rFonts w:ascii="Times New Roman" w:hAnsi="Times New Roman" w:eastAsia="Malgun Gothic"/>
          <w:b w:val="0"/>
          <w:i w:val="0"/>
          <w:sz w:val="22"/>
        </w:rPr>
        <w:t>Bloco de temas sorteados. Segurança pública. Senador, dois minutos.</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O Brasil tem medo. Medo na estrada, medo na roça, medo no ônibus da periferia. O meu adversário passou a vida defendendo preso. É legítimo, alguém tem que fazer isso. Mas eu pergunto a quem está em casa: na hora do assalto, você quer um presidente que pensa primeiro no direito do ladrão ou no seu?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Senador, eu defendi um rapaz de dezenove anos que foi preso com uma mochila que não era dele. A polícia escreveu no auto a mesma frase que já tinha escrito em outros trinta autos. Ele ia pegar seis anos. Ele hoje estuda direito e está trabalhando nesta campanha. Quando a polícia prende o rapaz errado, o ladrão certo continua na rua. Eu não penso no direito do ladrão. Eu penso em prender o ladrão certo. Isso é segurança.</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Bonita história. Mas uma história não é política pública.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Trinta autos com a mesma frase não são uma história, senador. São um método. E método se corrige com lei.</w:t>
      </w:r>
    </w:p>
    <w:p>
      <w:pPr>
        <w:spacing w:before="0" w:after="110" w:line="300" w:lineRule="auto"/>
      </w:pPr>
      <w:r>
        <w:rPr>
          <w:rFonts w:ascii="Times New Roman" w:hAnsi="Times New Roman" w:eastAsia="Malgun Gothic"/>
          <w:b/>
          <w:i w:val="0"/>
          <w:sz w:val="22"/>
        </w:rPr>
        <w:t xml:space="preserve">Mediadora: </w:t>
      </w:r>
      <w:r>
        <w:rPr>
          <w:rFonts w:ascii="Times New Roman" w:hAnsi="Times New Roman" w:eastAsia="Malgun Gothic"/>
          <w:b w:val="0"/>
          <w:i w:val="0"/>
          <w:sz w:val="22"/>
        </w:rPr>
        <w:t>Considerações finais. Senador Portela, dois minutos.</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Eu tenho sessenta e três anos. Nasci numa fazenda que meu pai pagou em vinte prestações. Fui prefeito, deputado, senador. Quando o governo que eu apoiei errou, eu pedi a CPI e votei nela. Eu não sou um homem novo. Sou um homem que conhece o caminho. O Brasil passou um ano de incêndio: greve, marcha, presidente renunciando. O que eu ofereço é calma. Trabalho, estrada, crédito pra quem produz, polícia na rua. Quem quer aventura tem outro candidato. Quem quer tranquilidade, domingo, eu peço seu voto. Obrigado, e boa noite.</w:t>
      </w:r>
    </w:p>
    <w:p>
      <w:pPr>
        <w:spacing w:before="0" w:after="110" w:line="300" w:lineRule="auto"/>
      </w:pPr>
      <w:r>
        <w:rPr>
          <w:rFonts w:ascii="Times New Roman" w:hAnsi="Times New Roman" w:eastAsia="Malgun Gothic"/>
          <w:b/>
          <w:i w:val="0"/>
          <w:sz w:val="22"/>
        </w:rPr>
        <w:t xml:space="preserve">Mediadora: </w:t>
      </w:r>
      <w:r>
        <w:rPr>
          <w:rFonts w:ascii="Times New Roman" w:hAnsi="Times New Roman" w:eastAsia="Malgun Gothic"/>
          <w:b w:val="0"/>
          <w:i w:val="0"/>
          <w:sz w:val="22"/>
        </w:rPr>
        <w:t>Candidato Mendes, dois minutos.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 senador disse uma coisa verdadeira: o Brasil passou um ano de incêndio. Eu estive nele. Uma mulher morreu na enfermaria de um presídio do estado que eu governava, no décimo quarto dia de uma greve de fome, esperando um carro de escolta que não veio. Essa conta é minha. Eu vi gente de todo lado marchar em quarenta e sete cidades. E vi uma capitã da polícia baixar o escudo. Ninguém ali queria aventura. Queriam que as regras valessem pra todo mundo.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vou prometer calma. Eu vou prometer que o governo vai mostrar as contas no dia seguinte, que quem for preso vai ter defensor, e que quem tem terra limpa vai ter título limpo. Eu não ofereço um homem que conhece o caminho. Eu ofereço um caminho que qualquer um pode conferir. Domingo, confira. Boa noite.</w:t>
      </w:r>
    </w:p>
    <w:p>
      <w:pPr>
        <w:spacing w:before="0" w:after="110" w:line="300" w:lineRule="auto"/>
      </w:pPr>
      <w:r>
        <w:rPr>
          <w:rFonts w:ascii="Times New Roman" w:hAnsi="Times New Roman" w:eastAsia="Malgun Gothic"/>
          <w:b w:val="0"/>
          <w:i/>
          <w:color w:val="555555"/>
          <w:sz w:val="22"/>
        </w:rPr>
        <w:t>(A luz vermelha da câmera apaga. Aplausos contidos dos dois lados do corredor. Portela recolhe as fichas.)</w:t>
      </w:r>
    </w:p>
    <w:p>
      <w:pPr>
        <w:keepNext/>
        <w:spacing w:before="320" w:after="140"/>
      </w:pPr>
      <w:r>
        <w:rPr>
          <w:rFonts w:ascii="Times New Roman" w:hAnsi="Times New Roman" w:eastAsia="Malgun Gothic"/>
          <w:b/>
          <w:i w:val="0"/>
          <w:color w:val="1F3864"/>
          <w:sz w:val="26"/>
        </w:rPr>
        <w:t>장면 8 — 복도의 커피</w:t>
      </w:r>
    </w:p>
    <w:p>
      <w:pPr>
        <w:spacing w:before="0" w:after="110" w:line="300" w:lineRule="auto"/>
      </w:pPr>
      <w:r>
        <w:rPr>
          <w:rFonts w:ascii="Times New Roman" w:hAnsi="Times New Roman" w:eastAsia="Malgun Gothic"/>
          <w:b w:val="0"/>
          <w:i/>
          <w:color w:val="555555"/>
          <w:sz w:val="22"/>
        </w:rPr>
        <w:t>(Mesmo estúdio, meia-noite menos dez. Corredor dos camarins, com uma mesa de café para a equipe: garrafa térmica, copos de plástico, bolacha de água e sal. Portela sai do camarim sem gravata. Rafa está na mesa, servindo café. Seguranças dos dois lados, à distância.)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Senador. Café?</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color w:val="555555"/>
          <w:sz w:val="22"/>
        </w:rPr>
        <w:t>(para, olha o copo)</w:t>
      </w:r>
      <w:r>
        <w:rPr>
          <w:rFonts w:ascii="Times New Roman" w:hAnsi="Times New Roman" w:eastAsia="Malgun Gothic"/>
          <w:b w:val="0"/>
          <w:i w:val="0"/>
          <w:sz w:val="22"/>
        </w:rPr>
        <w:t xml:space="preserve"> É tradição sua, não é? Li numa matéria. Servir café ao adversário.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minha. É de um velho advogado da minha cidade. Eu só herdei a garrafa.</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color w:val="555555"/>
          <w:sz w:val="22"/>
        </w:rPr>
        <w:t>(aceita o copo)</w:t>
      </w:r>
      <w:r>
        <w:rPr>
          <w:rFonts w:ascii="Times New Roman" w:hAnsi="Times New Roman" w:eastAsia="Malgun Gothic"/>
          <w:b w:val="0"/>
          <w:i w:val="0"/>
          <w:sz w:val="22"/>
        </w:rPr>
        <w:t xml:space="preserve"> Obrigado.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Frio.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Morno. A garrafa é da emissora.</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Eu gravei o vídeo sobre o áudio porque você desmentiu a montagem contra mim primeiro. Não vou fingir que foi só virtude.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também não desmenti só por virtude. A minha advogada disse que ia fortalecer a petição.</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color w:val="555555"/>
          <w:sz w:val="22"/>
        </w:rPr>
        <w:t>(ri, curto)</w:t>
      </w:r>
      <w:r>
        <w:rPr>
          <w:rFonts w:ascii="Times New Roman" w:hAnsi="Times New Roman" w:eastAsia="Malgun Gothic"/>
          <w:b w:val="0"/>
          <w:i w:val="0"/>
          <w:sz w:val="22"/>
        </w:rPr>
        <w:t xml:space="preserve"> Então estamos quites.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Estamos.</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Domingo, quem perder liga pro outro.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Liga. Antes da meia-noite, se der.</w:t>
      </w:r>
    </w:p>
    <w:p>
      <w:pPr>
        <w:spacing w:before="0" w:after="110" w:line="300" w:lineRule="auto"/>
      </w:pPr>
      <w:r>
        <w:rPr>
          <w:rFonts w:ascii="Times New Roman" w:hAnsi="Times New Roman" w:eastAsia="Malgun Gothic"/>
          <w:b/>
          <w:i w:val="0"/>
          <w:sz w:val="22"/>
        </w:rPr>
        <w:t xml:space="preserve">Portela: </w:t>
      </w:r>
      <w:r>
        <w:rPr>
          <w:rFonts w:ascii="Times New Roman" w:hAnsi="Times New Roman" w:eastAsia="Malgun Gothic"/>
          <w:b w:val="0"/>
          <w:i w:val="0"/>
          <w:sz w:val="22"/>
        </w:rPr>
        <w:t xml:space="preserve">Se der. Com essa apuração, só Deus sabe. </w:t>
      </w:r>
      <w:r>
        <w:rPr>
          <w:rFonts w:ascii="Times New Roman" w:hAnsi="Times New Roman" w:eastAsia="Malgun Gothic"/>
          <w:b w:val="0"/>
          <w:i/>
          <w:color w:val="555555"/>
          <w:sz w:val="22"/>
        </w:rPr>
        <w:t>(entrega o copo vazio)</w:t>
      </w:r>
      <w:r>
        <w:rPr>
          <w:rFonts w:ascii="Times New Roman" w:hAnsi="Times New Roman" w:eastAsia="Malgun Gothic"/>
          <w:b w:val="0"/>
          <w:i w:val="0"/>
          <w:sz w:val="22"/>
        </w:rPr>
        <w:t xml:space="preserve"> Boa noite, Mendes.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Boa noite, senador.</w:t>
      </w:r>
    </w:p>
    <w:p>
      <w:pPr>
        <w:spacing w:before="0" w:after="110" w:line="300" w:lineRule="auto"/>
      </w:pPr>
      <w:r>
        <w:rPr>
          <w:rFonts w:ascii="Times New Roman" w:hAnsi="Times New Roman" w:eastAsia="Malgun Gothic"/>
          <w:b w:val="0"/>
          <w:i/>
          <w:color w:val="555555"/>
          <w:sz w:val="22"/>
        </w:rPr>
        <w:t>(Portela vai com Amaral pelo corredor. Bia se aproxima, com o celular.)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Instituto saiu agora. Empate técnico. Cinquenta a cinquenta. Com margem de dois.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celular dela, disca)</w:t>
      </w:r>
      <w:r>
        <w:rPr>
          <w:rFonts w:ascii="Times New Roman" w:hAnsi="Times New Roman" w:eastAsia="Malgun Gothic"/>
          <w:b w:val="0"/>
          <w:i w:val="0"/>
          <w:sz w:val="22"/>
        </w:rPr>
        <w:t xml:space="preserve">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Tu comeu antes? </w:t>
      </w:r>
      <w:r>
        <w:rPr>
          <w:rFonts w:ascii="Times New Roman" w:hAnsi="Times New Roman" w:eastAsia="Malgun Gothic"/>
          <w:b w:val="0"/>
          <w:i/>
          <w:color w:val="555555"/>
          <w:sz w:val="22"/>
        </w:rPr>
        <w:t>(sem esperar)</w:t>
      </w:r>
      <w:r>
        <w:rPr>
          <w:rFonts w:ascii="Times New Roman" w:hAnsi="Times New Roman" w:eastAsia="Malgun Gothic"/>
          <w:b w:val="0"/>
          <w:i w:val="0"/>
          <w:sz w:val="22"/>
        </w:rPr>
        <w:t xml:space="preserve"> Tu falou do teu pai sem falar do teu pai. Eu entendi. E tu tava com a gravata torta desde o começo.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Ninguém me avisou.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Ninguém avisa homem de gravata.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Vem votar domingo cedo. Eu faço tapioca.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Às oito,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Às sete e meia. Às oito tem fila.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「투사(O lutador)」(『José』, 1942): «Lutar com palavras / é a luta mais vã.»</w:t>
      </w:r>
      <w:r>
        <w:rPr>
          <w:rFonts w:ascii="Times New Roman" w:hAnsi="Times New Roman" w:eastAsia="Malgun Gothic"/>
          <w:b w:val="0"/>
          <w:i w:val="0"/>
          <w:sz w:val="22"/>
        </w:rPr>
        <w:t xml:space="preserve"> — 한국어 해설: ‘말과 싸우는 것은 가장 헛된 싸움’이라는 첫 행 뒤에 «Entanto lutamos / mal rompe a manhã»(그런데도 우리는 싸운다 / 아침이 트자마자)가 이어진다. 시인이 언어와 씨름하는 일을 노래한 시다. 장면 6 토론 전야에 데보라가 런드리나에서 가게 문을 닫고 드루몽을 읽던 아버지를 떠올리며 읊는다. 4주 동안 가짜 음성과 가짜 사진을 한 문장씩 바로잡아 온 캠프에게, 이튿날 밤 반초 단위로 말을 다퉈야 하는 토론은 헛되면서도 피할 수 없는 싸움이다. 하파는 “아침이 트자마자”만 받아 되뇐다.</w:t>
      </w:r>
    </w:p>
    <w:p>
      <w:pPr>
        <w:spacing w:before="0" w:after="120"/>
      </w:pPr>
      <w:r>
        <w:rPr>
          <w:rFonts w:ascii="Times New Roman" w:hAnsi="Times New Roman" w:eastAsia="Malgun Gothic"/>
          <w:b/>
          <w:i w:val="0"/>
          <w:sz w:val="22"/>
        </w:rPr>
        <w:t>브라질 속담: «Quem conta um conto aumenta um ponto.»</w:t>
      </w:r>
      <w:r>
        <w:rPr>
          <w:rFonts w:ascii="Times New Roman" w:hAnsi="Times New Roman" w:eastAsia="Malgun Gothic"/>
          <w:b w:val="0"/>
          <w:i w:val="0"/>
          <w:sz w:val="22"/>
        </w:rPr>
        <w:t xml:space="preserve"> — 한국어 해설: “이야기를 옮기는 사람은 한 땀씩 보탠다”, 곧 말은 전해질수록 부풀려진다는 속담. 장면 3 일요일 점심에 도나 달바가 단체방으로 도는 가짜 음성을 두고 말하고, “다섯 번째 방에 가면 그 남자는 아이를 잡아먹었대”라고 덧붙인다. 포르텔라를 찍겠다는 남편 제 카를루스도 포르텔라를 겨냥한 가짜 사진을 받았지만 전달하지 않았다고 말한다. 두 진영의 거짓말이 같은 식탁에 올라온다.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«Tá tremendo a boca?»</w:t>
      </w:r>
      <w:r>
        <w:rPr>
          <w:rFonts w:ascii="Times New Roman" w:hAnsi="Times New Roman" w:eastAsia="Malgun Gothic"/>
          <w:b w:val="0"/>
          <w:i w:val="0"/>
          <w:sz w:val="22"/>
        </w:rPr>
        <w:t xml:space="preserve"> — 한국어 해설: ‘입이 떨리니?’ 잠부(jambu) 잎이 입술과 혀를 얼얼하게 마비시키는 걸 두고 파라·아마존 식탁에서 묻는 말. 쓰임: 도나 달바가 오리 투쿠피(pato no tucupi)를 떠 주며 아나에게. 이웃끼리 편하게 주고받는 지역 입말. 장면 3.</w:t>
      </w:r>
    </w:p>
    <w:p>
      <w:pPr>
        <w:spacing w:before="0" w:after="120"/>
      </w:pPr>
      <w:r>
        <w:rPr>
          <w:rFonts w:ascii="Times New Roman" w:hAnsi="Times New Roman" w:eastAsia="Malgun Gothic"/>
          <w:b/>
          <w:i w:val="0"/>
          <w:sz w:val="22"/>
        </w:rPr>
        <w:t>«jambu cansado»</w:t>
      </w:r>
      <w:r>
        <w:rPr>
          <w:rFonts w:ascii="Times New Roman" w:hAnsi="Times New Roman" w:eastAsia="Malgun Gothic"/>
          <w:b w:val="0"/>
          <w:i w:val="0"/>
          <w:sz w:val="22"/>
        </w:rPr>
        <w:t xml:space="preserve"> — 한국어 해설: ‘지친 잠부’, 곧 장터에 오래 놓여 맛과 얼얼함이 빠진 채소. 쓰임: 도나 달바가 이웃 도나 필로의 텃밭 잠부를 자랑하며 옮긴 말이고, 아나가 아들이 피곤하다고 하면 써먹겠다고 받는다. 장터 말이 식탁의 농담이 된다. 장면 3.</w:t>
      </w:r>
    </w:p>
    <w:p>
      <w:pPr>
        <w:spacing w:before="0" w:after="120"/>
      </w:pPr>
      <w:r>
        <w:rPr>
          <w:rFonts w:ascii="Times New Roman" w:hAnsi="Times New Roman" w:eastAsia="Malgun Gothic"/>
          <w:b/>
          <w:i w:val="0"/>
          <w:sz w:val="22"/>
        </w:rPr>
        <w:t>«Criatura!»</w:t>
      </w:r>
      <w:r>
        <w:rPr>
          <w:rFonts w:ascii="Times New Roman" w:hAnsi="Times New Roman" w:eastAsia="Malgun Gothic"/>
          <w:b w:val="0"/>
          <w:i w:val="0"/>
          <w:sz w:val="22"/>
        </w:rPr>
        <w:t xml:space="preserve"> — 한국어 해설: ‘이 사람아!’, 곧 가까운 사람에게 어이없어하며 부르는 말(보통 «criatura de Deus»). 쓰임: 벌써 두 번 더 먹은 남편이 오리가 모자라다고 하자 도나 달바가. 나이 든 부부 사이의 가벼운 핀잔. 장면 3.</w:t>
      </w:r>
    </w:p>
    <w:p>
      <w:pPr>
        <w:spacing w:before="0" w:after="120"/>
      </w:pPr>
      <w:r>
        <w:rPr>
          <w:rFonts w:ascii="Times New Roman" w:hAnsi="Times New Roman" w:eastAsia="Malgun Gothic"/>
          <w:b/>
          <w:i w:val="0"/>
          <w:sz w:val="22"/>
        </w:rPr>
        <w:t>«dinheiro não nasce em árvore»</w:t>
      </w:r>
      <w:r>
        <w:rPr>
          <w:rFonts w:ascii="Times New Roman" w:hAnsi="Times New Roman" w:eastAsia="Malgun Gothic"/>
          <w:b w:val="0"/>
          <w:i w:val="0"/>
          <w:sz w:val="22"/>
        </w:rPr>
        <w:t xml:space="preserve"> — 한국어 해설: ‘돈은 나무에서 자라지 않는다’, 곧 돈은 저절로 생기지 않으니 누가 낼지 따져야 한다. 쓰임: 포르텔라가 토론에서 하파의 공약 재원을 추궁하며. 집안 살림에서 정치 토론까지 두루 쓰는 말. 장면 7.</w:t>
      </w:r>
    </w:p>
    <w:p>
      <w:pPr>
        <w:spacing w:before="0" w:after="120"/>
      </w:pPr>
      <w:r>
        <w:rPr>
          <w:rFonts w:ascii="Times New Roman" w:hAnsi="Times New Roman" w:eastAsia="Malgun Gothic"/>
          <w:b/>
          <w:i w:val="0"/>
          <w:sz w:val="22"/>
        </w:rPr>
        <w:t>«Estamos quites»</w:t>
      </w:r>
      <w:r>
        <w:rPr>
          <w:rFonts w:ascii="Times New Roman" w:hAnsi="Times New Roman" w:eastAsia="Malgun Gothic"/>
          <w:b w:val="0"/>
          <w:i w:val="0"/>
          <w:sz w:val="22"/>
        </w:rPr>
        <w:t xml:space="preserve"> — 한국어 해설: ‘우리 비겼다, 셈이 끝났다’, 곧 서로 빚진 게 없다. 쓰임: 토론 뒤 복도에서 포르텔라와 하파가 서로의 가짜뉴스 정정이 순수한 덕만은 아니었다고 인정하고 나서. 격식과 반말 어디에나 쓰는 표현. 장면 8.</w:t>
      </w:r>
    </w:p>
    <w:p>
      <w:pPr>
        <w:spacing w:before="0" w:after="120"/>
      </w:pPr>
      <w:r>
        <w:rPr>
          <w:rFonts w:ascii="Times New Roman" w:hAnsi="Times New Roman" w:eastAsia="Malgun Gothic"/>
          <w:b/>
          <w:i w:val="0"/>
          <w:sz w:val="22"/>
        </w:rPr>
        <w:t>«Não subestima»</w:t>
      </w:r>
      <w:r>
        <w:rPr>
          <w:rFonts w:ascii="Times New Roman" w:hAnsi="Times New Roman" w:eastAsia="Malgun Gothic"/>
          <w:b w:val="0"/>
          <w:i w:val="0"/>
          <w:sz w:val="22"/>
        </w:rPr>
        <w:t xml:space="preserve"> — 한국어 해설: ‘얕보지 마라’. 쓰임: 1차 투표 밤 텔레비전 속 포르텔라의 연설을 보며 안셀무가 하파에게. 선거판의 노련한 사람이 젊은 후보에게 건네는 경고. 장면 1.</w:t>
      </w:r>
    </w:p>
    <w:p>
      <w:pPr>
        <w:spacing w:before="0" w:after="120"/>
      </w:pPr>
      <w:r>
        <w:rPr>
          <w:rFonts w:ascii="Times New Roman" w:hAnsi="Times New Roman" w:eastAsia="Malgun Gothic"/>
          <w:b/>
          <w:i w:val="0"/>
          <w:sz w:val="22"/>
        </w:rPr>
        <w:t>«Nem começa»</w:t>
      </w:r>
      <w:r>
        <w:rPr>
          <w:rFonts w:ascii="Times New Roman" w:hAnsi="Times New Roman" w:eastAsia="Malgun Gothic"/>
          <w:b w:val="0"/>
          <w:i w:val="0"/>
          <w:sz w:val="22"/>
        </w:rPr>
        <w:t xml:space="preserve"> — 한국어 해설: ‘시작도 하지 마’, 곧 그 얘기 꺼내지 마라. 쓰임: 루아나가 하파의 어머니와 연락한다는 걸 눈치챈 안셀무가 «Hum» 하자 비아가 곧바로. 친한 사이에서 말을 미리 끊는 구어. 장면 6.</w:t>
      </w:r>
    </w:p>
    <w:p>
      <w:pPr>
        <w:spacing w:before="240" w:after="110"/>
      </w:pPr>
      <w:r>
        <w:rPr>
          <w:rFonts w:ascii="Times New Roman" w:hAnsi="Times New Roman" w:eastAsia="Malgun Gothic"/>
          <w:b w:val="0"/>
          <w:i/>
          <w:color w:val="555555"/>
          <w:sz w:val="22"/>
        </w:rPr>
        <w:t>[10화 끝 — 다음 화 예고: 「당선의 밤」, 10월 30일 결선 개표가 자정을 향해 초접전으로 이어지고 99% 개표에서야 승부가 갈리며, 새벽 선거본부에서 비아와 안셀무가 말없이 커피를 따른다.]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10화 — 「선거전 최종전」 (A Batalha Final)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