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12화 — 「취임 전야」 (A Véspera da Posse)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당선인) / 비아(베아트리스 리스보아, 인수위 총괄 → 대통령 특별보좌관 내정) / 안셀무 비아나(PTT 공동 창당자) / 데보라 나카무라(경제장관 내정, 전화) / 세우 제니바우두(택시 기사) / 조라이지 페레이라(세베리누의 35년 지기, 은퇴 변호사회 서기) / 세우 비라(빌라 오페라리아 이발사, 3부 10화 인물) / 세우 도리바우(이발소 단골, 은퇴 제련공, 신규) / 카우안(10, 이발소 손님, 신규) / 아나 멘지스(어머니) / 카우에(아루아칸 숲 지킴이, 모에마의 조카) / 도나 이자우라(아루아칸 원로 여성) / 연방경찰 경호 요원 / 루아나 마르키스(전화)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12월 12일(월) ~ 12월 18일(일), 브라질리아와 노바 카라자이, 아루아칸 영토. 11화의 결선 밤(하파 50.3% 대 포르텔라 49.7%) 뒤 6주, 포르텔라는 이튿날 아침 승복했고 셀리우 아라강 대통령 정부와의 인수인계가 11월 초부터 진행 중이다. 12월 12일 TSE 당선증 수여식(diplomação)이 끝났다. 취임은 2023년 1월 1일. 장면 1은 12일 오후 브라질리아, 장면 2는 15일(목) 밤 노바 카라자이 공항, 장면 3은 16일(금) 아침 시립 묘지, 장면 4는 같은 날 오후 이발소, 장면 5는 17일(토) 아침 사우다지 묘지, 장면 6은 같은 날 밤 전화, 장면 7은 18일(일) 아루아칸 영토, 장면 8은 같은 날 밤 아나의 부엌.</w:t>
      </w:r>
    </w:p>
    <w:p>
      <w:pPr>
        <w:keepNext/>
        <w:spacing w:before="320" w:after="140"/>
      </w:pPr>
      <w:r>
        <w:rPr>
          <w:rFonts w:ascii="Times New Roman" w:hAnsi="Times New Roman" w:eastAsia="Malgun Gothic"/>
          <w:b/>
          <w:i w:val="0"/>
          <w:color w:val="1F3864"/>
          <w:sz w:val="26"/>
        </w:rPr>
        <w:t>장면 1 — 당선증 뒤의 차 안</w:t>
      </w:r>
    </w:p>
    <w:p>
      <w:pPr>
        <w:spacing w:before="0" w:after="110" w:line="300" w:lineRule="auto"/>
      </w:pPr>
      <w:r>
        <w:rPr>
          <w:rFonts w:ascii="Times New Roman" w:hAnsi="Times New Roman" w:eastAsia="Malgun Gothic"/>
          <w:b w:val="0"/>
          <w:i/>
          <w:color w:val="555555"/>
          <w:sz w:val="22"/>
        </w:rPr>
        <w:t>(Brasília, segunda-feira, 12 de dezembro, quatro da tarde. Saída do Tribunal Superior Eleitoral. Um carro preto da Polícia Federal no Eixo Monumental. Rafa no banco de trás, com o diploma numa pasta de couro sobre os joelhos. Bia ao lado, com um tablet cheio de abas abertas. Anselmo no banco da frente, de óculos, com o caderno.)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Agenda até o dia trinta e um. Quinze reuniões de transição, três ensaios do cerimonial, duas visitas ao Alvorada, a lista de delegações estrangeiras, a prova da faixa... E falta fechar dois ministérios. O resto está anunciado. A Débora aceitou a Economia ontem à noite. O doutor José Augusto aceitou a Justiça, com uma condição: que o senhor nunca ligue pra ele pra pedir inquérito de ninguém. Nem pra abrir, nem pra fechar.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Ótimo. É a condição que eu ia pedir a ele.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tem a Zilda e o Caio. Eles precisam saber até o Natal se a medida provisória do órgão de transparência sai no dia primeiro ou fica pra fevereiro.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Sai no dia primeiro. Isso não muda.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Então eu marco quinta com eles, aqui, às nove.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Quinta eu não estou aqui. Quinta à noite eu vou pra Nova Carajaí. Volto segunda de manhã.</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faltam dezenove dias pra posse.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Depois de primeiro de janeiro eu não vou mais poder ir a lugar nenhum sem avisar três ministérios.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(sem virar a cabeça)</w:t>
      </w:r>
      <w:r>
        <w:rPr>
          <w:rFonts w:ascii="Times New Roman" w:hAnsi="Times New Roman" w:eastAsia="Malgun Gothic"/>
          <w:b w:val="0"/>
          <w:i w:val="0"/>
          <w:sz w:val="22"/>
        </w:rPr>
        <w:t xml:space="preserve"> Ele vai visitar três túmulos,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Severino. O meu pai. E a Moema, se a aldeia deixar.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(fecha o tablet devagar)</w:t>
      </w:r>
      <w:r>
        <w:rPr>
          <w:rFonts w:ascii="Times New Roman" w:hAnsi="Times New Roman" w:eastAsia="Malgun Gothic"/>
          <w:b w:val="0"/>
          <w:i w:val="0"/>
          <w:sz w:val="22"/>
        </w:rPr>
        <w:t xml:space="preserve"> A reunião com a Zilda eu passo pra terça.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eu seguro o cerimonial. Digo que o presidente eleito está com gripe.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mente pra ninguém, Anselmo. Diz que eu fui visitar meus mortos.</w:t>
      </w:r>
    </w:p>
    <w:p>
      <w:pPr>
        <w:spacing w:before="0" w:after="110" w:line="300" w:lineRule="auto"/>
      </w:pPr>
      <w:r>
        <w:rPr>
          <w:rFonts w:ascii="Times New Roman" w:hAnsi="Times New Roman" w:eastAsia="Malgun Gothic"/>
          <w:b w:val="0"/>
          <w:i/>
          <w:color w:val="555555"/>
          <w:sz w:val="22"/>
        </w:rPr>
        <w:t>(O celular de Rafa vibra. Na tela: "Débora".)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desculpa interromper. Só pra dizer uma coisa antes que o senhor saiba pelos jornais. O time do Tesouro me mandou o anexo da reserva de contingência com a metade das páginas em branco. Disseram que é "formatação".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Formatação.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passei trinta anos corrigindo tese, presidente. Eu sei o que é formatação. Isso não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Guarda o arquivo como veio. Com a data. Não pede de novo por enquanto.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Não pedir?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esconde com pressa esconde mal. Em janeiro a gente pede com a caneta certa.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(um silêncio)</w:t>
      </w:r>
      <w:r>
        <w:rPr>
          <w:rFonts w:ascii="Times New Roman" w:hAnsi="Times New Roman" w:eastAsia="Malgun Gothic"/>
          <w:b w:val="0"/>
          <w:i w:val="0"/>
          <w:sz w:val="22"/>
        </w:rPr>
        <w:t xml:space="preserve"> Entendido. Boa viagem pra Nova Carajaí.</w:t>
      </w:r>
    </w:p>
    <w:p>
      <w:pPr>
        <w:keepNext/>
        <w:spacing w:before="320" w:after="140"/>
      </w:pPr>
      <w:r>
        <w:rPr>
          <w:rFonts w:ascii="Times New Roman" w:hAnsi="Times New Roman" w:eastAsia="Malgun Gothic"/>
          <w:b/>
          <w:i w:val="0"/>
          <w:color w:val="1F3864"/>
          <w:sz w:val="26"/>
        </w:rPr>
        <w:t>장면 2 — 나머지 절반</w:t>
      </w:r>
    </w:p>
    <w:p>
      <w:pPr>
        <w:spacing w:before="0" w:after="110" w:line="300" w:lineRule="auto"/>
      </w:pPr>
      <w:r>
        <w:rPr>
          <w:rFonts w:ascii="Times New Roman" w:hAnsi="Times New Roman" w:eastAsia="Malgun Gothic"/>
          <w:b w:val="0"/>
          <w:i/>
          <w:color w:val="555555"/>
          <w:sz w:val="22"/>
        </w:rPr>
        <w:t>(Nova Carajaí, aeroporto. Quinta-feira, 15 de dezembro, dez da noite. Calor úmido. Uma única esteira de bagagem. Do lado de fora, o Siena prateado de seu Genivaldo, com um pisca-pisca de Natal enrolado no retrovisor. Um agente da Polícia Federal ao lado de Rafa.)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Doutor! Quer dizer, presidente. Quer dizer... como é que eu chamo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Rafael, seu Genivaldo. Como sempre.</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Rafael eu não consigo. Fica "doutor", que é mais fácil. </w:t>
      </w:r>
      <w:r>
        <w:rPr>
          <w:rFonts w:ascii="Times New Roman" w:hAnsi="Times New Roman" w:eastAsia="Malgun Gothic"/>
          <w:b w:val="0"/>
          <w:i/>
          <w:color w:val="555555"/>
          <w:sz w:val="22"/>
        </w:rPr>
        <w:t>(abre a porta de trás)</w:t>
      </w:r>
      <w:r>
        <w:rPr>
          <w:rFonts w:ascii="Times New Roman" w:hAnsi="Times New Roman" w:eastAsia="Malgun Gothic"/>
          <w:b w:val="0"/>
          <w:i w:val="0"/>
          <w:sz w:val="22"/>
        </w:rPr>
        <w:t xml:space="preserve"> Entra, que a embreagem tá boa. Troquei o disco.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(entra, tira a carteira, conta notas)</w:t>
      </w:r>
      <w:r>
        <w:rPr>
          <w:rFonts w:ascii="Times New Roman" w:hAnsi="Times New Roman" w:eastAsia="Malgun Gothic"/>
          <w:b w:val="0"/>
          <w:i w:val="0"/>
          <w:sz w:val="22"/>
        </w:rPr>
        <w:t xml:space="preserve"> A outra metade. Do dia trinta de outubro.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(olha as notas pelo retrovisor, sem pegar)</w:t>
      </w:r>
      <w:r>
        <w:rPr>
          <w:rFonts w:ascii="Times New Roman" w:hAnsi="Times New Roman" w:eastAsia="Malgun Gothic"/>
          <w:b w:val="0"/>
          <w:i w:val="0"/>
          <w:sz w:val="22"/>
        </w:rPr>
        <w:t xml:space="preserve"> O senhor lembrou.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disse que não cobrava de quem perdeu. Eu não perdi.</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(pega o dinheiro, dobra, guarda no bolso da camisa)</w:t>
      </w:r>
      <w:r>
        <w:rPr>
          <w:rFonts w:ascii="Times New Roman" w:hAnsi="Times New Roman" w:eastAsia="Malgun Gothic"/>
          <w:b w:val="0"/>
          <w:i w:val="0"/>
          <w:sz w:val="22"/>
        </w:rPr>
        <w:t xml:space="preserve"> Vou pôr num envelope e dar pro meu neto. Pra comprar o estetoscópio. Aí vai ser um estetoscópio pago pelo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Pago pela corrida, seu Genivaldo.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 xml:space="preserve">Pela corrida. </w:t>
      </w:r>
      <w:r>
        <w:rPr>
          <w:rFonts w:ascii="Times New Roman" w:hAnsi="Times New Roman" w:eastAsia="Malgun Gothic"/>
          <w:b w:val="0"/>
          <w:i/>
          <w:color w:val="555555"/>
          <w:sz w:val="22"/>
        </w:rPr>
        <w:t>(dá a partida)</w:t>
      </w:r>
      <w:r>
        <w:rPr>
          <w:rFonts w:ascii="Times New Roman" w:hAnsi="Times New Roman" w:eastAsia="Malgun Gothic"/>
          <w:b w:val="0"/>
          <w:i w:val="0"/>
          <w:sz w:val="22"/>
        </w:rPr>
        <w:t xml:space="preserve"> Mas o neto não precisa saber.</w:t>
      </w:r>
    </w:p>
    <w:p>
      <w:pPr>
        <w:keepNext/>
        <w:spacing w:before="320" w:after="140"/>
      </w:pPr>
      <w:r>
        <w:rPr>
          <w:rFonts w:ascii="Times New Roman" w:hAnsi="Times New Roman" w:eastAsia="Malgun Gothic"/>
          <w:b/>
          <w:i w:val="0"/>
          <w:color w:val="1F3864"/>
          <w:sz w:val="26"/>
        </w:rPr>
        <w:t>장면 3 — 세베리누의 무덤</w:t>
      </w:r>
    </w:p>
    <w:p>
      <w:pPr>
        <w:spacing w:before="0" w:after="110" w:line="300" w:lineRule="auto"/>
      </w:pPr>
      <w:r>
        <w:rPr>
          <w:rFonts w:ascii="Times New Roman" w:hAnsi="Times New Roman" w:eastAsia="Malgun Gothic"/>
          <w:b w:val="0"/>
          <w:i/>
          <w:color w:val="555555"/>
          <w:sz w:val="22"/>
        </w:rPr>
        <w:t>(Sexta-feira, 16 de dezembro, sete da manhã. Cemitério municipal de Nova Carajaí, quadra dos fundos. Terra vermelha, capim cortado. Uma cova simples com uma lápide pequena de granito escuro: «Severino Albuquerque — 1945-2015 — Advogado». Zoraide chega antes de Rafa, de chapéu de palha, com uma garrafa térmica e duas xícaras numa sacola de pano. O agente da PF espera no portão.)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Chegou tarde. Eu disse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São sete, dona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Sete e dois. </w:t>
      </w:r>
      <w:r>
        <w:rPr>
          <w:rFonts w:ascii="Times New Roman" w:hAnsi="Times New Roman" w:eastAsia="Malgun Gothic"/>
          <w:b w:val="0"/>
          <w:i/>
          <w:color w:val="555555"/>
          <w:sz w:val="22"/>
        </w:rPr>
        <w:t>(tira a garrafa da sacola)</w:t>
      </w:r>
      <w:r>
        <w:rPr>
          <w:rFonts w:ascii="Times New Roman" w:hAnsi="Times New Roman" w:eastAsia="Malgun Gothic"/>
          <w:b w:val="0"/>
          <w:i w:val="0"/>
          <w:sz w:val="22"/>
        </w:rPr>
        <w:t xml:space="preserve"> Primeiro o cafezinho. Ele não deixaria você falar nada antes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a xícara lascada do bolso do paletó, embrulhada num lenço)</w:t>
      </w:r>
      <w:r>
        <w:rPr>
          <w:rFonts w:ascii="Times New Roman" w:hAnsi="Times New Roman" w:eastAsia="Malgun Gothic"/>
          <w:b w:val="0"/>
          <w:i w:val="0"/>
          <w:sz w:val="22"/>
        </w:rPr>
        <w:t xml:space="preserve"> Eu trouxe a dele.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(serve primeiro na xícara lascada, depois na sua)</w:t>
      </w:r>
      <w:r>
        <w:rPr>
          <w:rFonts w:ascii="Times New Roman" w:hAnsi="Times New Roman" w:eastAsia="Malgun Gothic"/>
          <w:b w:val="0"/>
          <w:i w:val="0"/>
          <w:sz w:val="22"/>
        </w:rPr>
        <w:t xml:space="preserve"> Vai levar pra Brasília?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pra mesa do gabinete. No primeiro dia.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(bebe, olha a lápide)</w:t>
      </w:r>
      <w:r>
        <w:rPr>
          <w:rFonts w:ascii="Times New Roman" w:hAnsi="Times New Roman" w:eastAsia="Malgun Gothic"/>
          <w:b w:val="0"/>
          <w:i w:val="0"/>
          <w:sz w:val="22"/>
        </w:rPr>
        <w:t xml:space="preserve"> Eu mandei gravar "advogado" porque o Conselho tirou isso dele em oitenta. A carteira ele nunca recebeu de volta. Mas na pedra ninguém tira.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sabia que a senhora ia fazer isso?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Ele sabia de tudo que eu ia fazer. Trinta e cinco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morreu com quarenta e dois dias de cela, sem remédio. Você foi o menino que ele processou e depois quis por perto. Agora você vai sentar na cadeira mais alta do Estado que prendeu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Não, você não sabe ainda. Vai saber em fevereiro, quando o primeiro delegado errar e você tiver vontade de esconder o erro dele pra não atrapalhar o governo.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ela)</w:t>
      </w:r>
      <w:r>
        <w:rPr>
          <w:rFonts w:ascii="Times New Roman" w:hAnsi="Times New Roman" w:eastAsia="Malgun Gothic"/>
          <w:b w:val="0"/>
          <w:i w:val="0"/>
          <w:sz w:val="22"/>
        </w:rPr>
        <w:t xml:space="preserve"> E o que eu faço em fevereiro?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O que ele fazia. Senta, serve café e pede o processo inteiro. Não o resumo. O inteiro. </w:t>
      </w:r>
      <w:r>
        <w:rPr>
          <w:rFonts w:ascii="Times New Roman" w:hAnsi="Times New Roman" w:eastAsia="Malgun Gothic"/>
          <w:b w:val="0"/>
          <w:i/>
          <w:color w:val="555555"/>
          <w:sz w:val="22"/>
        </w:rPr>
        <w:t>(tira da sacola um caderno velho de capa verde)</w:t>
      </w:r>
      <w:r>
        <w:rPr>
          <w:rFonts w:ascii="Times New Roman" w:hAnsi="Times New Roman" w:eastAsia="Malgun Gothic"/>
          <w:b w:val="0"/>
          <w:i w:val="0"/>
          <w:sz w:val="22"/>
        </w:rPr>
        <w:t xml:space="preserve"> E isso. O décimo sétimo. O último caderno dele. Eu nunca te dei porque não era hora. Agora é a última hora em que você ainda pode ler isso como leitor. Depois vai ler como presidente. É diferente.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caderno, abre na última página escrita, lê em voz baixa)</w:t>
      </w:r>
      <w:r>
        <w:rPr>
          <w:rFonts w:ascii="Times New Roman" w:hAnsi="Times New Roman" w:eastAsia="Malgun Gothic"/>
          <w:b w:val="0"/>
          <w:i w:val="0"/>
          <w:sz w:val="22"/>
        </w:rPr>
        <w:t xml:space="preserve"> "Setembro de 2015. O doutor Rafael, da Queiroz Tavares, perguntou hoje o nome do pescador. Advogado da outra parte que pergunta nome ainda tem salvação. Da próxima vez sirvo o café mais forte."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Ele serviu?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Não deu tempo.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Então. </w:t>
      </w:r>
      <w:r>
        <w:rPr>
          <w:rFonts w:ascii="Times New Roman" w:hAnsi="Times New Roman" w:eastAsia="Malgun Gothic"/>
          <w:b w:val="0"/>
          <w:i/>
          <w:color w:val="555555"/>
          <w:sz w:val="22"/>
        </w:rPr>
        <w:t>(aponta a lápide com a xícara)</w:t>
      </w:r>
      <w:r>
        <w:rPr>
          <w:rFonts w:ascii="Times New Roman" w:hAnsi="Times New Roman" w:eastAsia="Malgun Gothic"/>
          <w:b w:val="0"/>
          <w:i w:val="0"/>
          <w:sz w:val="22"/>
        </w:rPr>
        <w:t xml:space="preserve"> Serve você agora. Ele gostava de preto, sem açúcar, e a garrafa ainda tá quente.</w:t>
      </w:r>
    </w:p>
    <w:p>
      <w:pPr>
        <w:spacing w:before="0" w:after="110" w:line="300" w:lineRule="auto"/>
      </w:pPr>
      <w:r>
        <w:rPr>
          <w:rFonts w:ascii="Times New Roman" w:hAnsi="Times New Roman" w:eastAsia="Malgun Gothic"/>
          <w:b w:val="0"/>
          <w:i/>
          <w:color w:val="555555"/>
          <w:sz w:val="22"/>
        </w:rPr>
        <w:t>(Rafa se agacha, derrama um pouco de café da xícara lascada na terra ao pé da lápide. Zoraide finge olhar para o outro lado.)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a caixa verde fica comigo. Com o que tem dentro.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Até a polícia pedir por ofício. Com o meu nome em lugar nenhum.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Isso ele ia gostar. </w:t>
      </w:r>
      <w:r>
        <w:rPr>
          <w:rFonts w:ascii="Times New Roman" w:hAnsi="Times New Roman" w:eastAsia="Malgun Gothic"/>
          <w:b w:val="0"/>
          <w:i/>
          <w:color w:val="555555"/>
          <w:sz w:val="22"/>
        </w:rPr>
        <w:t>(levanta, pega a garrafa)</w:t>
      </w:r>
      <w:r>
        <w:rPr>
          <w:rFonts w:ascii="Times New Roman" w:hAnsi="Times New Roman" w:eastAsia="Malgun Gothic"/>
          <w:b w:val="0"/>
          <w:i w:val="0"/>
          <w:sz w:val="22"/>
        </w:rPr>
        <w:t xml:space="preserve"> Agora vai cortar esse cabelo, que na televisão você tá parecendo um violeiro.</w:t>
      </w:r>
    </w:p>
    <w:p>
      <w:pPr>
        <w:keepNext/>
        <w:spacing w:before="320" w:after="140"/>
      </w:pPr>
      <w:r>
        <w:rPr>
          <w:rFonts w:ascii="Times New Roman" w:hAnsi="Times New Roman" w:eastAsia="Malgun Gothic"/>
          <w:b/>
          <w:i w:val="0"/>
          <w:color w:val="1F3864"/>
          <w:sz w:val="26"/>
        </w:rPr>
        <w:t>장면 4 — 세우 비라의 이발소</w:t>
      </w:r>
    </w:p>
    <w:p>
      <w:pPr>
        <w:spacing w:before="0" w:after="110" w:line="300" w:lineRule="auto"/>
      </w:pPr>
      <w:r>
        <w:rPr>
          <w:rFonts w:ascii="Times New Roman" w:hAnsi="Times New Roman" w:eastAsia="Malgun Gothic"/>
          <w:b w:val="0"/>
          <w:i/>
          <w:color w:val="555555"/>
          <w:sz w:val="22"/>
        </w:rPr>
        <w:t>(Mesmo dia, três da tarde. Barbearia do seu Bira, Vila Operária. Duas cadeiras antigas de ferro e couro rachado, um ventilador de teto que gira devagar, espelho com calendário de 2019 de uma borracharia. Rádio baixo com futebol de fim de ano. Seu Dorival, setenta e cinco anos, esperando com um jornal. Um menino, Kauan, dez anos, balançando as pernas na cadeira de espera. O agente da PF do lado de fora, na sombra.)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color w:val="555555"/>
          <w:sz w:val="22"/>
        </w:rPr>
        <w:t>(abre a capa de corte com um estalo)</w:t>
      </w:r>
      <w:r>
        <w:rPr>
          <w:rFonts w:ascii="Times New Roman" w:hAnsi="Times New Roman" w:eastAsia="Malgun Gothic"/>
          <w:b w:val="0"/>
          <w:i w:val="0"/>
          <w:sz w:val="22"/>
        </w:rPr>
        <w:t xml:space="preserve"> Senta. Quanto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Desde outubro.</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Tá na cara. Tu tá parecendo cantor de forró. </w:t>
      </w:r>
      <w:r>
        <w:rPr>
          <w:rFonts w:ascii="Times New Roman" w:hAnsi="Times New Roman" w:eastAsia="Malgun Gothic"/>
          <w:b w:val="0"/>
          <w:i/>
          <w:color w:val="555555"/>
          <w:sz w:val="22"/>
        </w:rPr>
        <w:t>(olha o espelho)</w:t>
      </w:r>
      <w:r>
        <w:rPr>
          <w:rFonts w:ascii="Times New Roman" w:hAnsi="Times New Roman" w:eastAsia="Malgun Gothic"/>
          <w:b w:val="0"/>
          <w:i w:val="0"/>
          <w:sz w:val="22"/>
        </w:rPr>
        <w:t xml:space="preserve"> O de sempre?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de sempre.</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O de sempre é o que eu corto desde que tu tinha sete anos e chorava na tesoura. </w:t>
      </w:r>
      <w:r>
        <w:rPr>
          <w:rFonts w:ascii="Times New Roman" w:hAnsi="Times New Roman" w:eastAsia="Malgun Gothic"/>
          <w:b w:val="0"/>
          <w:i/>
          <w:color w:val="555555"/>
          <w:sz w:val="22"/>
        </w:rPr>
        <w:t>(começa)</w:t>
      </w:r>
      <w:r>
        <w:rPr>
          <w:rFonts w:ascii="Times New Roman" w:hAnsi="Times New Roman" w:eastAsia="Malgun Gothic"/>
          <w:b w:val="0"/>
          <w:i w:val="0"/>
          <w:sz w:val="22"/>
        </w:rPr>
        <w:t xml:space="preserve"> Presidente ou não presidente, a nuca é a mesma.</w:t>
      </w:r>
    </w:p>
    <w:p>
      <w:pPr>
        <w:spacing w:before="0" w:after="110" w:line="300" w:lineRule="auto"/>
      </w:pPr>
      <w:r>
        <w:rPr>
          <w:rFonts w:ascii="Times New Roman" w:hAnsi="Times New Roman" w:eastAsia="Malgun Gothic"/>
          <w:b/>
          <w:i w:val="0"/>
          <w:sz w:val="22"/>
        </w:rPr>
        <w:t xml:space="preserve">Dorival: </w:t>
      </w:r>
      <w:r>
        <w:rPr>
          <w:rFonts w:ascii="Times New Roman" w:hAnsi="Times New Roman" w:eastAsia="Malgun Gothic"/>
          <w:b w:val="0"/>
          <w:i w:val="0"/>
          <w:sz w:val="22"/>
        </w:rPr>
        <w:t>Bira, o homem vai tomar posse com o teu corte. Capricha.</w:t>
      </w:r>
    </w:p>
    <w:p>
      <w:pPr>
        <w:spacing w:before="0" w:after="110" w:line="300" w:lineRule="auto"/>
      </w:pPr>
      <w:r>
        <w:rPr>
          <w:rFonts w:ascii="Times New Roman" w:hAnsi="Times New Roman" w:eastAsia="Malgun Gothic"/>
          <w:b/>
          <w:i w:val="0"/>
          <w:sz w:val="22"/>
        </w:rPr>
        <w:t xml:space="preserve">Kauan: </w:t>
      </w:r>
      <w:r>
        <w:rPr>
          <w:rFonts w:ascii="Times New Roman" w:hAnsi="Times New Roman" w:eastAsia="Malgun Gothic"/>
          <w:b w:val="0"/>
          <w:i/>
          <w:color w:val="555555"/>
          <w:sz w:val="22"/>
        </w:rPr>
        <w:t>(olhando Rafa pelo espelho)</w:t>
      </w:r>
      <w:r>
        <w:rPr>
          <w:rFonts w:ascii="Times New Roman" w:hAnsi="Times New Roman" w:eastAsia="Malgun Gothic"/>
          <w:b w:val="0"/>
          <w:i w:val="0"/>
          <w:sz w:val="22"/>
        </w:rPr>
        <w:t xml:space="preserve"> O senhor é o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ser, daqui a duas semanas.</w:t>
      </w:r>
    </w:p>
    <w:p>
      <w:pPr>
        <w:spacing w:before="0" w:after="110" w:line="300" w:lineRule="auto"/>
      </w:pPr>
      <w:r>
        <w:rPr>
          <w:rFonts w:ascii="Times New Roman" w:hAnsi="Times New Roman" w:eastAsia="Malgun Gothic"/>
          <w:b/>
          <w:i w:val="0"/>
          <w:sz w:val="22"/>
        </w:rPr>
        <w:t xml:space="preserve">Kauan: </w:t>
      </w:r>
      <w:r>
        <w:rPr>
          <w:rFonts w:ascii="Times New Roman" w:hAnsi="Times New Roman" w:eastAsia="Malgun Gothic"/>
          <w:b w:val="0"/>
          <w:i w:val="0"/>
          <w:sz w:val="22"/>
        </w:rPr>
        <w:t>E presidente paga corte?</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Paga. Aqui todo mundo paga. Até padre.</w:t>
      </w:r>
    </w:p>
    <w:p>
      <w:pPr>
        <w:spacing w:before="0" w:after="110" w:line="300" w:lineRule="auto"/>
      </w:pPr>
      <w:r>
        <w:rPr>
          <w:rFonts w:ascii="Times New Roman" w:hAnsi="Times New Roman" w:eastAsia="Malgun Gothic"/>
          <w:b/>
          <w:i w:val="0"/>
          <w:sz w:val="22"/>
        </w:rPr>
        <w:t xml:space="preserve">Dorival: </w:t>
      </w:r>
      <w:r>
        <w:rPr>
          <w:rFonts w:ascii="Times New Roman" w:hAnsi="Times New Roman" w:eastAsia="Malgun Gothic"/>
          <w:b w:val="0"/>
          <w:i w:val="0"/>
          <w:sz w:val="22"/>
        </w:rPr>
        <w:t>E o Carajaí, hein, Bira? Caiu pra segunda divisão do estadual.</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Não fala disso na minha cadeira, que a tesoura treme.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Tu que vai mandar agora, dá um jeito no Carajaí.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Futebol não é comigo, seu Bira. Isso é com a federação.</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Tudo é com a federação. Por isso tá tudo desse jeito.</w:t>
      </w:r>
    </w:p>
    <w:p>
      <w:pPr>
        <w:spacing w:before="0" w:after="110" w:line="300" w:lineRule="auto"/>
      </w:pPr>
      <w:r>
        <w:rPr>
          <w:rFonts w:ascii="Times New Roman" w:hAnsi="Times New Roman" w:eastAsia="Malgun Gothic"/>
          <w:b/>
          <w:i w:val="0"/>
          <w:sz w:val="22"/>
        </w:rPr>
        <w:t xml:space="preserve">Dorival: </w:t>
      </w:r>
      <w:r>
        <w:rPr>
          <w:rFonts w:ascii="Times New Roman" w:hAnsi="Times New Roman" w:eastAsia="Malgun Gothic"/>
          <w:b w:val="0"/>
          <w:i/>
          <w:color w:val="555555"/>
          <w:sz w:val="22"/>
        </w:rPr>
        <w:t>(vira a página do jornal)</w:t>
      </w:r>
      <w:r>
        <w:rPr>
          <w:rFonts w:ascii="Times New Roman" w:hAnsi="Times New Roman" w:eastAsia="Malgun Gothic"/>
          <w:b w:val="0"/>
          <w:i w:val="0"/>
          <w:sz w:val="22"/>
        </w:rPr>
        <w:t xml:space="preserve"> Aqui diz que vai fazer trinta e oito graus no Natal.</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Trinta e oito à sombra. E a minha mulher quer fazer peru.</w:t>
      </w:r>
    </w:p>
    <w:p>
      <w:pPr>
        <w:spacing w:before="0" w:after="110" w:line="300" w:lineRule="auto"/>
      </w:pPr>
      <w:r>
        <w:rPr>
          <w:rFonts w:ascii="Times New Roman" w:hAnsi="Times New Roman" w:eastAsia="Malgun Gothic"/>
          <w:b/>
          <w:i w:val="0"/>
          <w:sz w:val="22"/>
        </w:rPr>
        <w:t xml:space="preserve">Dorival: </w:t>
      </w:r>
      <w:r>
        <w:rPr>
          <w:rFonts w:ascii="Times New Roman" w:hAnsi="Times New Roman" w:eastAsia="Malgun Gothic"/>
          <w:b w:val="0"/>
          <w:i w:val="0"/>
          <w:sz w:val="22"/>
        </w:rPr>
        <w:t>Peru com trinta e oito graus? Vai ser peru assado sem forno.</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Eu disse isso pra ela. Ela disse que Natal sem peru é aniversário.</w:t>
      </w:r>
    </w:p>
    <w:p>
      <w:pPr>
        <w:spacing w:before="0" w:after="110" w:line="300" w:lineRule="auto"/>
      </w:pPr>
      <w:r>
        <w:rPr>
          <w:rFonts w:ascii="Times New Roman" w:hAnsi="Times New Roman" w:eastAsia="Malgun Gothic"/>
          <w:b/>
          <w:i w:val="0"/>
          <w:sz w:val="22"/>
        </w:rPr>
        <w:t xml:space="preserve">Kauan: </w:t>
      </w:r>
      <w:r>
        <w:rPr>
          <w:rFonts w:ascii="Times New Roman" w:hAnsi="Times New Roman" w:eastAsia="Malgun Gothic"/>
          <w:b w:val="0"/>
          <w:i w:val="0"/>
          <w:sz w:val="22"/>
        </w:rPr>
        <w:t>Minha mãe vai fazer maniçoba.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Maniçoba no Natal? Essa é a mãe certa. Tu fala pra ela que o seu Bira mandou dizer que ela tem juízo.</w:t>
      </w:r>
    </w:p>
    <w:p>
      <w:pPr>
        <w:spacing w:before="0" w:after="110" w:line="300" w:lineRule="auto"/>
      </w:pPr>
      <w:r>
        <w:rPr>
          <w:rFonts w:ascii="Times New Roman" w:hAnsi="Times New Roman" w:eastAsia="Malgun Gothic"/>
          <w:b/>
          <w:i w:val="0"/>
          <w:sz w:val="22"/>
        </w:rPr>
        <w:t xml:space="preserve">Kauan: </w:t>
      </w:r>
      <w:r>
        <w:rPr>
          <w:rFonts w:ascii="Times New Roman" w:hAnsi="Times New Roman" w:eastAsia="Malgun Gothic"/>
          <w:b w:val="0"/>
          <w:i w:val="0"/>
          <w:sz w:val="22"/>
        </w:rPr>
        <w:t>A maniçoba leva sete dias pra ficar pronta.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Sete dias cozinhando a folha. Minha mãe fazia.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color w:val="555555"/>
          <w:sz w:val="22"/>
        </w:rPr>
        <w:t>(para a tesoura um instante)</w:t>
      </w:r>
      <w:r>
        <w:rPr>
          <w:rFonts w:ascii="Times New Roman" w:hAnsi="Times New Roman" w:eastAsia="Malgun Gothic"/>
          <w:b w:val="0"/>
          <w:i w:val="0"/>
          <w:sz w:val="22"/>
        </w:rPr>
        <w:t xml:space="preserve"> Teu pai sentava aí, nessa cadeira do canto. Toda primeira sexta. Pedia pra baixar as costeletas e reclamava do preço. Todo mês.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 era?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Doze reais. Hoje é vinte e cinco. Se ele visse, tinha um troço. </w:t>
      </w:r>
      <w:r>
        <w:rPr>
          <w:rFonts w:ascii="Times New Roman" w:hAnsi="Times New Roman" w:eastAsia="Malgun Gothic"/>
          <w:b w:val="0"/>
          <w:i/>
          <w:color w:val="555555"/>
          <w:sz w:val="22"/>
        </w:rPr>
        <w:t>(passa a navalha na nuca de Rafa)</w:t>
      </w:r>
      <w:r>
        <w:rPr>
          <w:rFonts w:ascii="Times New Roman" w:hAnsi="Times New Roman" w:eastAsia="Malgun Gothic"/>
          <w:b w:val="0"/>
          <w:i w:val="0"/>
          <w:sz w:val="22"/>
        </w:rPr>
        <w:t xml:space="preserve"> Pronto. Olha.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no espelho)</w:t>
      </w:r>
      <w:r>
        <w:rPr>
          <w:rFonts w:ascii="Times New Roman" w:hAnsi="Times New Roman" w:eastAsia="Malgun Gothic"/>
          <w:b w:val="0"/>
          <w:i w:val="0"/>
          <w:sz w:val="22"/>
        </w:rPr>
        <w:t xml:space="preserve"> Tá igual.</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Igual é o elogio que eu mais gosto. Quer dizer que ninguém vai notar que tu cortou. Só vai notar que tu tá arrumado.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tira a carteira)</w:t>
      </w:r>
      <w:r>
        <w:rPr>
          <w:rFonts w:ascii="Times New Roman" w:hAnsi="Times New Roman" w:eastAsia="Malgun Gothic"/>
          <w:b w:val="0"/>
          <w:i w:val="0"/>
          <w:sz w:val="22"/>
        </w:rPr>
        <w:t xml:space="preserve"> Vinte e cinco.</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color w:val="555555"/>
          <w:sz w:val="22"/>
        </w:rPr>
        <w:t>(pega o dinheiro, olha, devolve cinco)</w:t>
      </w:r>
      <w:r>
        <w:rPr>
          <w:rFonts w:ascii="Times New Roman" w:hAnsi="Times New Roman" w:eastAsia="Malgun Gothic"/>
          <w:b w:val="0"/>
          <w:i w:val="0"/>
          <w:sz w:val="22"/>
        </w:rPr>
        <w:t xml:space="preserve"> Vinte. Desconto de posse. Não conta pra ninguém.</w:t>
      </w:r>
    </w:p>
    <w:p>
      <w:pPr>
        <w:spacing w:before="0" w:after="110" w:line="300" w:lineRule="auto"/>
      </w:pPr>
      <w:r>
        <w:rPr>
          <w:rFonts w:ascii="Times New Roman" w:hAnsi="Times New Roman" w:eastAsia="Malgun Gothic"/>
          <w:b/>
          <w:i w:val="0"/>
          <w:sz w:val="22"/>
        </w:rPr>
        <w:t xml:space="preserve">Kauan: </w:t>
      </w:r>
      <w:r>
        <w:rPr>
          <w:rFonts w:ascii="Times New Roman" w:hAnsi="Times New Roman" w:eastAsia="Malgun Gothic"/>
          <w:b w:val="0"/>
          <w:i w:val="0"/>
          <w:sz w:val="22"/>
        </w:rPr>
        <w:t>Mas o senhor disse que todo mundo paga!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E ele pagou. Vinte. Desconto não é de graça, menino. Senta aí que é tua vez. E não chora na tesoura, que aqui já chorou presidente.</w:t>
      </w:r>
    </w:p>
    <w:p>
      <w:pPr>
        <w:keepNext/>
        <w:spacing w:before="320" w:after="140"/>
      </w:pPr>
      <w:r>
        <w:rPr>
          <w:rFonts w:ascii="Times New Roman" w:hAnsi="Times New Roman" w:eastAsia="Malgun Gothic"/>
          <w:b/>
          <w:i w:val="0"/>
          <w:color w:val="1F3864"/>
          <w:sz w:val="26"/>
        </w:rPr>
        <w:t>장면 5 — 니바우두의 무덤</w:t>
      </w:r>
    </w:p>
    <w:p>
      <w:pPr>
        <w:spacing w:before="0" w:after="110" w:line="300" w:lineRule="auto"/>
      </w:pPr>
      <w:r>
        <w:rPr>
          <w:rFonts w:ascii="Times New Roman" w:hAnsi="Times New Roman" w:eastAsia="Malgun Gothic"/>
          <w:b w:val="0"/>
          <w:i/>
          <w:color w:val="555555"/>
          <w:sz w:val="22"/>
        </w:rPr>
        <w:t>(Sábado, 17 de dezembro, seis e meia da manhã. Cemitério da Saudade. Túmulo de cimento pintado de branco, com uma plaquinha: «Nivaldo Mendes — 1952-2018». Ana com um balde, uma escova e um pano. Rafa com um maço de flores de feira. Ao lado da plaquinha, um vaso com uma planta de comigo-ninguém-pode.)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Põe as flores depois. Primeiro lava, que passarinho não respeita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escova)</w:t>
      </w:r>
      <w:r>
        <w:rPr>
          <w:rFonts w:ascii="Times New Roman" w:hAnsi="Times New Roman" w:eastAsia="Malgun Gothic"/>
          <w:b w:val="0"/>
          <w:i w:val="0"/>
          <w:sz w:val="22"/>
        </w:rPr>
        <w:t xml:space="preserve"> Deixa que eu esfrego.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Tu esfrega torto. Teu pai também esfregava torto. </w:t>
      </w:r>
      <w:r>
        <w:rPr>
          <w:rFonts w:ascii="Times New Roman" w:hAnsi="Times New Roman" w:eastAsia="Malgun Gothic"/>
          <w:b w:val="0"/>
          <w:i/>
          <w:color w:val="555555"/>
          <w:sz w:val="22"/>
        </w:rPr>
        <w:t>(entrega a escova assim mesmo)</w:t>
      </w:r>
      <w:r>
        <w:rPr>
          <w:rFonts w:ascii="Times New Roman" w:hAnsi="Times New Roman" w:eastAsia="Malgun Gothic"/>
          <w:b w:val="0"/>
          <w:i w:val="0"/>
          <w:sz w:val="22"/>
        </w:rPr>
        <w:t xml:space="preserve"> Vai, esfrega torto.</w:t>
      </w:r>
    </w:p>
    <w:p>
      <w:pPr>
        <w:spacing w:before="0" w:after="110" w:line="300" w:lineRule="auto"/>
      </w:pPr>
      <w:r>
        <w:rPr>
          <w:rFonts w:ascii="Times New Roman" w:hAnsi="Times New Roman" w:eastAsia="Malgun Gothic"/>
          <w:b w:val="0"/>
          <w:i/>
          <w:color w:val="555555"/>
          <w:sz w:val="22"/>
        </w:rPr>
        <w:t>(Ele esfrega. Ela torce o pano. Silêncio de passarinhos.)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 polícia ligou em novembro. O doutor Everaldo. Disse que não tem nada novo. Que a tinta da caminhonete é de um modelo que tem trinta mil no Norte.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quer que eu peça à Polícia Federal pra olhar?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de torcer o pano)</w:t>
      </w:r>
      <w:r>
        <w:rPr>
          <w:rFonts w:ascii="Times New Roman" w:hAnsi="Times New Roman" w:eastAsia="Malgun Gothic"/>
          <w:b w:val="0"/>
          <w:i w:val="0"/>
          <w:sz w:val="22"/>
        </w:rPr>
        <w:t xml:space="preserve"> Não. Tu não vai pedir nada pro teu pai que não pediria pro pai dos outros. Ele ia ter vergonha. </w:t>
      </w:r>
      <w:r>
        <w:rPr>
          <w:rFonts w:ascii="Times New Roman" w:hAnsi="Times New Roman" w:eastAsia="Malgun Gothic"/>
          <w:b w:val="0"/>
          <w:i/>
          <w:color w:val="555555"/>
          <w:sz w:val="22"/>
        </w:rPr>
        <w:t>(Tira do bolso do avental um chaveiro com um apito de juiz de futebol)</w:t>
      </w:r>
      <w:r>
        <w:rPr>
          <w:rFonts w:ascii="Times New Roman" w:hAnsi="Times New Roman" w:eastAsia="Malgun Gothic"/>
          <w:b w:val="0"/>
          <w:i w:val="0"/>
          <w:sz w:val="22"/>
        </w:rPr>
        <w:t xml:space="preserve"> Achei isso na gaveta das ferramentas. Era do chaveiro do carro dele. Tu lembra?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apito)</w:t>
      </w:r>
      <w:r>
        <w:rPr>
          <w:rFonts w:ascii="Times New Roman" w:hAnsi="Times New Roman" w:eastAsia="Malgun Gothic"/>
          <w:b w:val="0"/>
          <w:i w:val="0"/>
          <w:sz w:val="22"/>
        </w:rPr>
        <w:t xml:space="preserve"> Ele apitava pelada no campinho da fundição. Sábado de manhã.</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marcava pênalti pro time que estava perdendo. Pra ninguém ir embora triste.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Isso é roubo,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Era justiça. Do jeito dele. </w:t>
      </w:r>
      <w:r>
        <w:rPr>
          <w:rFonts w:ascii="Times New Roman" w:hAnsi="Times New Roman" w:eastAsia="Malgun Gothic"/>
          <w:b w:val="0"/>
          <w:i/>
          <w:color w:val="555555"/>
          <w:sz w:val="22"/>
        </w:rPr>
        <w:t>(aponta o túmulo)</w:t>
      </w:r>
      <w:r>
        <w:rPr>
          <w:rFonts w:ascii="Times New Roman" w:hAnsi="Times New Roman" w:eastAsia="Malgun Gothic"/>
          <w:b w:val="0"/>
          <w:i w:val="0"/>
          <w:sz w:val="22"/>
        </w:rPr>
        <w:t xml:space="preserve"> Pronto, tá limpo. Põe as flores.</w:t>
      </w:r>
    </w:p>
    <w:p>
      <w:pPr>
        <w:spacing w:before="0" w:after="110" w:line="300" w:lineRule="auto"/>
      </w:pPr>
      <w:r>
        <w:rPr>
          <w:rFonts w:ascii="Times New Roman" w:hAnsi="Times New Roman" w:eastAsia="Malgun Gothic"/>
          <w:b w:val="0"/>
          <w:i/>
          <w:color w:val="555555"/>
          <w:sz w:val="22"/>
        </w:rPr>
        <w:t>(Rafa arruma as flores no vaso. Ana se senta na beira do túmulo vizinho, com cuidado.)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Primeiro de janeiro eu não vou pra Brasília, tu já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Mas eu queria.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Eu vejo pela televisão, com a Dalva. Ela faz o pato.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Teu pai não ia. Ia dizer que não tinha roupa. Ia ficar aqui, reclamando do calor, e ia chorar escondido no banheiro na hora da faixa.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ao lado dela)</w:t>
      </w:r>
      <w:r>
        <w:rPr>
          <w:rFonts w:ascii="Times New Roman" w:hAnsi="Times New Roman" w:eastAsia="Malgun Gothic"/>
          <w:b w:val="0"/>
          <w:i w:val="0"/>
          <w:sz w:val="22"/>
        </w:rPr>
        <w:t xml:space="preserve"> Quando eu era pequeno, na festa de São João da rua, eu sempre dormia antes da fogueira acabar. E acordava na cama. Ele que me carregava.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pesava. Ele reclamava das costas no dia seguinte.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Tem um poema do Manuel Bandeira. Um menino que dorme na noite de São João. E quando cresce, pergunta pelos avós, pelos vizinhos da festa. "Onde estão todos eles?"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a resposta é: "Estão todos dormindo / Estão todos deitados / Dormindo / Profundamente."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(fica quieta um tempo)</w:t>
      </w:r>
      <w:r>
        <w:rPr>
          <w:rFonts w:ascii="Times New Roman" w:hAnsi="Times New Roman" w:eastAsia="Malgun Gothic"/>
          <w:b w:val="0"/>
          <w:i w:val="0"/>
          <w:sz w:val="22"/>
        </w:rPr>
        <w:t xml:space="preserve"> Teu pai não gostava de poema.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Mas esse ele ia deixar passar. Porque tem São João. </w:t>
      </w:r>
      <w:r>
        <w:rPr>
          <w:rFonts w:ascii="Times New Roman" w:hAnsi="Times New Roman" w:eastAsia="Malgun Gothic"/>
          <w:b w:val="0"/>
          <w:i/>
          <w:color w:val="555555"/>
          <w:sz w:val="22"/>
        </w:rPr>
        <w:t>(levanta-se, bate a saia)</w:t>
      </w:r>
      <w:r>
        <w:rPr>
          <w:rFonts w:ascii="Times New Roman" w:hAnsi="Times New Roman" w:eastAsia="Malgun Gothic"/>
          <w:b w:val="0"/>
          <w:i w:val="0"/>
          <w:sz w:val="22"/>
        </w:rPr>
        <w:t xml:space="preserve"> Filho criado, trabalho dobrado. Minha mãe dizia. Eu achava que era quando o filho saía de casa. Não é. É quando o filho vai ser presidente e a gente continua lavando o túmulo do pai dele às seis da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podia ter mandado alguém lavar.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Podia. E aí não ia ser o túmulo do teu pai. Ia ser um túmulo limpo. </w:t>
      </w:r>
      <w:r>
        <w:rPr>
          <w:rFonts w:ascii="Times New Roman" w:hAnsi="Times New Roman" w:eastAsia="Malgun Gothic"/>
          <w:b w:val="0"/>
          <w:i/>
          <w:color w:val="555555"/>
          <w:sz w:val="22"/>
        </w:rPr>
        <w:t>(pega o balde)</w:t>
      </w:r>
      <w:r>
        <w:rPr>
          <w:rFonts w:ascii="Times New Roman" w:hAnsi="Times New Roman" w:eastAsia="Malgun Gothic"/>
          <w:b w:val="0"/>
          <w:i w:val="0"/>
          <w:sz w:val="22"/>
        </w:rPr>
        <w:t xml:space="preserve"> Leva o apito. Pra Brasília.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quê?</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Pra quando tu precisar marcar pênalti pro time que tá perdendo.</w:t>
      </w:r>
    </w:p>
    <w:p>
      <w:pPr>
        <w:keepNext/>
        <w:spacing w:before="320" w:after="140"/>
      </w:pPr>
      <w:r>
        <w:rPr>
          <w:rFonts w:ascii="Times New Roman" w:hAnsi="Times New Roman" w:eastAsia="Malgun Gothic"/>
          <w:b/>
          <w:i w:val="0"/>
          <w:color w:val="1F3864"/>
          <w:sz w:val="26"/>
        </w:rPr>
        <w:t>장면 6 — 토요일 밤의 전화</w:t>
      </w:r>
    </w:p>
    <w:p>
      <w:pPr>
        <w:spacing w:before="0" w:after="110" w:line="300" w:lineRule="auto"/>
      </w:pPr>
      <w:r>
        <w:rPr>
          <w:rFonts w:ascii="Times New Roman" w:hAnsi="Times New Roman" w:eastAsia="Malgun Gothic"/>
          <w:b w:val="0"/>
          <w:i/>
          <w:color w:val="555555"/>
          <w:sz w:val="22"/>
        </w:rPr>
        <w:t>(Sábado à noite. Varanda da casa de Ana. Rede armada, um prato de cuscuz com ovo pela metade. Rafa com o celular no viva-voz. Na tela: Bia e Anselmo, cada um de uma cidade.)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 cerimonial quer saber se o senhor vai no carro aberto.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se a segurança deixar.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segurança não deixa. O cerimonial quer. Tão brigando desde terça. Eu disse que o senhor decide segunda.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quer saber quem sobe a rampa com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mãe não vai. Eu queria convidar três pessoas pra subir. A dona Laís. A Damiana Batista. E a capitã Raquel Vieira, se ela aceitar e se o comando dela permitir.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(um silêncio)</w:t>
      </w:r>
      <w:r>
        <w:rPr>
          <w:rFonts w:ascii="Times New Roman" w:hAnsi="Times New Roman" w:eastAsia="Malgun Gothic"/>
          <w:b w:val="0"/>
          <w:i w:val="0"/>
          <w:sz w:val="22"/>
        </w:rPr>
        <w:t xml:space="preserve"> A mãe da jornalista, a viúva do soldador e a policial que baixou o escudo.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Três pessoas que ninguém mandou.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capitã não vai poder subir de farda. Vai ser lida como adesão política.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de roupa civil. E se ela não quiser, ela não vai. Sem convite público antes de ela responder.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Anotado.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e o cemitério da aldeia?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dona Isaura mandou dizer pelo Kauê que "talvez". Que as mulheres vão decidir de manhã.</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Vai. Se elas deixarem, vai sem gravata.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Moema pediu isso em 2018, numa carta. "Sem gravata, sozinho." Agora ela não está lá pra conferir.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As mulheres estão. Elas conferem.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Conferem. Melhor que o cerimonial. Boa noite, Bia. Boa noite,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Boa noite, presidente. Dorme.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eu durmo.</w:t>
      </w:r>
    </w:p>
    <w:p>
      <w:pPr>
        <w:keepNext/>
        <w:spacing w:before="320" w:after="140"/>
      </w:pPr>
      <w:r>
        <w:rPr>
          <w:rFonts w:ascii="Times New Roman" w:hAnsi="Times New Roman" w:eastAsia="Malgun Gothic"/>
          <w:b/>
          <w:i w:val="0"/>
          <w:color w:val="1F3864"/>
          <w:sz w:val="26"/>
        </w:rPr>
        <w:t>장면 7 — 강 위쪽</w:t>
      </w:r>
    </w:p>
    <w:p>
      <w:pPr>
        <w:spacing w:before="0" w:after="110" w:line="300" w:lineRule="auto"/>
      </w:pPr>
      <w:r>
        <w:rPr>
          <w:rFonts w:ascii="Times New Roman" w:hAnsi="Times New Roman" w:eastAsia="Malgun Gothic"/>
          <w:b w:val="0"/>
          <w:i/>
          <w:color w:val="555555"/>
          <w:sz w:val="22"/>
        </w:rPr>
        <w:t>(Domingo, 18 de dezembro. Sete da manhã. Rio Tapirá acima, uma voadeira de alumínio. Kauê, vinte e seis anos, no motor, mancando um pouco ao descer. Rafa de camisa sem gravata, calça comum. O agente da PF na proa. Uma hora e meia de rio. A voadeira encosta num barranco de terra vermelha. No alto, a entrada da aldeia. Kauê desliga o motor.)</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Daqui pra cima o moço da polícia não sobe. As mulheres decidiram assim.</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Senhor presidente eleito, o protocolo...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protocolo é delas aqui. O senhor espera no barco, por favor. Se eu não voltar em duas horas, o senhor sobe e pede licença.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color w:val="555555"/>
          <w:sz w:val="22"/>
        </w:rPr>
        <w:t>(hesita, olha para Kauê, depois assente)</w:t>
      </w:r>
      <w:r>
        <w:rPr>
          <w:rFonts w:ascii="Times New Roman" w:hAnsi="Times New Roman" w:eastAsia="Malgun Gothic"/>
          <w:b w:val="0"/>
          <w:i w:val="0"/>
          <w:sz w:val="22"/>
        </w:rPr>
        <w:t xml:space="preserve"> Duas horas.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(ajuda Rafa a subir o barranco)</w:t>
      </w:r>
      <w:r>
        <w:rPr>
          <w:rFonts w:ascii="Times New Roman" w:hAnsi="Times New Roman" w:eastAsia="Malgun Gothic"/>
          <w:b w:val="0"/>
          <w:i w:val="0"/>
          <w:sz w:val="22"/>
        </w:rPr>
        <w:t xml:space="preserve"> A tia Isaura disse que tu pode vir porque veio sem avisar a televisão. Se tivesse avisado, não podia.</w:t>
      </w:r>
    </w:p>
    <w:p>
      <w:pPr>
        <w:spacing w:before="0" w:after="110" w:line="300" w:lineRule="auto"/>
      </w:pPr>
      <w:r>
        <w:rPr>
          <w:rFonts w:ascii="Times New Roman" w:hAnsi="Times New Roman" w:eastAsia="Malgun Gothic"/>
          <w:b w:val="0"/>
          <w:i/>
          <w:color w:val="555555"/>
          <w:sz w:val="22"/>
        </w:rPr>
        <w:t>(No alto do barranco, ao lado da última casa da aldeia, uma clareira pequena. Um monte de terra baixo, sem lápide, sem cruz. No pé do monte, uma muda de castanheira da altura de um joelho, protegida por uma cerquinha de varas. Dona Isaura, muito velha, está sentada num banco de madeira ao lado, de saia de chita, com um cachimbo apagado. Três mulheres mais novas de pé atrás dela. Ninguém se levanta quando Rafa chega.)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(na língua aruakan, curto, sem olhar para ele)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Ela diz: senta no chão. O banco é dela.</w:t>
      </w:r>
    </w:p>
    <w:p>
      <w:pPr>
        <w:spacing w:before="0" w:after="110" w:line="300" w:lineRule="auto"/>
      </w:pPr>
      <w:r>
        <w:rPr>
          <w:rFonts w:ascii="Times New Roman" w:hAnsi="Times New Roman" w:eastAsia="Malgun Gothic"/>
          <w:b w:val="0"/>
          <w:i/>
          <w:color w:val="555555"/>
          <w:sz w:val="22"/>
        </w:rPr>
        <w:t>(Rafa senta no chão, de pernas cruzadas, perto do monte de terra.)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(em português, devagar)</w:t>
      </w:r>
      <w:r>
        <w:rPr>
          <w:rFonts w:ascii="Times New Roman" w:hAnsi="Times New Roman" w:eastAsia="Malgun Gothic"/>
          <w:b w:val="0"/>
          <w:i w:val="0"/>
          <w:sz w:val="22"/>
        </w:rPr>
        <w:t xml:space="preserve"> Tu de novo. O advogado que virou chefe.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dona Isaura.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A Moema dizia que tu falava demais.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dizia na minha cara também.</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Em março tu não viu direito, tava chorando. Ela foi enterrada aqui porque a avó dela não pôde. A avó morreu no posto provisório e foi enterrada onde deixaram. A Moema levou a terra da avó no bolso até o rio. Agora ela está no lugar certo. Em cima. </w:t>
      </w:r>
      <w:r>
        <w:rPr>
          <w:rFonts w:ascii="Times New Roman" w:hAnsi="Times New Roman" w:eastAsia="Malgun Gothic"/>
          <w:b w:val="0"/>
          <w:i/>
          <w:color w:val="555555"/>
          <w:sz w:val="22"/>
        </w:rPr>
        <w:t>(aponta a muda)</w:t>
      </w:r>
      <w:r>
        <w:rPr>
          <w:rFonts w:ascii="Times New Roman" w:hAnsi="Times New Roman" w:eastAsia="Malgun Gothic"/>
          <w:b w:val="0"/>
          <w:i w:val="0"/>
          <w:sz w:val="22"/>
        </w:rPr>
        <w:t xml:space="preserve"> A castanheira é pra daqui a cem anos. Quando ela der fruto, nenhum de nós vai estar aqui. Nem tu. Então não promete nada pra daqui a cem 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Promete pra agora. </w:t>
      </w:r>
      <w:r>
        <w:rPr>
          <w:rFonts w:ascii="Times New Roman" w:hAnsi="Times New Roman" w:eastAsia="Malgun Gothic"/>
          <w:b w:val="0"/>
          <w:i/>
          <w:color w:val="555555"/>
          <w:sz w:val="22"/>
        </w:rPr>
        <w:t>(para Kauê, na língua)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(tira do bolso um papel dobrado, lê)</w:t>
      </w:r>
      <w:r>
        <w:rPr>
          <w:rFonts w:ascii="Times New Roman" w:hAnsi="Times New Roman" w:eastAsia="Malgun Gothic"/>
          <w:b w:val="0"/>
          <w:i w:val="0"/>
          <w:sz w:val="22"/>
        </w:rPr>
        <w:t xml:space="preserve"> São três coisas. As mulheres decidiram ontem à noite. Primeiro: a licença da mina do lado da terra tem que ser cancelada antes de qualquer conversa. Não depois. Segundo: consulta de verdade, do jeito da convenção, com tempo nosso, não com tempo de Brasília. Terceiro: ninguém fala pela gente em Brasília. Nem tu.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licença eu não posso cancelar por decreto no dia primeiro. Tem processo, tem o outro lado, tem juiz. Se eu cancelar sem processo, a empresa derruba no tribunal em um mês e volta com mais força.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(olha para ele pela primeira vez)</w:t>
      </w:r>
      <w:r>
        <w:rPr>
          <w:rFonts w:ascii="Times New Roman" w:hAnsi="Times New Roman" w:eastAsia="Malgun Gothic"/>
          <w:b w:val="0"/>
          <w:i w:val="0"/>
          <w:sz w:val="22"/>
        </w:rPr>
        <w:t xml:space="preserve"> Tu tá dizendo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dizendo como. No dia dois eu mando suspender a licença e abrir o processo de anulação, com prazo curto e com a consulta dentro. Suspensa, a máquina para. Anulada, não volta. Eu não vou mentir pra senhora dizendo que é num dia.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(um longo silêncio; fala na língua, baixo, com as mulheres atrás)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Ela diz que a Moema dizia a mesma coisa de ti. Que tu não mentia, e que isso era o pior de ti. Porque um mentiroso a gente sabe como tratar.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monte de terra)</w:t>
      </w:r>
      <w:r>
        <w:rPr>
          <w:rFonts w:ascii="Times New Roman" w:hAnsi="Times New Roman" w:eastAsia="Malgun Gothic"/>
          <w:b w:val="0"/>
          <w:i w:val="0"/>
          <w:sz w:val="22"/>
        </w:rPr>
        <w:t xml:space="preserve"> Ela disse outra coisa pra mim, em 2018, numa carta. Que quando eu sentasse numa mesa, eu tinha que lembrar de quem não tem cadeira.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 tu lembra?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Lembro agora. Sentado no chão.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(bate o cachimbo no banco)</w:t>
      </w:r>
      <w:r>
        <w:rPr>
          <w:rFonts w:ascii="Times New Roman" w:hAnsi="Times New Roman" w:eastAsia="Malgun Gothic"/>
          <w:b w:val="0"/>
          <w:i w:val="0"/>
          <w:sz w:val="22"/>
        </w:rPr>
        <w:t xml:space="preserve"> Então fica aí mais um pouco. No chão. Sem falar.</w:t>
      </w:r>
    </w:p>
    <w:p>
      <w:pPr>
        <w:spacing w:before="0" w:after="110" w:line="300" w:lineRule="auto"/>
      </w:pPr>
      <w:r>
        <w:rPr>
          <w:rFonts w:ascii="Times New Roman" w:hAnsi="Times New Roman" w:eastAsia="Malgun Gothic"/>
          <w:b w:val="0"/>
          <w:i/>
          <w:color w:val="555555"/>
          <w:sz w:val="22"/>
        </w:rPr>
        <w:t>(Rafa fica. Os minutos passam. Uma das mulheres traz uma cuia de água. Ele bebe. Um bando de periquitos atravessa a clareira. Kauê senta ao lado dele, também no chão.)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(baixo, em português)</w:t>
      </w:r>
      <w:r>
        <w:rPr>
          <w:rFonts w:ascii="Times New Roman" w:hAnsi="Times New Roman" w:eastAsia="Malgun Gothic"/>
          <w:b w:val="0"/>
          <w:i w:val="0"/>
          <w:sz w:val="22"/>
        </w:rPr>
        <w:t xml:space="preserve"> As cartas dela. A gente responde toda noite, eu e as meninas, do jeito que ela mandou. Já voltaram quinhentas e poucas pra quem escreveu. Quando acabar, as três caixas vazias ficam aqui. Não num museu. Nem em palácio.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ficam aqui. Ninguém tem que me pedir isso. São dela.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(levanta, com esforço, apoiada numa das mulheres)</w:t>
      </w:r>
      <w:r>
        <w:rPr>
          <w:rFonts w:ascii="Times New Roman" w:hAnsi="Times New Roman" w:eastAsia="Malgun Gothic"/>
          <w:b w:val="0"/>
          <w:i w:val="0"/>
          <w:sz w:val="22"/>
        </w:rPr>
        <w:t xml:space="preserve"> Vai. Teu barco tá esperando e o moço da polícia tá com medo.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(levanta-se também)</w:t>
      </w:r>
      <w:r>
        <w:rPr>
          <w:rFonts w:ascii="Times New Roman" w:hAnsi="Times New Roman" w:eastAsia="Malgun Gothic"/>
          <w:b w:val="0"/>
          <w:i w:val="0"/>
          <w:sz w:val="22"/>
        </w:rPr>
        <w:t xml:space="preserve"> Posso voltar?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Pode. Quando a licença estiver suspensa. Aí tu volta, senta no chão de novo, e a gente conversa. </w:t>
      </w:r>
      <w:r>
        <w:rPr>
          <w:rFonts w:ascii="Times New Roman" w:hAnsi="Times New Roman" w:eastAsia="Malgun Gothic"/>
          <w:b w:val="0"/>
          <w:i/>
          <w:color w:val="555555"/>
          <w:sz w:val="22"/>
        </w:rPr>
        <w:t>(vira-se para ir)</w:t>
      </w:r>
      <w:r>
        <w:rPr>
          <w:rFonts w:ascii="Times New Roman" w:hAnsi="Times New Roman" w:eastAsia="Malgun Gothic"/>
          <w:b w:val="0"/>
          <w:i w:val="0"/>
          <w:sz w:val="22"/>
        </w:rPr>
        <w:t xml:space="preserve"> Sem gravata.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gravata.</w:t>
      </w:r>
    </w:p>
    <w:p>
      <w:pPr>
        <w:spacing w:before="0" w:after="110" w:line="300" w:lineRule="auto"/>
      </w:pPr>
      <w:r>
        <w:rPr>
          <w:rFonts w:ascii="Times New Roman" w:hAnsi="Times New Roman" w:eastAsia="Malgun Gothic"/>
          <w:b w:val="0"/>
          <w:i/>
          <w:color w:val="555555"/>
          <w:sz w:val="22"/>
        </w:rPr>
        <w:t>(Isaura vai embora entre as mulheres. Rafa fica um instante sozinho diante do monte de terra. Tira do bolso a xícara lascada, embrulhada no lenço. Não serve nada. Só a mostra, na palma da mão aberta, como quem apresenta uma pessoa. Guarda de novo. Desce o barranco com Kauê.)</w:t>
      </w:r>
    </w:p>
    <w:p>
      <w:pPr>
        <w:keepNext/>
        <w:spacing w:before="320" w:after="140"/>
      </w:pPr>
      <w:r>
        <w:rPr>
          <w:rFonts w:ascii="Times New Roman" w:hAnsi="Times New Roman" w:eastAsia="Malgun Gothic"/>
          <w:b/>
          <w:i w:val="0"/>
          <w:color w:val="1F3864"/>
          <w:sz w:val="26"/>
        </w:rPr>
        <w:t>장면 8 — 넥타이</w:t>
      </w:r>
    </w:p>
    <w:p>
      <w:pPr>
        <w:spacing w:before="0" w:after="110" w:line="300" w:lineRule="auto"/>
      </w:pPr>
      <w:r>
        <w:rPr>
          <w:rFonts w:ascii="Times New Roman" w:hAnsi="Times New Roman" w:eastAsia="Malgun Gothic"/>
          <w:b w:val="0"/>
          <w:i/>
          <w:color w:val="555555"/>
          <w:sz w:val="22"/>
        </w:rPr>
        <w:t>(Domingo à noite. Cozinha da casa de Ana. Uma mala aberta na cadeira. Na parede, o boné da oficina de Nivaldo. Ana passa uma camisa branca na mesa, com um ferro velho. Rafa sentado, o caderno verde de Severino e o apito de juiz na mesa, ao lado da xícara lascada.)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Como é que foi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sentei no chão. Ela não deixou eu prometer nada pra daqui a cem anos.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Mulher esperta. </w:t>
      </w:r>
      <w:r>
        <w:rPr>
          <w:rFonts w:ascii="Times New Roman" w:hAnsi="Times New Roman" w:eastAsia="Malgun Gothic"/>
          <w:b w:val="0"/>
          <w:i/>
          <w:color w:val="555555"/>
          <w:sz w:val="22"/>
        </w:rPr>
        <w:t>(desliga o ferro, dobra a camisa, põe na mala)</w:t>
      </w:r>
      <w:r>
        <w:rPr>
          <w:rFonts w:ascii="Times New Roman" w:hAnsi="Times New Roman" w:eastAsia="Malgun Gothic"/>
          <w:b w:val="0"/>
          <w:i w:val="0"/>
          <w:sz w:val="22"/>
        </w:rPr>
        <w:t xml:space="preserve"> Espera aí.</w:t>
      </w:r>
    </w:p>
    <w:p>
      <w:pPr>
        <w:spacing w:before="0" w:after="110" w:line="300" w:lineRule="auto"/>
      </w:pPr>
      <w:r>
        <w:rPr>
          <w:rFonts w:ascii="Times New Roman" w:hAnsi="Times New Roman" w:eastAsia="Malgun Gothic"/>
          <w:b w:val="0"/>
          <w:i/>
          <w:color w:val="555555"/>
          <w:sz w:val="22"/>
        </w:rPr>
        <w:t>(Ela vai ao quarto. Volta com uma caixa de papelão pequena, amassada nos cantos. Abre. Dentro, uma gravata azul, velha, bem dobrada.)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gravata do pai.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Ele usou no nosso casamento. Na tua formatura. E tu usou na posse do estado. </w:t>
      </w:r>
      <w:r>
        <w:rPr>
          <w:rFonts w:ascii="Times New Roman" w:hAnsi="Times New Roman" w:eastAsia="Malgun Gothic"/>
          <w:b w:val="0"/>
          <w:i/>
          <w:color w:val="555555"/>
          <w:sz w:val="22"/>
        </w:rPr>
        <w:t>(entrega)</w:t>
      </w:r>
      <w:r>
        <w:rPr>
          <w:rFonts w:ascii="Times New Roman" w:hAnsi="Times New Roman" w:eastAsia="Malgun Gothic"/>
          <w:b w:val="0"/>
          <w:i w:val="0"/>
          <w:sz w:val="22"/>
        </w:rPr>
        <w:t xml:space="preserve"> Agora é a quarta vez. Depois dessa eu guardo de vez, que ela já tá fina.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(segura a gravata sem desdobrar)</w:t>
      </w:r>
      <w:r>
        <w:rPr>
          <w:rFonts w:ascii="Times New Roman" w:hAnsi="Times New Roman" w:eastAsia="Malgun Gothic"/>
          <w:b w:val="0"/>
          <w:i w:val="0"/>
          <w:sz w:val="22"/>
        </w:rPr>
        <w:t xml:space="preserve"> Mãe, a senhora não quer mesmo ir?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Eu vou. Ela vai. </w:t>
      </w:r>
      <w:r>
        <w:rPr>
          <w:rFonts w:ascii="Times New Roman" w:hAnsi="Times New Roman" w:eastAsia="Malgun Gothic"/>
          <w:b w:val="0"/>
          <w:i/>
          <w:color w:val="555555"/>
          <w:sz w:val="22"/>
        </w:rPr>
        <w:t>(aponta a gravata)</w:t>
      </w:r>
      <w:r>
        <w:rPr>
          <w:rFonts w:ascii="Times New Roman" w:hAnsi="Times New Roman" w:eastAsia="Malgun Gothic"/>
          <w:b w:val="0"/>
          <w:i w:val="0"/>
          <w:sz w:val="22"/>
        </w:rPr>
        <w:t xml:space="preserve"> É a mesma coisa. </w:t>
      </w:r>
      <w:r>
        <w:rPr>
          <w:rFonts w:ascii="Times New Roman" w:hAnsi="Times New Roman" w:eastAsia="Malgun Gothic"/>
          <w:b w:val="0"/>
          <w:i/>
          <w:color w:val="555555"/>
          <w:sz w:val="22"/>
        </w:rPr>
        <w:t>(o celular dela vibra na mesa; ela olha a tela e atende)</w:t>
      </w:r>
      <w:r>
        <w:rPr>
          <w:rFonts w:ascii="Times New Roman" w:hAnsi="Times New Roman" w:eastAsia="Malgun Gothic"/>
          <w:b w:val="0"/>
          <w:i w:val="0"/>
          <w:sz w:val="22"/>
        </w:rPr>
        <w:t xml:space="preserve"> Alô? Oi, minha filha.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Tô bem, tô passando roupa.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tá aqui, sim. </w:t>
      </w:r>
      <w:r>
        <w:rPr>
          <w:rFonts w:ascii="Times New Roman" w:hAnsi="Times New Roman" w:eastAsia="Malgun Gothic"/>
          <w:b w:val="0"/>
          <w:i/>
          <w:color w:val="555555"/>
          <w:sz w:val="22"/>
        </w:rPr>
        <w:t>(cobre o telefone)</w:t>
      </w:r>
      <w:r>
        <w:rPr>
          <w:rFonts w:ascii="Times New Roman" w:hAnsi="Times New Roman" w:eastAsia="Malgun Gothic"/>
          <w:b w:val="0"/>
          <w:i w:val="0"/>
          <w:sz w:val="22"/>
        </w:rPr>
        <w:t xml:space="preserve"> É a Luana.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A Luana liga pra senhora num domingo à noite?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Liga pra saber se o bolo solou menos. </w:t>
      </w:r>
      <w:r>
        <w:rPr>
          <w:rFonts w:ascii="Times New Roman" w:hAnsi="Times New Roman" w:eastAsia="Malgun Gothic"/>
          <w:b w:val="0"/>
          <w:i/>
          <w:color w:val="555555"/>
          <w:sz w:val="22"/>
        </w:rPr>
        <w:t>(no telefone)</w:t>
      </w:r>
      <w:r>
        <w:rPr>
          <w:rFonts w:ascii="Times New Roman" w:hAnsi="Times New Roman" w:eastAsia="Malgun Gothic"/>
          <w:b w:val="0"/>
          <w:i w:val="0"/>
          <w:sz w:val="22"/>
        </w:rPr>
        <w:t xml:space="preserve"> Solou menos? Então tá. Na próxima tu põe um ovo a mais.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Tá bom, eu falo. Tchau, minha filha. </w:t>
      </w:r>
      <w:r>
        <w:rPr>
          <w:rFonts w:ascii="Times New Roman" w:hAnsi="Times New Roman" w:eastAsia="Malgun Gothic"/>
          <w:b w:val="0"/>
          <w:i/>
          <w:color w:val="555555"/>
          <w:sz w:val="22"/>
        </w:rPr>
        <w:t>(desliga)</w:t>
      </w:r>
      <w:r>
        <w:rPr>
          <w:rFonts w:ascii="Times New Roman" w:hAnsi="Times New Roman" w:eastAsia="Malgun Gothic"/>
          <w:b w:val="0"/>
          <w:i w:val="0"/>
          <w:sz w:val="22"/>
        </w:rPr>
        <w:t xml:space="preserve"> Ela mandou dizer boa noite e que passou em processo civil.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passou?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Oito e meio. Disse que estudou no avião da tua campanha. </w:t>
      </w:r>
      <w:r>
        <w:rPr>
          <w:rFonts w:ascii="Times New Roman" w:hAnsi="Times New Roman" w:eastAsia="Malgun Gothic"/>
          <w:b w:val="0"/>
          <w:i/>
          <w:color w:val="555555"/>
          <w:sz w:val="22"/>
        </w:rPr>
        <w:t>(guarda o celular no bolso do avental)</w:t>
      </w:r>
      <w:r>
        <w:rPr>
          <w:rFonts w:ascii="Times New Roman" w:hAnsi="Times New Roman" w:eastAsia="Malgun Gothic"/>
          <w:b w:val="0"/>
          <w:i w:val="0"/>
          <w:sz w:val="22"/>
        </w:rPr>
        <w:t xml:space="preserve"> Menina boa. Pergunta muito. E pergunta muito é bom. Tu também perguntava muito. Depois parou.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parei?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Parou quando começou a responder pra televisão. </w:t>
      </w:r>
      <w:r>
        <w:rPr>
          <w:rFonts w:ascii="Times New Roman" w:hAnsi="Times New Roman" w:eastAsia="Malgun Gothic"/>
          <w:b w:val="0"/>
          <w:i/>
          <w:color w:val="555555"/>
          <w:sz w:val="22"/>
        </w:rPr>
        <w:t>(senta de frente para ele)</w:t>
      </w:r>
      <w:r>
        <w:rPr>
          <w:rFonts w:ascii="Times New Roman" w:hAnsi="Times New Roman" w:eastAsia="Malgun Gothic"/>
          <w:b w:val="0"/>
          <w:i w:val="0"/>
          <w:sz w:val="22"/>
        </w:rPr>
        <w:t xml:space="preserve"> Volta a perguntar, Rafael. Lá em Brasília. Pergunta pro porteiro, pra moça do café, pro soldado da guarita. Eles sabem coisa que ministro não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xícara lascada, gira na mão)</w:t>
      </w:r>
      <w:r>
        <w:rPr>
          <w:rFonts w:ascii="Times New Roman" w:hAnsi="Times New Roman" w:eastAsia="Malgun Gothic"/>
          <w:b w:val="0"/>
          <w:i w:val="0"/>
          <w:sz w:val="22"/>
        </w:rPr>
        <w:t xml:space="preserve"> O Severino dizia isso de outro jeito. "Primeiro o cafezinho."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É o mesmo jeito. Só que ele era advogado e falava bonito. </w:t>
      </w:r>
      <w:r>
        <w:rPr>
          <w:rFonts w:ascii="Times New Roman" w:hAnsi="Times New Roman" w:eastAsia="Malgun Gothic"/>
          <w:b w:val="0"/>
          <w:i/>
          <w:color w:val="555555"/>
          <w:sz w:val="22"/>
        </w:rPr>
        <w:t>(levanta, põe a chaleira no fogo)</w:t>
      </w:r>
      <w:r>
        <w:rPr>
          <w:rFonts w:ascii="Times New Roman" w:hAnsi="Times New Roman" w:eastAsia="Malgun Gothic"/>
          <w:b w:val="0"/>
          <w:i w:val="0"/>
          <w:sz w:val="22"/>
        </w:rPr>
        <w:t xml:space="preserve"> Quer um?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Na dele ou na florida?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dele.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(serve na xícara lascada, depois na florida, para si)</w:t>
      </w:r>
      <w:r>
        <w:rPr>
          <w:rFonts w:ascii="Times New Roman" w:hAnsi="Times New Roman" w:eastAsia="Malgun Gothic"/>
          <w:b w:val="0"/>
          <w:i w:val="0"/>
          <w:sz w:val="22"/>
        </w:rPr>
        <w:t xml:space="preserve"> Amanhã cedo o Genivaldo te leva. Seis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Seis horas.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 Rafael.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Primeiro de janeiro, quando tu subir aquela rampa, olha pra baixo uma vez. Só uma. Pra ver quem ficou lá embaixo.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vez.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Uma. Mais que isso vira mania. </w:t>
      </w:r>
      <w:r>
        <w:rPr>
          <w:rFonts w:ascii="Times New Roman" w:hAnsi="Times New Roman" w:eastAsia="Malgun Gothic"/>
          <w:b w:val="0"/>
          <w:i/>
          <w:color w:val="555555"/>
          <w:sz w:val="22"/>
        </w:rPr>
        <w:t>(senta, bebe)</w:t>
      </w:r>
      <w:r>
        <w:rPr>
          <w:rFonts w:ascii="Times New Roman" w:hAnsi="Times New Roman" w:eastAsia="Malgun Gothic"/>
          <w:b w:val="0"/>
          <w:i w:val="0"/>
          <w:sz w:val="22"/>
        </w:rPr>
        <w:t xml:space="preserve"> Tá bom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do jeito que tem que ser.</w:t>
      </w:r>
    </w:p>
    <w:p>
      <w:pPr>
        <w:spacing w:before="0" w:after="110" w:line="300" w:lineRule="auto"/>
      </w:pPr>
      <w:r>
        <w:rPr>
          <w:rFonts w:ascii="Times New Roman" w:hAnsi="Times New Roman" w:eastAsia="Malgun Gothic"/>
          <w:b w:val="0"/>
          <w:i/>
          <w:color w:val="555555"/>
          <w:sz w:val="22"/>
        </w:rPr>
        <w:t>(Os dois bebem em silêncio. Lá fora, na rua da Vila Operária, alguém liga um pisca-pisca de Natal numa janela. Acende, apaga, acende. Rafa olha o boné na parede, depois a gravata azul dobrada em cima da mala. Não diz nada. Ana também não.)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마누엘 반데이라 「깊이(Profundamente)」(『방탕(Libertinagem)』, 1930): «Onde estão todos eles?»</w:t>
      </w:r>
      <w:r>
        <w:rPr>
          <w:rFonts w:ascii="Times New Roman" w:hAnsi="Times New Roman" w:eastAsia="Malgun Gothic"/>
          <w:b w:val="0"/>
          <w:i w:val="0"/>
          <w:sz w:val="22"/>
        </w:rPr>
        <w:t xml:space="preserve"> — 한국어 해설: 시의 전반부는 성 요한 축일(São João) 밤에 잠들었던 아이를, 후반부는 어른이 된 화자가 “할머니, 할아버지…… 모두 어디 있나?”라고 묻는 모습을 그린다. 시는 «— Estão todos dormindo / Estão todos deitados / Dormindo / Profundamente.»(모두 자고 있다 / 모두 누워 있다 / 자고 있다 / 깊이)로 끝난다. 장면 5에서 하파가 아버지 니바우두의 무덤 곁에 앉아, 거리의 상 주앙 축제 모닥불이 꺼지기 전 늘 잠들었던 자기를 아버지가 안아 침대로 옮기던 기억을 꺼내며 인용한다. “네 아버지는 시를 싫어했지만 이건 봐줬을 거다, 상 주앙이 들었으니까”라는 아나의 대답으로 죽은 이들이 ‘깊이 잠든’ 자리가 된다.</w:t>
      </w:r>
    </w:p>
    <w:p>
      <w:pPr>
        <w:spacing w:before="0" w:after="120"/>
      </w:pPr>
      <w:r>
        <w:rPr>
          <w:rFonts w:ascii="Times New Roman" w:hAnsi="Times New Roman" w:eastAsia="Malgun Gothic"/>
          <w:b/>
          <w:i w:val="0"/>
          <w:sz w:val="22"/>
        </w:rPr>
        <w:t>브라질 속담: «Filho criado, trabalho dobrado.»</w:t>
      </w:r>
      <w:r>
        <w:rPr>
          <w:rFonts w:ascii="Times New Roman" w:hAnsi="Times New Roman" w:eastAsia="Malgun Gothic"/>
          <w:b w:val="0"/>
          <w:i w:val="0"/>
          <w:sz w:val="22"/>
        </w:rPr>
        <w:t xml:space="preserve"> — 한국어 해설: “자식은 다 키워 놓으면 일이 두 배”, 곧 자식 걱정은 커서도 끝나지 않고 오히려 늘어난다는 속담. 장면 5에서 아나가 남편의 무덤을 닦고 나서 말한다. 자식이 집을 떠날 때를 두고 하는 말인 줄 알았는데, 아들이 대통령이 되어도 새벽 여섯 시에 그 아버지의 무덤을 닦고 있는 게 바로 이 말이라는 것이다. 남을 시키면 “깨끗한 무덤”은 되어도 “네 아버지의 무덤”은 아니라는 말이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«tinha um troço»</w:t>
      </w:r>
      <w:r>
        <w:rPr>
          <w:rFonts w:ascii="Times New Roman" w:hAnsi="Times New Roman" w:eastAsia="Malgun Gothic"/>
          <w:b w:val="0"/>
          <w:i w:val="0"/>
          <w:sz w:val="22"/>
        </w:rPr>
        <w:t xml:space="preserve"> — 한국어 해설: ‘뭔가 탈이 났을 거다’, 곧 너무 놀라거나 화가 나서 쓰러질 지경이었을 거다(ter um troço). 쓰임: 니바우두가 12헤알에 깎던 이발 값이 25헤알이 된 걸 보면 “그 양반 쓰러졌을 거다”라고 세우 비라가. 서민 구어. 장면 4.</w:t>
      </w:r>
    </w:p>
    <w:p>
      <w:pPr>
        <w:spacing w:before="0" w:after="120"/>
      </w:pPr>
      <w:r>
        <w:rPr>
          <w:rFonts w:ascii="Times New Roman" w:hAnsi="Times New Roman" w:eastAsia="Malgun Gothic"/>
          <w:b/>
          <w:i w:val="0"/>
          <w:sz w:val="22"/>
        </w:rPr>
        <w:t>«cantor de forró»</w:t>
      </w:r>
      <w:r>
        <w:rPr>
          <w:rFonts w:ascii="Times New Roman" w:hAnsi="Times New Roman" w:eastAsia="Malgun Gothic"/>
          <w:b w:val="0"/>
          <w:i w:val="0"/>
          <w:sz w:val="22"/>
        </w:rPr>
        <w:t xml:space="preserve"> — 한국어 해설: ‘포호 가수 같다’, 곧 머리가 너무 길고 부스스하다는 이발소 농담(포호는 북동부 춤곡). 쓰임: 두 달 넘게 이발을 못 한 하파에게 세우 비라가. 장면 4.</w:t>
      </w:r>
    </w:p>
    <w:p>
      <w:pPr>
        <w:spacing w:before="0" w:after="120"/>
      </w:pPr>
      <w:r>
        <w:rPr>
          <w:rFonts w:ascii="Times New Roman" w:hAnsi="Times New Roman" w:eastAsia="Malgun Gothic"/>
          <w:b/>
          <w:i w:val="0"/>
          <w:sz w:val="22"/>
        </w:rPr>
        <w:t>«Desconto não é de graça»</w:t>
      </w:r>
      <w:r>
        <w:rPr>
          <w:rFonts w:ascii="Times New Roman" w:hAnsi="Times New Roman" w:eastAsia="Malgun Gothic"/>
          <w:b w:val="0"/>
          <w:i w:val="0"/>
          <w:sz w:val="22"/>
        </w:rPr>
        <w:t xml:space="preserve"> — 한국어 해설: ‘할인은 공짜가 아니다’, 곧 깎아 줬어도 돈은 낸 것이다. 쓰임: “여기선 다 낸다”더니 대통령 당선인에게 5헤알을 깎아 준 걸 따지는 소년 카우안에게 세우 비라가. 장면 4.</w:t>
      </w:r>
    </w:p>
    <w:p>
      <w:pPr>
        <w:spacing w:before="0" w:after="120"/>
      </w:pPr>
      <w:r>
        <w:rPr>
          <w:rFonts w:ascii="Times New Roman" w:hAnsi="Times New Roman" w:eastAsia="Malgun Gothic"/>
          <w:b/>
          <w:i w:val="0"/>
          <w:sz w:val="22"/>
        </w:rPr>
        <w:t>«Natal sem peru é aniversário»</w:t>
      </w:r>
      <w:r>
        <w:rPr>
          <w:rFonts w:ascii="Times New Roman" w:hAnsi="Times New Roman" w:eastAsia="Malgun Gothic"/>
          <w:b w:val="0"/>
          <w:i w:val="0"/>
          <w:sz w:val="22"/>
        </w:rPr>
        <w:t xml:space="preserve"> — 한국어 해설: ‘칠면조 없는 성탄은 그냥 생일’, 곧 명절 음식에 대한 집안의 고집. 쓰임: 38도 더위에 칠면조를 굽겠다는 아내의 말을 세우 비라가 옮기며. 장면 4.</w:t>
      </w:r>
    </w:p>
    <w:p>
      <w:pPr>
        <w:spacing w:before="0" w:after="120"/>
      </w:pPr>
      <w:r>
        <w:rPr>
          <w:rFonts w:ascii="Times New Roman" w:hAnsi="Times New Roman" w:eastAsia="Malgun Gothic"/>
          <w:b/>
          <w:i w:val="0"/>
          <w:sz w:val="22"/>
        </w:rPr>
        <w:t>«passarinho não respeita ninguém»</w:t>
      </w:r>
      <w:r>
        <w:rPr>
          <w:rFonts w:ascii="Times New Roman" w:hAnsi="Times New Roman" w:eastAsia="Malgun Gothic"/>
          <w:b w:val="0"/>
          <w:i w:val="0"/>
          <w:sz w:val="22"/>
        </w:rPr>
        <w:t xml:space="preserve"> — 한국어 해설: ‘새는 아무도 존중하지 않는다’, 곧 새똥은 누구 무덤이든 가리지 않는다는 생활 농담. 쓰임: 꽃보다 먼저 무덤을 닦으라며 아나가 아들에게. 장면 5.</w:t>
      </w:r>
    </w:p>
    <w:p>
      <w:pPr>
        <w:spacing w:before="0" w:after="120"/>
      </w:pPr>
      <w:r>
        <w:rPr>
          <w:rFonts w:ascii="Times New Roman" w:hAnsi="Times New Roman" w:eastAsia="Malgun Gothic"/>
          <w:b/>
          <w:i w:val="0"/>
          <w:sz w:val="22"/>
        </w:rPr>
        <w:t>«esfrega torto»</w:t>
      </w:r>
      <w:r>
        <w:rPr>
          <w:rFonts w:ascii="Times New Roman" w:hAnsi="Times New Roman" w:eastAsia="Malgun Gothic"/>
          <w:b w:val="0"/>
          <w:i w:val="0"/>
          <w:sz w:val="22"/>
        </w:rPr>
        <w:t xml:space="preserve"> — 한국어 해설: ‘삐뚤게 문지른다’, 곧 일을 서툴게 한다는 가벼운 핀잔(esfregar torto). 쓰임: 무덤 청소를 맡겠다는 하파에게 아나가 “네 아버지도 삐뚤게 닦았다”며 솔을 건네면서. 장면 5.</w:t>
      </w:r>
    </w:p>
    <w:p>
      <w:pPr>
        <w:spacing w:before="0" w:after="120"/>
      </w:pPr>
      <w:r>
        <w:rPr>
          <w:rFonts w:ascii="Times New Roman" w:hAnsi="Times New Roman" w:eastAsia="Malgun Gothic"/>
          <w:b/>
          <w:i w:val="0"/>
          <w:sz w:val="22"/>
        </w:rPr>
        <w:t>«Mulher esperta»</w:t>
      </w:r>
      <w:r>
        <w:rPr>
          <w:rFonts w:ascii="Times New Roman" w:hAnsi="Times New Roman" w:eastAsia="Malgun Gothic"/>
          <w:b w:val="0"/>
          <w:i w:val="0"/>
          <w:sz w:val="22"/>
        </w:rPr>
        <w:t xml:space="preserve"> — 한국어 해설: ‘영리한 여자’, 곧 눈치 빠르고 셈이 밝은 사람이라는 칭찬. 쓰임: 도나 이자우라가 100년 뒤 일은 약속하지 못하게 했다는 말을 듣고 아나가. 장면 8.</w:t>
      </w:r>
    </w:p>
    <w:p>
      <w:pPr>
        <w:spacing w:before="240" w:after="110"/>
      </w:pPr>
      <w:r>
        <w:rPr>
          <w:rFonts w:ascii="Times New Roman" w:hAnsi="Times New Roman" w:eastAsia="Malgun Gothic"/>
          <w:b w:val="0"/>
          <w:i/>
          <w:color w:val="555555"/>
          <w:sz w:val="22"/>
        </w:rPr>
        <w:t>[12화 끝 — 다음 화 예고: 「취임과 첫 벽」, 2023년 1월 1일 플라나우투의 경사로를 오른 하파는 재무부 인수인계 자리에서 예비비 명세가 사라진 것을 확인하고, 부솔라 팀에 신설 재정투명성청을 맡기며 공설변호인청 예산 개헌안을 첫 법안으로 보낸다.]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12화 — 「취임 전야」 (A Véspera da Posse)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