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9화 — 「구체제의 붕괴」 (A Queda do Velho Regime)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질다 페하스(부솔라 감사 대표, 경력 30년) / 카이우 안드라지(부솔라 공동창업자, 빌라 히반세이라 출신) / 나지아 안드라지(카이우의 아내, 회계 감정인) / 벤자밍(포렌식 회계사) / 하파엘 ‘하파’ 멘지스(PTT 대선 후보) / 비아(베아트리스 리스보아, 선거본부장) / 안셀무 비아나(PTT 공동 창당자, 전략) / 루아나 마르키스(캠프 자원활동가) / 아모리 소드레(연방경찰 경정, 저격 사건 수사 책임자, 신규) / 로레나 카스칠류(연방 부검찰총장 subprocuradora-geral, 신규) / 헤난 마르사우(대통령) / 아밀통 비지가우(수석장관) / 아우렐리우 브랑당 장군(ANSI 청장) / 셀리우 아라강(부통령 → 대통령) / 마르시우 포르텔라(상원의원, 대선 후보) / 상원 커피실 직원 도나 페니냐(신규) / 빵집 점원 마르콩(신규) / 의회 의장(목소리)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8월 29일(월) ~ 9월 14일(수), 브라질리아. 8화의 저격(8월 27일, 노바 플로레스타 두 타피라)에서 이틀 뒤. 경호원 닐통 파이상은 회복 중이고, 저격범은 연방경찰과의 교전에서 숨졌다. 부솔라는 하파 캠프의 자체 회계 감사(모든 후원·지출을 이튿날 공개)를 맡아 브라질리아 은행 지구(Setor Bancário Sul)의 임대 사무실에 와 있다. 장면 1은 8월 29일, 장면 2는 9월 1일(목) 아침, 장면 3은 9월 5일(월), 장면 4는 9월 8일(목), 장면 5는 9월 9일(금), 장면 6은 9월 13일(화) 낮, 장면 7은 같은 날 밤, 장면 8은 9월 14일(수).</w:t>
      </w:r>
    </w:p>
    <w:p>
      <w:pPr>
        <w:keepNext/>
        <w:spacing w:before="320" w:after="140"/>
      </w:pPr>
      <w:r>
        <w:rPr>
          <w:rFonts w:ascii="Times New Roman" w:hAnsi="Times New Roman" w:eastAsia="Malgun Gothic"/>
          <w:b/>
          <w:i w:val="0"/>
          <w:color w:val="1F3864"/>
          <w:sz w:val="26"/>
        </w:rPr>
        <w:t>장면 1 — 세 번의 송금</w:t>
      </w:r>
    </w:p>
    <w:p>
      <w:pPr>
        <w:spacing w:before="0" w:after="110" w:line="300" w:lineRule="auto"/>
      </w:pPr>
      <w:r>
        <w:rPr>
          <w:rFonts w:ascii="Times New Roman" w:hAnsi="Times New Roman" w:eastAsia="Malgun Gothic"/>
          <w:b w:val="0"/>
          <w:i/>
          <w:color w:val="555555"/>
          <w:sz w:val="22"/>
        </w:rPr>
        <w:t>(Setor Bancário Sul, décimo segundo andar. Escritório provisório da Bússola: duas mesas, três monitores, um quadro branco, uma garrafa térmica de aço e copos de vidro. Segunda-feira, dez da noite. O ar-condicionado está desligado; a umidade de Brasília marca doze por cento num relógio de parede. Zilda, de óculos na ponta do nariz, lê uma decisão judicial impressa. Caio no quadro branco. Nádia e Benjamim nos monitores.)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decisão do juiz federal ficou pública às seis da tarde. Parte dela. O resto continua em sigilo. Mas o que tá público basta pra começar.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Lê pra mim de novo o parágrafo das transferências. Devagar.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"Constam três transferências instantâneas para a conta do investigado, nos dias oito, quinze e vinte e dois de agosto, nos valores de quinze mil, quinze mil e vinte mil reais, originadas de conta de pessoa jurídica de CNPJ terminado em zero zero zero um barra quarenta e três, mantida em instituição de pagamento."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CNPJ completo não tá na decisão. Mas o final, o valor e as datas batem com uma coisa só no Portal da Transparência. Eu cruzei agora. </w:t>
      </w:r>
      <w:r>
        <w:rPr>
          <w:rFonts w:ascii="Times New Roman" w:hAnsi="Times New Roman" w:eastAsia="Malgun Gothic"/>
          <w:b w:val="0"/>
          <w:i/>
          <w:color w:val="555555"/>
          <w:sz w:val="22"/>
        </w:rPr>
        <w:t>(vira o monitor)</w:t>
      </w:r>
      <w:r>
        <w:rPr>
          <w:rFonts w:ascii="Times New Roman" w:hAnsi="Times New Roman" w:eastAsia="Malgun Gothic"/>
          <w:b w:val="0"/>
          <w:i w:val="0"/>
          <w:sz w:val="22"/>
        </w:rPr>
        <w:t xml:space="preserve"> Atalaia Serviços Logísticos Limitada. Aberta em março deste ano. Capital social de vinte mil reais.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recebeu quanto do governo federal?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Trinta e oito milhões e quatrocentos mil. Um contrato só. Dispensa de licitação por emergência. Assinado em vinte de abril.</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Vinte de abril. Cinco dias depois do acordo da greve.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Objeto do contrato: "apoio logístico emergencial para garantia do abastecimento em situação de bloqueio de vias". Contratante: Secretaria de Administração da Presidência da República. Órgão vinculado à Casa Civil.</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Os bloqueios tinham acabado quando o contrato foi assinado.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Tinham. Mas a nota técnica que justifica a emergência é de treze de abril. Da noite da reunião.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Quem assina a nota técnica?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Um assessor especial da Casa Civil. Evandro Mattos. E o despacho que aprova é do ministro-chefe.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Hamilton Vidigal.</w:t>
      </w:r>
    </w:p>
    <w:p>
      <w:pPr>
        <w:spacing w:before="0" w:after="110" w:line="300" w:lineRule="auto"/>
      </w:pPr>
      <w:r>
        <w:rPr>
          <w:rFonts w:ascii="Times New Roman" w:hAnsi="Times New Roman" w:eastAsia="Malgun Gothic"/>
          <w:b w:val="0"/>
          <w:i/>
          <w:color w:val="555555"/>
          <w:sz w:val="22"/>
        </w:rPr>
        <w:t>(Silêncio. Zilda serve café nos quatro copos, devagar.)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Ninguém escreve esse nome no quadro ainda.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Zilda, tá aqui. Tá no papel.</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Tá no papel que ele assinou um contrato. Não tá no papel que o dinheiro do contrato pagou uma bala. Entre uma coisa e outra tem uma empresa, uma instituição de pagamento e três meses. Nós vamos andar cada metro.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Os sócios da Atalaia?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Duas pessoas. Uma manicure de Anápolis e um aposentado de Valparaíso de Goiás. Endereço da sede: uma sala comercial vazia em Taguatinga.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Laranjas. Clássico.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Clássico não é prova, Nádia. Clássico é hipótese. Amanhã você vai a Anápolis falar com a manicure. Com educação. Leva bolo.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Bolo?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Quem tem o nome emprestado geralmente é a pessoa que mais quer contar. Só precisa de alguém que pergunte sem gritar.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candidato? A gente conta pro Rafa?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contrato da Bússola com a campanha é pra auditar o dinheiro da campanha. Isso aqui a gente faz por conta própria, e entrega primeiro pra quem tem o dever de investigar. Se o candidato souber antes da polícia, isso vira arma de campanha e morre como prova.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Ele vai ficar bravo.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Ele foi advogado. Vai ficar bravo e vai entender. Nessa ordem.</w:t>
      </w:r>
    </w:p>
    <w:p>
      <w:pPr>
        <w:keepNext/>
        <w:spacing w:before="320" w:after="140"/>
      </w:pPr>
      <w:r>
        <w:rPr>
          <w:rFonts w:ascii="Times New Roman" w:hAnsi="Times New Roman" w:eastAsia="Malgun Gothic"/>
          <w:b/>
          <w:i w:val="0"/>
          <w:color w:val="1F3864"/>
          <w:sz w:val="26"/>
        </w:rPr>
        <w:t>장면 2 — 빵집의 아침</w:t>
      </w:r>
    </w:p>
    <w:p>
      <w:pPr>
        <w:spacing w:before="0" w:after="110" w:line="300" w:lineRule="auto"/>
      </w:pPr>
      <w:r>
        <w:rPr>
          <w:rFonts w:ascii="Times New Roman" w:hAnsi="Times New Roman" w:eastAsia="Malgun Gothic"/>
          <w:b w:val="0"/>
          <w:i/>
          <w:color w:val="555555"/>
          <w:sz w:val="22"/>
        </w:rPr>
        <w:t>(Padaria na Asa Sul, perto do escritório. Quinta-feira, sete da manhã. Balcão comprido, estufa de pão de queijo, televisão ligada sem som mostrando ensaio do desfile de Sete de Setembro. Caio, Nádia e Benjamim em pé no balcão, de crachás de visitante ainda no pescoço. Marcão, o atendente, de avental.)</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Bom dia, pessoal da auditoria. O de sempre?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de sempre, Marcão. Três pães de queijo e três pingados. E capricha no queijo, que hoje o dia é longo.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Pão de queijo não tem capricho, doutor. Ou é mineiro ou é congelado. O nosso é mineiro.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O seu é de Goiás, Marcão. Eu vi a caixa.</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 xml:space="preserve">Goiás é Minas que fugiu pro cerrado.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Tá aqui. E de quebra um pedaço de bolo de fubá, que sobrou de ontem e ninguém precisa saber.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Obrigada, Marcão.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Meu Deus, que seco. Eu acordei com o nariz sangrando.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Doze por cento de umidade, dona. É Brasília em setembro. Deserto do Saara tem mais.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fico com um balde d'água do lado da cama.</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Balde é pouco. Toalha molhada no ventilador. Minha avó fazia. O quarto fica que nem praia.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(aponta a televisão)</w:t>
      </w:r>
      <w:r>
        <w:rPr>
          <w:rFonts w:ascii="Times New Roman" w:hAnsi="Times New Roman" w:eastAsia="Malgun Gothic"/>
          <w:b w:val="0"/>
          <w:i w:val="0"/>
          <w:sz w:val="22"/>
        </w:rPr>
        <w:t xml:space="preserve"> Vai ter desfile grande esse ano?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Bicentenário, dona. Duzentos anos. Diz que vai ter até a coroa do imperador. A minha filha vai desfilar com a escola, de bandeira. Tá ensaiando desde julho.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Qual escola?</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A classe do Gama. Ela é a da ponta, a baixinha. Se passar na televisão, eu vou gritar aqui dentro.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gente grita junto.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Vocês trabalham feriado?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gente trabalha até dormindo.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Isso não pode, dona. Saco vazio não para em pé. Come o bolo.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A minha mãe dizia isso quando eu ia pra escola sem café. Na Vila Ribanceira. Ela botava farinha no café com leite pra render.</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A minha também. Farinha d'água. Aí a gente chama de jacuba.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Jacuba! Fazia vinte anos que eu não ouvia essa palavra.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Olha ele. Um contador formado com saudade de jacuba.</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Saudade é o que sobra quando a comida acaba, dona.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(paga com o celular)</w:t>
      </w:r>
      <w:r>
        <w:rPr>
          <w:rFonts w:ascii="Times New Roman" w:hAnsi="Times New Roman" w:eastAsia="Malgun Gothic"/>
          <w:b w:val="0"/>
          <w:i w:val="0"/>
          <w:sz w:val="22"/>
        </w:rPr>
        <w:t xml:space="preserve"> Quanto deu, Marcão?</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val="0"/>
          <w:sz w:val="22"/>
        </w:rPr>
        <w:t xml:space="preserve">Trinta e um e cinquenta. O bolo é por minha conta.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E, doutor, o que vocês tanto fazem até meia-noite naquele prédio? A luz do décimo segundo fica acesa até tarde.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Conta, Marcão. A gente faz conta. De quem pagou o quê.</w:t>
      </w:r>
    </w:p>
    <w:p>
      <w:pPr>
        <w:spacing w:before="0" w:after="110" w:line="300" w:lineRule="auto"/>
      </w:pPr>
      <w:r>
        <w:rPr>
          <w:rFonts w:ascii="Times New Roman" w:hAnsi="Times New Roman" w:eastAsia="Malgun Gothic"/>
          <w:b/>
          <w:i w:val="0"/>
          <w:sz w:val="22"/>
        </w:rPr>
        <w:t xml:space="preserve">Marcão: </w:t>
      </w:r>
      <w:r>
        <w:rPr>
          <w:rFonts w:ascii="Times New Roman" w:hAnsi="Times New Roman" w:eastAsia="Malgun Gothic"/>
          <w:b w:val="0"/>
          <w:i/>
          <w:color w:val="555555"/>
          <w:sz w:val="22"/>
        </w:rPr>
        <w:t>(enxuga o balcão)</w:t>
      </w:r>
      <w:r>
        <w:rPr>
          <w:rFonts w:ascii="Times New Roman" w:hAnsi="Times New Roman" w:eastAsia="Malgun Gothic"/>
          <w:b w:val="0"/>
          <w:i w:val="0"/>
          <w:sz w:val="22"/>
        </w:rPr>
        <w:t xml:space="preserve"> De quem pagou o quê. Meu pai dizia que o mundo inteiro cabe nessa pergunta.</w:t>
      </w:r>
    </w:p>
    <w:p>
      <w:pPr>
        <w:keepNext/>
        <w:spacing w:before="320" w:after="140"/>
      </w:pPr>
      <w:r>
        <w:rPr>
          <w:rFonts w:ascii="Times New Roman" w:hAnsi="Times New Roman" w:eastAsia="Malgun Gothic"/>
          <w:b/>
          <w:i w:val="0"/>
          <w:color w:val="1F3864"/>
          <w:sz w:val="26"/>
        </w:rPr>
        <w:t>장면 3 — 먼저 기관에</w:t>
      </w:r>
    </w:p>
    <w:p>
      <w:pPr>
        <w:spacing w:before="0" w:after="110" w:line="300" w:lineRule="auto"/>
      </w:pPr>
      <w:r>
        <w:rPr>
          <w:rFonts w:ascii="Times New Roman" w:hAnsi="Times New Roman" w:eastAsia="Malgun Gothic"/>
          <w:b w:val="0"/>
          <w:i/>
          <w:color w:val="555555"/>
          <w:sz w:val="22"/>
        </w:rPr>
        <w:t>(Superintendência da Polícia Federal no Distrito Federal. Segunda-feira, cinco de setembro, três da tarde. Sala de reunião sem janela. O delegado federal Amaury Sodré, cinquentão, de camisa de manga curta; a subprocuradora-geral da República Lorena Castilho, de terninho, com um processo no colo. Zilda e Caio do outro lado da mesa, com duas pastas azuis lacradas e um pen drive num envelope.)</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val="0"/>
          <w:sz w:val="22"/>
        </w:rPr>
        <w:t>Dona Zilda, eu vou ser franco. Eu recebo cinco dossiês por semana desde o atentado. Três dizem que foi o candidato que mandou atirar em si mesmo. Um diz que foi o agro. Outro diz que foram os índios.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nosso não diz quem foi, delegado. Diz por onde o dinheiro passou. É menos emocionante.</w:t>
      </w:r>
    </w:p>
    <w:p>
      <w:pPr>
        <w:spacing w:before="0" w:after="110" w:line="300" w:lineRule="auto"/>
      </w:pPr>
      <w:r>
        <w:rPr>
          <w:rFonts w:ascii="Times New Roman" w:hAnsi="Times New Roman" w:eastAsia="Malgun Gothic"/>
          <w:b/>
          <w:i w:val="0"/>
          <w:sz w:val="22"/>
        </w:rPr>
        <w:t xml:space="preserve">Lorena: </w:t>
      </w:r>
      <w:r>
        <w:rPr>
          <w:rFonts w:ascii="Times New Roman" w:hAnsi="Times New Roman" w:eastAsia="Malgun Gothic"/>
          <w:b w:val="0"/>
          <w:i w:val="0"/>
          <w:sz w:val="22"/>
        </w:rPr>
        <w:t>Por onde passou?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Contrato emergencial da Secretaria de Administração da Presidência, trinta e oito milhões e quatrocentos mil, pra Atalaia Serviços Logísticos. Da Atalaia saíram três transferências pro atirador, que estão na decisão pública do juiz. E saíram outras coisas.</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val="0"/>
          <w:sz w:val="22"/>
        </w:rPr>
        <w:t>Que coisas?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Dois milhões e cem mil pra uma associação sem fins lucrativos chamada Instituto Pátria Firme. O presidente do instituto é o senhor Evandro Mattos, assessor especial da Casa Civil, o mesmo que assinou a nota técnica da emergência. O instituto pagou, entre maio e agosto, trinta e quatro eventos de pré-campanha de deputados do partido do governo. Aluguel de ginásio, som, ônibus. Tudo em nota fiscal.</w:t>
      </w:r>
    </w:p>
    <w:p>
      <w:pPr>
        <w:spacing w:before="0" w:after="110" w:line="300" w:lineRule="auto"/>
      </w:pPr>
      <w:r>
        <w:rPr>
          <w:rFonts w:ascii="Times New Roman" w:hAnsi="Times New Roman" w:eastAsia="Malgun Gothic"/>
          <w:b/>
          <w:i w:val="0"/>
          <w:sz w:val="22"/>
        </w:rPr>
        <w:t xml:space="preserve">Lorena: </w:t>
      </w:r>
      <w:r>
        <w:rPr>
          <w:rFonts w:ascii="Times New Roman" w:hAnsi="Times New Roman" w:eastAsia="Malgun Gothic"/>
          <w:b w:val="0"/>
          <w:i w:val="0"/>
          <w:sz w:val="22"/>
        </w:rPr>
        <w:t>E a empresa de logística fez alguma logística?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Fez três viagens de caminhão. Nós achamos as notas de pedágio. Três viagens, trinta e oito milhões.</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val="0"/>
          <w:sz w:val="22"/>
        </w:rPr>
        <w:t>E o ministro?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ministro assinou o despacho que aprovou a emergência. Isso é documento público. O que ele sabia além disso, nós não sabemos. Não vamos escrever o que não sabemos.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Tem mais uma coisa. A sócia da Atalaia, uma manicure de Anápolis, deu um depoimento gravado, com advogado da Defensoria Pública, dizendo que assinou papel em troca de três mil reais, na frente de um homem que se apresentou como "o pessoal do Evandro".</w:t>
      </w:r>
    </w:p>
    <w:p>
      <w:pPr>
        <w:spacing w:before="0" w:after="110" w:line="300" w:lineRule="auto"/>
      </w:pPr>
      <w:r>
        <w:rPr>
          <w:rFonts w:ascii="Times New Roman" w:hAnsi="Times New Roman" w:eastAsia="Malgun Gothic"/>
          <w:b/>
          <w:i w:val="0"/>
          <w:sz w:val="22"/>
        </w:rPr>
        <w:t xml:space="preserve">Lorena: </w:t>
      </w:r>
      <w:r>
        <w:rPr>
          <w:rFonts w:ascii="Times New Roman" w:hAnsi="Times New Roman" w:eastAsia="Malgun Gothic"/>
          <w:b w:val="0"/>
          <w:i w:val="0"/>
          <w:sz w:val="22"/>
        </w:rPr>
        <w:t>Ela aceita depor aqui?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quer depor aqui. Ela disse que tá com medo desde o dia vinte e sete. Desde que viu na televisão.</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color w:val="555555"/>
          <w:sz w:val="22"/>
        </w:rPr>
        <w:t>(abre a pasta, folheia)</w:t>
      </w:r>
      <w:r>
        <w:rPr>
          <w:rFonts w:ascii="Times New Roman" w:hAnsi="Times New Roman" w:eastAsia="Malgun Gothic"/>
          <w:b w:val="0"/>
          <w:i w:val="0"/>
          <w:sz w:val="22"/>
        </w:rPr>
        <w:t xml:space="preserve"> Quem mais tem isso?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Os senhores. E o Tribunal de Contas da União, que recebe uma cópia às cinco. Ninguém mais. Nem o candidato que nos contratou pra outra coisa.</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val="0"/>
          <w:sz w:val="22"/>
        </w:rPr>
        <w:t>E quando isso vira manchete?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Quinta-feira às nove da manhã, numa entrevista coletiva. Quarenta e oito horas é o tempo que eu dou pra instituição fazer o trabalho dela antes de a imprensa começar a atrapalhar.</w:t>
      </w:r>
    </w:p>
    <w:p>
      <w:pPr>
        <w:spacing w:before="0" w:after="110" w:line="300" w:lineRule="auto"/>
      </w:pPr>
      <w:r>
        <w:rPr>
          <w:rFonts w:ascii="Times New Roman" w:hAnsi="Times New Roman" w:eastAsia="Malgun Gothic"/>
          <w:b/>
          <w:i w:val="0"/>
          <w:sz w:val="22"/>
        </w:rPr>
        <w:t xml:space="preserve">Lorena: </w:t>
      </w:r>
      <w:r>
        <w:rPr>
          <w:rFonts w:ascii="Times New Roman" w:hAnsi="Times New Roman" w:eastAsia="Malgun Gothic"/>
          <w:b w:val="0"/>
          <w:i w:val="0"/>
          <w:sz w:val="22"/>
        </w:rPr>
        <w:t>A senhora está nos dando um prazo?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Estou dando um aviso, doutora. Em trinta anos eu aprendi que relatório guardado em gaveta de repartição tem o costume de desaparecer. Relatório publicado não desaparece. Mas publicado antes de chegar aqui ele não vale nada no tribunal. Então chega aqui primeiro.</w:t>
      </w:r>
    </w:p>
    <w:p>
      <w:pPr>
        <w:spacing w:before="0" w:after="110" w:line="300" w:lineRule="auto"/>
      </w:pPr>
      <w:r>
        <w:rPr>
          <w:rFonts w:ascii="Times New Roman" w:hAnsi="Times New Roman" w:eastAsia="Malgun Gothic"/>
          <w:b/>
          <w:i w:val="0"/>
          <w:sz w:val="22"/>
        </w:rPr>
        <w:t xml:space="preserve">Amaury: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A senhora é sempre assim?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é pior. Ela ainda nem ofereceu café.</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(tira da bolsa uma garrafinha térmica)</w:t>
      </w:r>
      <w:r>
        <w:rPr>
          <w:rFonts w:ascii="Times New Roman" w:hAnsi="Times New Roman" w:eastAsia="Malgun Gothic"/>
          <w:b w:val="0"/>
          <w:i w:val="0"/>
          <w:sz w:val="22"/>
        </w:rPr>
        <w:t xml:space="preserve"> Eu ofereço agora. Delegado, doutora. Café antes de assinar o recibo de entrega. Depois vocês não vão ter tempo.</w:t>
      </w:r>
    </w:p>
    <w:p>
      <w:pPr>
        <w:keepNext/>
        <w:spacing w:before="320" w:after="140"/>
      </w:pPr>
      <w:r>
        <w:rPr>
          <w:rFonts w:ascii="Times New Roman" w:hAnsi="Times New Roman" w:eastAsia="Malgun Gothic"/>
          <w:b/>
          <w:i w:val="0"/>
          <w:color w:val="1F3864"/>
          <w:sz w:val="26"/>
        </w:rPr>
        <w:t>장면 4 — 캠프가 알게 되는 날</w:t>
      </w:r>
    </w:p>
    <w:p>
      <w:pPr>
        <w:spacing w:before="0" w:after="110" w:line="300" w:lineRule="auto"/>
      </w:pPr>
      <w:r>
        <w:rPr>
          <w:rFonts w:ascii="Times New Roman" w:hAnsi="Times New Roman" w:eastAsia="Malgun Gothic"/>
          <w:b w:val="0"/>
          <w:i/>
          <w:color w:val="555555"/>
          <w:sz w:val="22"/>
        </w:rPr>
        <w:t>(Comitê nacional da PTT, Setor Comercial Sul. Quinta-feira, oito de setembro, nove e vinte da manhã. Televisão ligada na coletiva da Bússola. Na tela, Zilda lê um papel; Caio ao lado, com um gráfico. Rafa de pé, braços cruzados. Bia, Anselmo, Luana em volta.)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 e reiteramos que a Bússola não afirma autoria de nenhum crime. Afirmamos um caminho de dinheiro público, documentado, que já está nas mãos da Polícia Federal, da Procuradoria-Geral da República e do Tribunal de Contas desde segunda-feira.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Desde segunda.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Você sabia?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Soube agora. Com vocês.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auditora que a gente paga descobre quem pagou a bala que quase te matou, e não te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paga a Zilda pra auditar a nossa conta, Anselmo. Não pra fazer inquérito pra gente. Ela fez certo.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fez certo pro tribunal. Pra campanha ela fez tarde.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Pra campanha ela fez limpo. Se a gente soubesse na segunda, alguém daqui ia vazar na terça. E aí o advogado do ministro dizia que era armação eleitoral e anulava tudo.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(lendo no celular)</w:t>
      </w:r>
      <w:r>
        <w:rPr>
          <w:rFonts w:ascii="Times New Roman" w:hAnsi="Times New Roman" w:eastAsia="Malgun Gothic"/>
          <w:b w:val="0"/>
          <w:i w:val="0"/>
          <w:sz w:val="22"/>
        </w:rPr>
        <w:t xml:space="preserve"> O Hamilton soltou nota. "Todos os atos da Casa Civil seguiram a legislação de emergência. O ministro desconhece qualquer relação entre a empresa contratada e o crime ocorrido em Nova Floresta. Colabora com as autoridades."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"Colabora com as autoridades." Quando o sujeito tem rabo preso, é a primeira frase que ele aprende.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Ou é a frase de quem é inocente. Até a Polícia Federal dizer, as duas frases são iguais.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pelo amor de Deus. Um contrato de trinta e oito milhões pra três viagens de caminhão.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peculato, se for provado. Não é tiro. Entre um e outro tem gente que ainda não falou.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programa de hoje à noite? A gente muda?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muda. Não entra nada disso no programa. Nem hoje nem amanhã.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uma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Uma frase. Minha, ao vivo, se me perguntarem: "Que as instituições façam o trabalho delas, e que ninguém use isso como voto, inclusive 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Anselmo, se a gente transforma isso em campanha, o Hamilton ganha. Ele passa a ser perseguido político. É o único papel que ainda salva 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(senta, esfrega o rosto)</w:t>
      </w:r>
      <w:r>
        <w:rPr>
          <w:rFonts w:ascii="Times New Roman" w:hAnsi="Times New Roman" w:eastAsia="Malgun Gothic"/>
          <w:b w:val="0"/>
          <w:i w:val="0"/>
          <w:sz w:val="22"/>
        </w:rPr>
        <w:t xml:space="preserve"> Você fala igual àquela menina, a jornalista. A Lúcia. "Nem uma linha no seu programa."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me ensinou. E ninguém sabe onde ela está há quatro anos.</w:t>
      </w:r>
    </w:p>
    <w:p>
      <w:pPr>
        <w:spacing w:before="0" w:after="110" w:line="300" w:lineRule="auto"/>
      </w:pPr>
      <w:r>
        <w:rPr>
          <w:rFonts w:ascii="Times New Roman" w:hAnsi="Times New Roman" w:eastAsia="Malgun Gothic"/>
          <w:b w:val="0"/>
          <w:i/>
          <w:color w:val="555555"/>
          <w:sz w:val="22"/>
        </w:rPr>
        <w:t>(Silêncio. Na televisão, um repórter pergunta alguma coisa. Zilda responde sem levantar a voz.)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Não, eu não votei em ninguém ainda. E se tivesse votado, não diria. Próxima pergunta.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(quase sorrindo)</w:t>
      </w:r>
      <w:r>
        <w:rPr>
          <w:rFonts w:ascii="Times New Roman" w:hAnsi="Times New Roman" w:eastAsia="Malgun Gothic"/>
          <w:b w:val="0"/>
          <w:i w:val="0"/>
          <w:sz w:val="22"/>
        </w:rPr>
        <w:t xml:space="preserve"> Ela é boa.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é melhor do que a gente. Liga pra ela e agradece. Não pergunta nada. Só agradece.</w:t>
      </w:r>
    </w:p>
    <w:p>
      <w:pPr>
        <w:keepNext/>
        <w:spacing w:before="320" w:after="140"/>
      </w:pPr>
      <w:r>
        <w:rPr>
          <w:rFonts w:ascii="Times New Roman" w:hAnsi="Times New Roman" w:eastAsia="Malgun Gothic"/>
          <w:b/>
          <w:i w:val="0"/>
          <w:color w:val="1F3864"/>
          <w:sz w:val="26"/>
        </w:rPr>
        <w:t>장면 5 — 3층의 해임</w:t>
      </w:r>
    </w:p>
    <w:p>
      <w:pPr>
        <w:spacing w:before="0" w:after="110" w:line="300" w:lineRule="auto"/>
      </w:pPr>
      <w:r>
        <w:rPr>
          <w:rFonts w:ascii="Times New Roman" w:hAnsi="Times New Roman" w:eastAsia="Malgun Gothic"/>
          <w:b w:val="0"/>
          <w:i/>
          <w:color w:val="555555"/>
          <w:sz w:val="22"/>
        </w:rPr>
        <w:t>(Palácio do Planalto, gabinete presidencial. Sexta-feira, nove de setembro, sete da manhã. Marçal atrás da mesa, sem paletó, com uma pilha de jornais. Hamilton entra, impecável como sempre, com uma pasta.)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Bom dia, presidente. Eu trouxe a linha de defesa. A Advocacia-Geral…</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Senta, Hamilton.</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 Advocacia-Geral da União vai dizer que a emergência foi declarada com base em risco real. O senhor mesmo estava naquela reunião. O oxigênio, o diesel.</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O oxigênio passou no dia quatorze. Pelo acordo do Brandão. O seu contrato é do dia vinte.</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A nota técnica é do dia treze. Da mesma noite. A emergência estava declarada.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as três viagens de caminhão, Hamilton? Trinta e oito milhões.</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(sem hesitar)</w:t>
      </w:r>
      <w:r>
        <w:rPr>
          <w:rFonts w:ascii="Times New Roman" w:hAnsi="Times New Roman" w:eastAsia="Malgun Gothic"/>
          <w:b w:val="0"/>
          <w:i w:val="0"/>
          <w:sz w:val="22"/>
        </w:rPr>
        <w:t xml:space="preserve"> O resto era estrutura de prontidão. Se os bloqueios voltassem, a empresa estava pronta.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Estrutura de prontidão que pagou ginásio de deputado. Que pagou ônibus de comício.</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Presidente, com todo respeito. O senhor queria o partido vivo em outubro. O senhor sabia que o partido não tinha caixa depois da greve. O senhor nunca me perguntou como.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(levanta a voz pela primeira vez)</w:t>
      </w:r>
      <w:r>
        <w:rPr>
          <w:rFonts w:ascii="Times New Roman" w:hAnsi="Times New Roman" w:eastAsia="Malgun Gothic"/>
          <w:b w:val="0"/>
          <w:i w:val="0"/>
          <w:sz w:val="22"/>
        </w:rPr>
        <w:t xml:space="preserve"> Eu não perguntei porque eu confiava que você não ia fazer com dinheiro de emergência o que você fez!</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 xml:space="preserve">O senhor não perguntou porque não queria saber. É diferente.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fiz o que o senhor não teve coragem de fazer em abril. Segurei o país e segurei o partido.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o atirador?</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(firme)</w:t>
      </w:r>
      <w:r>
        <w:rPr>
          <w:rFonts w:ascii="Times New Roman" w:hAnsi="Times New Roman" w:eastAsia="Malgun Gothic"/>
          <w:b w:val="0"/>
          <w:i w:val="0"/>
          <w:sz w:val="22"/>
        </w:rPr>
        <w:t xml:space="preserve"> Eu não sei de atirador nenhum. Eu nunca ouvi esse nome até a televisão dar. Se alguém na cadeia da Atalaia pagou aquele homem, foi sem mim.</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Você acredita nisso?</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Eu sei disso. O senhor é que precisa escolher se acredita.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Eu não preciso escolher, Hamilton. Quem escolhe agora é a Polícia Federal. </w:t>
      </w:r>
      <w:r>
        <w:rPr>
          <w:rFonts w:ascii="Times New Roman" w:hAnsi="Times New Roman" w:eastAsia="Malgun Gothic"/>
          <w:b w:val="0"/>
          <w:i/>
          <w:color w:val="555555"/>
          <w:sz w:val="22"/>
        </w:rPr>
        <w:t>(empurra uma folha pela mesa)</w:t>
      </w:r>
      <w:r>
        <w:rPr>
          <w:rFonts w:ascii="Times New Roman" w:hAnsi="Times New Roman" w:eastAsia="Malgun Gothic"/>
          <w:b w:val="0"/>
          <w:i w:val="0"/>
          <w:sz w:val="22"/>
        </w:rPr>
        <w:t xml:space="preserve"> Exoneração a pedido. Está escrito "a pedido". É o último favor que eu te faço.</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(olha a folha sem pegar)</w:t>
      </w:r>
      <w:r>
        <w:rPr>
          <w:rFonts w:ascii="Times New Roman" w:hAnsi="Times New Roman" w:eastAsia="Malgun Gothic"/>
          <w:b w:val="0"/>
          <w:i w:val="0"/>
          <w:sz w:val="22"/>
        </w:rPr>
        <w:t xml:space="preserve"> O senhor está me entregando pra salvar o mandato.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 xml:space="preserve">Eu estou te entregando porque não tenho mais o que salvar.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Assina.</w:t>
      </w:r>
    </w:p>
    <w:p>
      <w:pPr>
        <w:spacing w:before="0" w:after="110" w:line="300" w:lineRule="auto"/>
      </w:pPr>
      <w:r>
        <w:rPr>
          <w:rFonts w:ascii="Times New Roman" w:hAnsi="Times New Roman" w:eastAsia="Malgun Gothic"/>
          <w:b w:val="0"/>
          <w:i/>
          <w:color w:val="555555"/>
          <w:sz w:val="22"/>
        </w:rPr>
        <w:t>(Hamilton assina. Levanta. Ajeita o paletó.)</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Presidente. Na reunião de abril, o Brandão disse que um homem sem dono não se compra. Ele esqueceu de dizer que um presidente sem partido também não governa.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Ele não esqueceu. Ele deixou pra eu descobrir sozinho.</w:t>
      </w:r>
    </w:p>
    <w:p>
      <w:pPr>
        <w:spacing w:before="0" w:after="110" w:line="300" w:lineRule="auto"/>
      </w:pPr>
      <w:r>
        <w:rPr>
          <w:rFonts w:ascii="Times New Roman" w:hAnsi="Times New Roman" w:eastAsia="Malgun Gothic"/>
          <w:b w:val="0"/>
          <w:i/>
          <w:color w:val="555555"/>
          <w:sz w:val="22"/>
        </w:rPr>
        <w:t>(Hamilton sai. Marçal fica olhando a gaveta da mesa, onde está a minuta de abril. Não abre.)</w:t>
      </w:r>
    </w:p>
    <w:p>
      <w:pPr>
        <w:keepNext/>
        <w:spacing w:before="320" w:after="140"/>
      </w:pPr>
      <w:r>
        <w:rPr>
          <w:rFonts w:ascii="Times New Roman" w:hAnsi="Times New Roman" w:eastAsia="Malgun Gothic"/>
          <w:b/>
          <w:i w:val="0"/>
          <w:color w:val="1F3864"/>
          <w:sz w:val="26"/>
        </w:rPr>
        <w:t>장면 6 — 상원 커피실</w:t>
      </w:r>
    </w:p>
    <w:p>
      <w:pPr>
        <w:spacing w:before="0" w:after="110" w:line="300" w:lineRule="auto"/>
      </w:pPr>
      <w:r>
        <w:rPr>
          <w:rFonts w:ascii="Times New Roman" w:hAnsi="Times New Roman" w:eastAsia="Malgun Gothic"/>
          <w:b w:val="0"/>
          <w:i/>
          <w:color w:val="555555"/>
          <w:sz w:val="22"/>
        </w:rPr>
        <w:t>(Senado Federal, o cafezinho do Senado, uma sala de sofás de couro atrás do plenário. Terça-feira, treze de setembro, meio-dia. Dona Penha, que serve café ali há vinte e seis anos, em bandeja de prata com xícaras pequenas. O senador Márcio Portela, sessenta e três anos, entra com uma pasta debaixo do braço e senta sozinho. A televisão do canto mostra a votação da CPI.)</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Senador. O de sempre? Sem açúcar, xícara quente.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O de sempre, dona Penha. E a xícara bem quente, que hoje o dia tá frio aqui dentro.</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 xml:space="preserve">Tá frio pro senhor. Pros outros tá fervendo.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O senhor votou?</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Votei. Votei sim.</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 xml:space="preserve">Sim na CPI? O senhor?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O pessoal do seu lado passou por aqui agora há pouco, tudo de cara fechada. Um disse que o senhor é traidor.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Disse na frente da senhora?</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Disse pra xícara. Mas a xícara é minha.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(sorri, cansado)</w:t>
      </w:r>
      <w:r>
        <w:rPr>
          <w:rFonts w:ascii="Times New Roman" w:hAnsi="Times New Roman" w:eastAsia="Malgun Gothic"/>
          <w:b w:val="0"/>
          <w:i w:val="0"/>
          <w:sz w:val="22"/>
        </w:rPr>
        <w:t xml:space="preserve"> Dona Penha, eu apoiei esse governo três anos e meio. Votei no orçamento, na reforma, em tudo. Se tem dinheiro de emergência pagando ginásio de deputado e, Deus me livre, pagando atirador, quem mais precisa de uma CPI é quem apoiou. Quem não apoiou já sabia.</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E a eleição, senador? O senhor não tem medo de perder voto?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Tenho. Tenho muito.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Mas eu tenho mais medo de ganhar com essa gente me devendo favor.</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O meu marido diz que político é tudo igual.</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O seu marido tem razão metade do tempo. Na outra metade é que a gente trabalha.</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color w:val="555555"/>
          <w:sz w:val="22"/>
        </w:rPr>
        <w:t>(recolhe a xícara)</w:t>
      </w:r>
      <w:r>
        <w:rPr>
          <w:rFonts w:ascii="Times New Roman" w:hAnsi="Times New Roman" w:eastAsia="Malgun Gothic"/>
          <w:b w:val="0"/>
          <w:i w:val="0"/>
          <w:sz w:val="22"/>
        </w:rPr>
        <w:t xml:space="preserve"> O senhor quer mais um?</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Quero.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Penha, a senhora serviu café pro ministro Hamilton aqui?</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Muitas vezes. Ele deixava sempre metade na xícara. Eu reparava. Quem deixa metade tá com pressa de ir pra outro lugar.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(olha a televisão, onde o placar da CPI aparece aprovado)</w:t>
      </w:r>
      <w:r>
        <w:rPr>
          <w:rFonts w:ascii="Times New Roman" w:hAnsi="Times New Roman" w:eastAsia="Malgun Gothic"/>
          <w:b w:val="0"/>
          <w:i w:val="0"/>
          <w:sz w:val="22"/>
        </w:rPr>
        <w:t xml:space="preserve"> Agora ele vai ter tempo de sobra.</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Senador, não fala assim. Aqui se faz, aqui se paga, mas quem cobra é Deus, não o senhor.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A senhora devia ser presidente do Senado.</w:t>
      </w:r>
    </w:p>
    <w:p>
      <w:pPr>
        <w:spacing w:before="0" w:after="110" w:line="300" w:lineRule="auto"/>
      </w:pPr>
      <w:r>
        <w:rPr>
          <w:rFonts w:ascii="Times New Roman" w:hAnsi="Times New Roman" w:eastAsia="Malgun Gothic"/>
          <w:b/>
          <w:i w:val="0"/>
          <w:sz w:val="22"/>
        </w:rPr>
        <w:t xml:space="preserve">Penha: </w:t>
      </w:r>
      <w:r>
        <w:rPr>
          <w:rFonts w:ascii="Times New Roman" w:hAnsi="Times New Roman" w:eastAsia="Malgun Gothic"/>
          <w:b w:val="0"/>
          <w:i w:val="0"/>
          <w:sz w:val="22"/>
        </w:rPr>
        <w:t>Deus me livre. Eu ganho mais servindo café. E ouço mais.</w:t>
      </w:r>
    </w:p>
    <w:p>
      <w:pPr>
        <w:keepNext/>
        <w:spacing w:before="320" w:after="140"/>
      </w:pPr>
      <w:r>
        <w:rPr>
          <w:rFonts w:ascii="Times New Roman" w:hAnsi="Times New Roman" w:eastAsia="Malgun Gothic"/>
          <w:b/>
          <w:i w:val="0"/>
          <w:color w:val="1F3864"/>
          <w:sz w:val="26"/>
        </w:rPr>
        <w:t>장면 7 — 서랍 속의 초안</w:t>
      </w:r>
    </w:p>
    <w:p>
      <w:pPr>
        <w:spacing w:before="0" w:after="110" w:line="300" w:lineRule="auto"/>
      </w:pPr>
      <w:r>
        <w:rPr>
          <w:rFonts w:ascii="Times New Roman" w:hAnsi="Times New Roman" w:eastAsia="Malgun Gothic"/>
          <w:b w:val="0"/>
          <w:i/>
          <w:color w:val="555555"/>
          <w:sz w:val="22"/>
        </w:rPr>
        <w:t>(Palácio da Alvorada, biblioteca. Terça-feira, onze da noite. Luz de abajur. Marçal de pijama e roupão, sentado numa poltrona. Brandão de terno, de pé. Na mesinha, uma carta manuscrita de uma página e a minuta do decreto de estado de defesa de abril, com o espaço da assinatura ainda em branco.)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Obrigado por vir a essa hora, Aurélio.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O senhor me chamou pelo telefone fixo, presidente. Ninguém mais usa telefone fixo. Eu vim correndo.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(aponta a minuta)</w:t>
      </w:r>
      <w:r>
        <w:rPr>
          <w:rFonts w:ascii="Times New Roman" w:hAnsi="Times New Roman" w:eastAsia="Malgun Gothic"/>
          <w:b w:val="0"/>
          <w:i w:val="0"/>
          <w:sz w:val="22"/>
        </w:rPr>
        <w:t xml:space="preserve"> Eu tirei da gaveta hoje. O Barbalho me ligou de tarde. Disse que ainda dá. Que se a oposição protocolar o impeachment, eu decreto estado de defesa no Distrito Federal por "grave instabilidade institucional" e ganho trinta dias.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 o senhor está pensando nisso?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Eu estou pensando em tudo. Faz quatro dias que eu penso em tudo.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(senta sem ser convidado, pela primeira vez)</w:t>
      </w:r>
      <w:r>
        <w:rPr>
          <w:rFonts w:ascii="Times New Roman" w:hAnsi="Times New Roman" w:eastAsia="Malgun Gothic"/>
          <w:b w:val="0"/>
          <w:i w:val="0"/>
          <w:sz w:val="22"/>
        </w:rPr>
        <w:t xml:space="preserve"> Presidente, em abril o senhor guardou esse papel na gaveta. Não no lixo. O senhor disse que era o lugar certo. Continua sendo. Um estado de defesa pra se proteger de um processo de impeachment não é instrumento de Constituição. É o que a Constituição foi escrita pra impedir.</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o que é que eu faço? Espero seis meses de processo, com o país em eleição, com o meu nome em cada debate?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Isso é uma das portas.</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a outra?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(olha a carta manuscrita)</w:t>
      </w:r>
      <w:r>
        <w:rPr>
          <w:rFonts w:ascii="Times New Roman" w:hAnsi="Times New Roman" w:eastAsia="Malgun Gothic"/>
          <w:b w:val="0"/>
          <w:i w:val="0"/>
          <w:sz w:val="22"/>
        </w:rPr>
        <w:t xml:space="preserve"> A outra o senhor já escreveu.</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(pega a carta)</w:t>
      </w:r>
      <w:r>
        <w:rPr>
          <w:rFonts w:ascii="Times New Roman" w:hAnsi="Times New Roman" w:eastAsia="Malgun Gothic"/>
          <w:b w:val="0"/>
          <w:i w:val="0"/>
          <w:sz w:val="22"/>
        </w:rPr>
        <w:t xml:space="preserve"> Uma página. Levei três dias pra escrever uma página. </w:t>
      </w:r>
      <w:r>
        <w:rPr>
          <w:rFonts w:ascii="Times New Roman" w:hAnsi="Times New Roman" w:eastAsia="Malgun Gothic"/>
          <w:b w:val="0"/>
          <w:i/>
          <w:color w:val="555555"/>
          <w:sz w:val="22"/>
        </w:rPr>
        <w:t>(lê, baixo)</w:t>
      </w:r>
      <w:r>
        <w:rPr>
          <w:rFonts w:ascii="Times New Roman" w:hAnsi="Times New Roman" w:eastAsia="Malgun Gothic"/>
          <w:b w:val="0"/>
          <w:i w:val="0"/>
          <w:sz w:val="22"/>
        </w:rPr>
        <w:t xml:space="preserve"> "Não sabia do crime de Nova Floresta. Sabia que o partido precisava de dinheiro e não perguntei como. Essa pergunta era minha. Renuncio ao mandato e retiro a minha candidatura." </w:t>
      </w:r>
      <w:r>
        <w:rPr>
          <w:rFonts w:ascii="Times New Roman" w:hAnsi="Times New Roman" w:eastAsia="Malgun Gothic"/>
          <w:b w:val="0"/>
          <w:i/>
          <w:color w:val="555555"/>
          <w:sz w:val="22"/>
        </w:rPr>
        <w:t>(larga a carta)</w:t>
      </w:r>
      <w:r>
        <w:rPr>
          <w:rFonts w:ascii="Times New Roman" w:hAnsi="Times New Roman" w:eastAsia="Malgun Gothic"/>
          <w:b w:val="0"/>
          <w:i w:val="0"/>
          <w:sz w:val="22"/>
        </w:rPr>
        <w:t xml:space="preserve"> Isso vai me perseguir o resto da vida.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Vai. Mas vai perseguir o senhor, não o país. O impeachment arrasta os dois.</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O Célio não quer ser presidente. Ele me disse isso em dezoito, quando aceitou ser vice. "Eu sou o homem da reserva, Renan."</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É por isso que ele pode ser. Um homem que não quer o cargo, a três meses e meio do fim, não tem tempo nem vontade de fazer besteira. Garante a eleição e vai embora.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você, Aurélio? O que você ganha com isso?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país que acorda amanhã com a mesma Constituição de hoje. É pouco. Mas é o que eu sei guardar.</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(dobra a minuta de abril em quatro, rasga ao meio, depois de novo)</w:t>
      </w:r>
      <w:r>
        <w:rPr>
          <w:rFonts w:ascii="Times New Roman" w:hAnsi="Times New Roman" w:eastAsia="Malgun Gothic"/>
          <w:b w:val="0"/>
          <w:i w:val="0"/>
          <w:sz w:val="22"/>
        </w:rPr>
        <w:t xml:space="preserve"> Isso aqui não volta pra gaveta.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Não volta.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 xml:space="preserve">Amanhã às dez eu mando a carta pro presidente do Congresso.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Fica mais um pouco. Toma um café comigo. Eu não quero ficar sozinho com esse papel rasgado.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(levanta, vai até a garrafa térmica)</w:t>
      </w:r>
      <w:r>
        <w:rPr>
          <w:rFonts w:ascii="Times New Roman" w:hAnsi="Times New Roman" w:eastAsia="Malgun Gothic"/>
          <w:b w:val="0"/>
          <w:i w:val="0"/>
          <w:sz w:val="22"/>
        </w:rPr>
        <w:t xml:space="preserve"> Eu sirvo, presidente. Hoje o senhor é a visita na sua própria casa.</w:t>
      </w:r>
    </w:p>
    <w:p>
      <w:pPr>
        <w:keepNext/>
        <w:spacing w:before="320" w:after="140"/>
      </w:pPr>
      <w:r>
        <w:rPr>
          <w:rFonts w:ascii="Times New Roman" w:hAnsi="Times New Roman" w:eastAsia="Malgun Gothic"/>
          <w:b/>
          <w:i w:val="0"/>
          <w:color w:val="1F3864"/>
          <w:sz w:val="26"/>
        </w:rPr>
        <w:t>장면 8 — 부통령의 선서</w:t>
      </w:r>
    </w:p>
    <w:p>
      <w:pPr>
        <w:spacing w:before="0" w:after="110" w:line="300" w:lineRule="auto"/>
      </w:pPr>
      <w:r>
        <w:rPr>
          <w:rFonts w:ascii="Times New Roman" w:hAnsi="Times New Roman" w:eastAsia="Malgun Gothic"/>
          <w:b w:val="0"/>
          <w:i/>
          <w:color w:val="555555"/>
          <w:sz w:val="22"/>
        </w:rPr>
        <w:t>(Quarta-feira, quatorze de setembro. Congresso Nacional, sessão conjunta, seis da tarde, vista pela televisão do escritório da Bússola no décimo segundo andar. Na tela, o presidente do Congresso lê a carta de renúncia; depois o vice Célio Aragão, de terno cinza, com a mão direita erguida. Zilda, Caio, Nádia e Benjamim em pé diante da televisão. Rafa e Bia chegam pela porta, de crachá de visitante.)</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Prometo manter, defender e cumprir a Constituição, observar as leis, promover o bem geral do povo brasileiro, sustentar a união, a integridade e a independência do Brasil.</w:t>
      </w:r>
    </w:p>
    <w:p>
      <w:pPr>
        <w:spacing w:before="0" w:after="110" w:line="300" w:lineRule="auto"/>
      </w:pPr>
      <w:r>
        <w:rPr>
          <w:rFonts w:ascii="Times New Roman" w:hAnsi="Times New Roman" w:eastAsia="Malgun Gothic"/>
          <w:b/>
          <w:i w:val="0"/>
          <w:sz w:val="22"/>
        </w:rPr>
        <w:t xml:space="preserve">Voz do presidente do Congresso: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Declaro empossado o senhor Célio Aragão no cargo de presidente da República.</w:t>
      </w:r>
    </w:p>
    <w:p>
      <w:pPr>
        <w:spacing w:before="0" w:after="110" w:line="300" w:lineRule="auto"/>
      </w:pPr>
      <w:r>
        <w:rPr>
          <w:rFonts w:ascii="Times New Roman" w:hAnsi="Times New Roman" w:eastAsia="Malgun Gothic"/>
          <w:b w:val="0"/>
          <w:i/>
          <w:color w:val="555555"/>
          <w:sz w:val="22"/>
        </w:rPr>
        <w:t>(Aplausos esparsos na tela. Aragão se aproxima do microfone.)</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Serei breve, como deve ser um homem que não pediu este lugar. Não sou candidato a nada. Em outubro haverá eleição, na data marcada, com as regras de sempre. Em primeiro de janeiro eu entrego esta faixa a quem o povo escolher. Até lá, cada instituição fará o seu trabalho sem ouvir a minha opinião.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Só isso?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Só isso. É o melhor discurso que eu ouvi em dez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Eu também acho.</w:t>
      </w:r>
    </w:p>
    <w:p>
      <w:pPr>
        <w:spacing w:before="0" w:after="110" w:line="300" w:lineRule="auto"/>
      </w:pPr>
      <w:r>
        <w:rPr>
          <w:rFonts w:ascii="Times New Roman" w:hAnsi="Times New Roman" w:eastAsia="Malgun Gothic"/>
          <w:b w:val="0"/>
          <w:i/>
          <w:color w:val="555555"/>
          <w:sz w:val="22"/>
        </w:rPr>
        <w:t>(Todos se viram. Zilda não se surpreende.)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Candidato. O senhor veio brigar comigo por causa da segunda-feira?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Vim agradecer por causa da segunda-feira. E trazer uma coisa. </w:t>
      </w:r>
      <w:r>
        <w:rPr>
          <w:rFonts w:ascii="Times New Roman" w:hAnsi="Times New Roman" w:eastAsia="Malgun Gothic"/>
          <w:b w:val="0"/>
          <w:i/>
          <w:color w:val="555555"/>
          <w:sz w:val="22"/>
        </w:rPr>
        <w:t>(entrega uma caixa de papelão pequena)</w:t>
      </w:r>
      <w:r>
        <w:rPr>
          <w:rFonts w:ascii="Times New Roman" w:hAnsi="Times New Roman" w:eastAsia="Malgun Gothic"/>
          <w:b w:val="0"/>
          <w:i w:val="0"/>
          <w:sz w:val="22"/>
        </w:rPr>
        <w:t xml:space="preserve"> Da minha mãe. Pé de moleque de Nova Carajaí. Ela disse que auditor come mal.</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A sua mãe tem razão. </w:t>
      </w:r>
      <w:r>
        <w:rPr>
          <w:rFonts w:ascii="Times New Roman" w:hAnsi="Times New Roman" w:eastAsia="Malgun Gothic"/>
          <w:b w:val="0"/>
          <w:i/>
          <w:color w:val="555555"/>
          <w:sz w:val="22"/>
        </w:rPr>
        <w:t>(abre a caixa)</w:t>
      </w:r>
      <w:r>
        <w:rPr>
          <w:rFonts w:ascii="Times New Roman" w:hAnsi="Times New Roman" w:eastAsia="Malgun Gothic"/>
          <w:b w:val="0"/>
          <w:i w:val="0"/>
          <w:sz w:val="22"/>
        </w:rPr>
        <w:t xml:space="preserve"> Café antes. </w:t>
      </w:r>
      <w:r>
        <w:rPr>
          <w:rFonts w:ascii="Times New Roman" w:hAnsi="Times New Roman" w:eastAsia="Malgun Gothic"/>
          <w:b w:val="0"/>
          <w:i/>
          <w:color w:val="555555"/>
          <w:sz w:val="22"/>
        </w:rPr>
        <w:t>(serve cinco copos de vidro, depois um sexto para Bia)</w:t>
      </w:r>
      <w:r>
        <w:rPr>
          <w:rFonts w:ascii="Times New Roman" w:hAnsi="Times New Roman" w:eastAsia="Malgun Gothic"/>
          <w:b w:val="0"/>
          <w:i w:val="0"/>
          <w:sz w:val="22"/>
        </w:rPr>
        <w:t xml:space="preserve"> Sente, doutor. Hoje o senhor não é o auditado.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Mas também não é o cliente desse relatório. Que fique claro.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claro, Caio. Eu soube pela televisão. Como qualquer eleitor.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Polícia Federal chamou o Evandro Mattos pra depor amanhã. E cumpriu busca na casa do Hamilton hoje de manhã. Com autorização da Justiça Federal. Ele entregou o passaporte.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manicure de Anápolis depôs ontem. Levou a filha. Eu levei o bolo.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(olhando a televisão, onde Aragão desce da tribuna)</w:t>
      </w:r>
      <w:r>
        <w:rPr>
          <w:rFonts w:ascii="Times New Roman" w:hAnsi="Times New Roman" w:eastAsia="Malgun Gothic"/>
          <w:b w:val="0"/>
          <w:i w:val="0"/>
          <w:sz w:val="22"/>
        </w:rPr>
        <w:t xml:space="preserve"> Quintana escreveu um poeminho assim. "Todos esses que aí estão / atravancando meu caminho, / eles passarão… / eu passarinho!"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Olha eles passando.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Cuidado, Caio. </w:t>
      </w:r>
      <w:r>
        <w:rPr>
          <w:rFonts w:ascii="Times New Roman" w:hAnsi="Times New Roman" w:eastAsia="Malgun Gothic"/>
          <w:b w:val="0"/>
          <w:i/>
          <w:color w:val="555555"/>
          <w:sz w:val="22"/>
        </w:rPr>
        <w:t>(põe a mão no ombro dele)</w:t>
      </w:r>
      <w:r>
        <w:rPr>
          <w:rFonts w:ascii="Times New Roman" w:hAnsi="Times New Roman" w:eastAsia="Malgun Gothic"/>
          <w:b w:val="0"/>
          <w:i w:val="0"/>
          <w:sz w:val="22"/>
        </w:rPr>
        <w:t xml:space="preserve"> O passarinho do Quintana é o poeta. Nós somos contadores. A gente também passa. O que fica é o papel publicado. Por isso a gente publica.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estraga toda poesia.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só confiro a conta da poesia.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(ao Rafa, baixo)</w:t>
      </w:r>
      <w:r>
        <w:rPr>
          <w:rFonts w:ascii="Times New Roman" w:hAnsi="Times New Roman" w:eastAsia="Malgun Gothic"/>
          <w:b w:val="0"/>
          <w:i w:val="0"/>
          <w:sz w:val="22"/>
        </w:rPr>
        <w:t xml:space="preserve"> Anselmo mandou dizer que, com a queda do governo, a pesquisa de amanhã deve mexer.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Deixa mexer. </w:t>
      </w:r>
      <w:r>
        <w:rPr>
          <w:rFonts w:ascii="Times New Roman" w:hAnsi="Times New Roman" w:eastAsia="Malgun Gothic"/>
          <w:b w:val="0"/>
          <w:i/>
          <w:color w:val="555555"/>
          <w:sz w:val="22"/>
        </w:rPr>
        <w:t>(olha Zilda)</w:t>
      </w:r>
      <w:r>
        <w:rPr>
          <w:rFonts w:ascii="Times New Roman" w:hAnsi="Times New Roman" w:eastAsia="Malgun Gothic"/>
          <w:b w:val="0"/>
          <w:i w:val="0"/>
          <w:sz w:val="22"/>
        </w:rPr>
        <w:t xml:space="preserve"> Zilda, quando isso acabar, se eu ganhar…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Não me convide pra nada antes da eleição, candidato. Se o senhor me convidar agora, eu vou ter que dizer não, e depois vou ter que dizer não de novo pra provar que não disse sim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eu não convido.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Não convide. </w:t>
      </w:r>
      <w:r>
        <w:rPr>
          <w:rFonts w:ascii="Times New Roman" w:hAnsi="Times New Roman" w:eastAsia="Malgun Gothic"/>
          <w:b w:val="0"/>
          <w:i/>
          <w:color w:val="555555"/>
          <w:sz w:val="22"/>
        </w:rPr>
        <w:t>(entrega o copo)</w:t>
      </w:r>
      <w:r>
        <w:rPr>
          <w:rFonts w:ascii="Times New Roman" w:hAnsi="Times New Roman" w:eastAsia="Malgun Gothic"/>
          <w:b w:val="0"/>
          <w:i w:val="0"/>
          <w:sz w:val="22"/>
        </w:rPr>
        <w:t xml:space="preserve"> Beba. E bola pra frente, que a eleição é daqui a dezoito dias e o senhor ainda não ganhou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Caiu a máscara de muita gente essa semana.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Máscara não cai, doutor. A gente tira, uma nota fiscal de cada vez. </w:t>
      </w:r>
      <w:r>
        <w:rPr>
          <w:rFonts w:ascii="Times New Roman" w:hAnsi="Times New Roman" w:eastAsia="Malgun Gothic"/>
          <w:b w:val="0"/>
          <w:i/>
          <w:color w:val="555555"/>
          <w:sz w:val="22"/>
        </w:rPr>
        <w:t>(olha a televisão, onde Marçal, de longe, entra num carro sem acenar)</w:t>
      </w:r>
      <w:r>
        <w:rPr>
          <w:rFonts w:ascii="Times New Roman" w:hAnsi="Times New Roman" w:eastAsia="Malgun Gothic"/>
          <w:b w:val="0"/>
          <w:i w:val="0"/>
          <w:sz w:val="22"/>
        </w:rPr>
        <w:t xml:space="preserve"> E alguém ainda tem que pagar a conta. Nunca é quem pediu.</w:t>
      </w:r>
    </w:p>
    <w:p>
      <w:pPr>
        <w:spacing w:before="0" w:after="110" w:line="300" w:lineRule="auto"/>
      </w:pPr>
      <w:r>
        <w:rPr>
          <w:rFonts w:ascii="Times New Roman" w:hAnsi="Times New Roman" w:eastAsia="Malgun Gothic"/>
          <w:b w:val="0"/>
          <w:i/>
          <w:color w:val="555555"/>
          <w:sz w:val="22"/>
        </w:rPr>
        <w:t>(Caio desliga a televisão. Na sala, só o barulho do ar-condicionado e dos copos de vidro. Pela janela, Brasília seca, em tons de laranja, ao pôr do sol.)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마리우 킨타나 「반대를 위한 작은 시(Poeminho do Contra)」(『Caderno H』, 1973): «Todos esses que aí estão / atravancando meu caminho, / eles passarão… / eu passarinho!»</w:t>
      </w:r>
      <w:r>
        <w:rPr>
          <w:rFonts w:ascii="Times New Roman" w:hAnsi="Times New Roman" w:eastAsia="Malgun Gothic"/>
          <w:b w:val="0"/>
          <w:i w:val="0"/>
          <w:sz w:val="22"/>
        </w:rPr>
        <w:t xml:space="preserve"> — 한국어 해설: ‘내 길을 막고 선 저 모든 이들, 그들은 지나가리라(passarão)… 나는 작은 새(passarinho)!’ 히우그란지두술의 시인 킨타나가 ‘지나가다’와 ‘작은 새’의 말장난으로, 권력과 비평가는 지나가도 시인은 남는다고 비꼰 짧은 시. 장면 8에서 대통령 사임과 부통령 취임을 지켜보던 카이우가 “저들이 지나간다”며 인용하자, 질다가 “킨타나의 새는 시인이다, 우리는 회계사고 우리도 지나간다, 남는 건 공개된 문서”라고 고친다. 구체제의 몰락 앞에서도 승리의 쾌감 대신 제도와 기록의 겸손을 택하는 부솔라의 태도가 한 편의 짧은 시로 드러난다.</w:t>
      </w:r>
    </w:p>
    <w:p>
      <w:pPr>
        <w:spacing w:before="0" w:after="120"/>
      </w:pPr>
      <w:r>
        <w:rPr>
          <w:rFonts w:ascii="Times New Roman" w:hAnsi="Times New Roman" w:eastAsia="Malgun Gothic"/>
          <w:b/>
          <w:i w:val="0"/>
          <w:sz w:val="22"/>
        </w:rPr>
        <w:t>브라질 속담: «Aqui se faz, aqui se paga.»</w:t>
      </w:r>
      <w:r>
        <w:rPr>
          <w:rFonts w:ascii="Times New Roman" w:hAnsi="Times New Roman" w:eastAsia="Malgun Gothic"/>
          <w:b w:val="0"/>
          <w:i w:val="0"/>
          <w:sz w:val="22"/>
        </w:rPr>
        <w:t xml:space="preserve"> — 한국어 해설: “여기서 저지른 것은 여기서 갚는다”, 곧 죄의 대가는 이승에서 치른다는 인과응보의 속담. 장면 6 상원 커피실에서 26년째 커피를 내는 도나 페니냐가 해임된 수석장관을 두고 한마디 하는 포르텔라 상원의원에게 “갚게 하는 건 하느님이지 의원님이 아니다”라며 쓴다. 자기 진영 정부의 조사위원회(CPI)에 찬성표를 던진 포르텔라의 논리와, 복수심을 경계하는 서민의 지혜가 함께 놓인다.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«capricha no queijo»</w:t>
      </w:r>
      <w:r>
        <w:rPr>
          <w:rFonts w:ascii="Times New Roman" w:hAnsi="Times New Roman" w:eastAsia="Malgun Gothic"/>
          <w:b w:val="0"/>
          <w:i w:val="0"/>
          <w:sz w:val="22"/>
        </w:rPr>
        <w:t xml:space="preserve"> — 한국어 해설: ‘치즈에 정성 좀 들여 줘’(caprichar = 공들이다, 넉넉히 해 주다). 단골이 가게 점원에게 쓰는 친근한 부탁. 쓰임: 카이우가 빵집 점원 마르콩에게 팡 지 케이주를 주문하며. 장면 2.</w:t>
      </w:r>
    </w:p>
    <w:p>
      <w:pPr>
        <w:spacing w:before="0" w:after="120"/>
      </w:pPr>
      <w:r>
        <w:rPr>
          <w:rFonts w:ascii="Times New Roman" w:hAnsi="Times New Roman" w:eastAsia="Malgun Gothic"/>
          <w:b/>
          <w:i w:val="0"/>
          <w:sz w:val="22"/>
        </w:rPr>
        <w:t>«de quebra»</w:t>
      </w:r>
      <w:r>
        <w:rPr>
          <w:rFonts w:ascii="Times New Roman" w:hAnsi="Times New Roman" w:eastAsia="Malgun Gothic"/>
          <w:b w:val="0"/>
          <w:i w:val="0"/>
          <w:sz w:val="22"/>
        </w:rPr>
        <w:t xml:space="preserve"> — 한국어 해설: ‘덤으로, 게다가’. 쓰임: 마르콩이 전날 남은 옥수숫가루 케이크 한 조각을 덤으로 얹어 주며. 장면 2.</w:t>
      </w:r>
    </w:p>
    <w:p>
      <w:pPr>
        <w:spacing w:before="0" w:after="120"/>
      </w:pPr>
      <w:r>
        <w:rPr>
          <w:rFonts w:ascii="Times New Roman" w:hAnsi="Times New Roman" w:eastAsia="Malgun Gothic"/>
          <w:b/>
          <w:i w:val="0"/>
          <w:sz w:val="22"/>
        </w:rPr>
        <w:t>«Saco vazio não para em pé»</w:t>
      </w:r>
      <w:r>
        <w:rPr>
          <w:rFonts w:ascii="Times New Roman" w:hAnsi="Times New Roman" w:eastAsia="Malgun Gothic"/>
          <w:b w:val="0"/>
          <w:i w:val="0"/>
          <w:sz w:val="22"/>
        </w:rPr>
        <w:t xml:space="preserve"> — 한국어 해설: ‘빈 자루는 서 있지 못한다’, 곧 먹어야 일할 수 있다. 끼니를 거르는 사람에게 어른들이 하는 속담형 말. 쓰임: 휴일에도 일한다는 부솔라 팀에게 마르콩이 케이크를 권하며. 카이우는 어머니가 하던 말이라며 빌라 히반세이라의 ‘자쿠바’(커피에 카사바 가루를 탄 아침)를 떠올린다. 장면 2.</w:t>
      </w:r>
    </w:p>
    <w:p>
      <w:pPr>
        <w:spacing w:before="0" w:after="120"/>
      </w:pPr>
      <w:r>
        <w:rPr>
          <w:rFonts w:ascii="Times New Roman" w:hAnsi="Times New Roman" w:eastAsia="Malgun Gothic"/>
          <w:b/>
          <w:i w:val="0"/>
          <w:sz w:val="22"/>
        </w:rPr>
        <w:t>«rabo preso»</w:t>
      </w:r>
      <w:r>
        <w:rPr>
          <w:rFonts w:ascii="Times New Roman" w:hAnsi="Times New Roman" w:eastAsia="Malgun Gothic"/>
          <w:b w:val="0"/>
          <w:i w:val="0"/>
          <w:sz w:val="22"/>
        </w:rPr>
        <w:t xml:space="preserve"> — 한국어 해설: ‘꼬리가 잡힌’, 곧 약점이나 켕기는 구석이 있어 떳떳하지 못한(ter rabo preso). 정치권 비리 이야기에 흔한 말. 쓰임: 수석장관의 “당국에 협조한다” 성명을 두고 안셀무가. 하파는 “결백한 사람도 같은 문장을 쓴다”고 선을 긋는다. 장면 4.</w:t>
      </w:r>
    </w:p>
    <w:p>
      <w:pPr>
        <w:spacing w:before="0" w:after="120"/>
      </w:pPr>
      <w:r>
        <w:rPr>
          <w:rFonts w:ascii="Times New Roman" w:hAnsi="Times New Roman" w:eastAsia="Malgun Gothic"/>
          <w:b/>
          <w:i w:val="0"/>
          <w:sz w:val="22"/>
        </w:rPr>
        <w:t>«Bola pra frente»</w:t>
      </w:r>
      <w:r>
        <w:rPr>
          <w:rFonts w:ascii="Times New Roman" w:hAnsi="Times New Roman" w:eastAsia="Malgun Gothic"/>
          <w:b w:val="0"/>
          <w:i w:val="0"/>
          <w:sz w:val="22"/>
        </w:rPr>
        <w:t xml:space="preserve"> — 한국어 해설: ‘공은 앞으로’, 곧 지난 일에 매이지 말고 계속 나아가자. 축구에서 온 격려의 말. 쓰임: 질다가 하파에게 “선거는 18일 남았고 당신은 아직 아무것도 이기지 않았다”며. 장면 8.</w:t>
      </w:r>
    </w:p>
    <w:p>
      <w:pPr>
        <w:spacing w:before="0" w:after="120"/>
      </w:pPr>
      <w:r>
        <w:rPr>
          <w:rFonts w:ascii="Times New Roman" w:hAnsi="Times New Roman" w:eastAsia="Malgun Gothic"/>
          <w:b/>
          <w:i w:val="0"/>
          <w:sz w:val="22"/>
        </w:rPr>
        <w:t>«Caiu a máscara»</w:t>
      </w:r>
      <w:r>
        <w:rPr>
          <w:rFonts w:ascii="Times New Roman" w:hAnsi="Times New Roman" w:eastAsia="Malgun Gothic"/>
          <w:b w:val="0"/>
          <w:i w:val="0"/>
          <w:sz w:val="22"/>
        </w:rPr>
        <w:t xml:space="preserve"> — 한국어 해설: ‘가면이 떨어졌다’(cair a máscara), 곧 본색이 드러났다. 쓰임: 하파가 “이번 주 많은 사람의 가면이 떨어졌다”고 하자 질다가 “가면은 떨어지지 않는다, 영수증 한 장씩 벗겨 내는 것”이라고 고친다. 장면 8.</w:t>
      </w:r>
    </w:p>
    <w:p>
      <w:pPr>
        <w:spacing w:before="240" w:after="110"/>
      </w:pPr>
      <w:r>
        <w:rPr>
          <w:rFonts w:ascii="Times New Roman" w:hAnsi="Times New Roman" w:eastAsia="Malgun Gothic"/>
          <w:b w:val="0"/>
          <w:i/>
          <w:color w:val="555555"/>
          <w:sz w:val="22"/>
        </w:rPr>
        <w:t>[9화 끝 — 다음 화 예고: 「선거전 최종전」, 승계한 대통령 아래 치러지는 10월 대선, 결선에 오른 하파와 포르텔라가 마지막 TV 토론과 단체방의 가짜뉴스 사이에서 맞선다.]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9화 — 「구체제의 붕괴」 (A Queda do Velho Regime)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