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11화 — 「파벨라의 새벽」 (A Madrugada no Morro)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비아(베아트리스 리스보아, 대통령 특별보좌관 겸 정무 총괄) / 조제 아우구스투 테이세이라(법무장관) / 레오폴두 바헤이라(남동부 한 주의 주지사) / 리지아 몬치네그루(검찰총장 Procuradora-Geral da República, 신규) / 도나 호자리우(마리아 두 호자리우 피멘테우, 52, 시립학교 급식 조리원, 신규) / 조나타스(호자리우의 아들, 19, 빵집 보조, 신규) / 이탈루 모레이라(군경 병사, 24, 입대 2년, 신규) / 시드네이 레사(군경 상병, 41, 신규) / 시모니 레사(시드네이의 아내, 신규) / 사비누 중위(작전 소대장, 신규) / 이라시 푸르타두(연방경찰 법의학 감정관, 54, 페르남부쿠 카루아루 출신, 신규) / 레안드루 베제하(연방 감정관, 31, 신규) / 알바루 페사냐(주 법의학연구소 IML 소장, 신규) / 자나이나 세이샤스(주 공설변호인, 신규) / 도나 에우니시(자케이라 알타 주민, 호자리우의 이웃, 신규) / 세우 브라스(연방경찰 차량 운전 요원, 신규) / 세우 제툴리우(빵집 주인, 신규) / 간이식당 주인 도나 테테(신규)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9월 17일(화) 새벽 ~ 21일(토), 남동부의 한 주(주 이름은 쓰지 않는다)의 주도와 가상 파벨라 ‘자케이라 알타(Morro da Jaqueira Alta)’, 그리고 브라질리아. 10화의 개헌 공포(7월 16일)에서 두 달. 주 군경의 ‘페홀류 작전(Operação Ferrolho)’ — 교도소 태생 파벌의 무기고와 지도부 체포 영장 집행 — 이 새벽 4시 반에 시작해 오후까지 이어지고, 사망자는 경찰관 1명을 포함해 스물여섯 명으로 늘어난다. 치안은 헌법상 주 권한이다. 연방 이관(incidente de deslocamento de competência)은 검찰총장만 STJ에 청구할 수 있어, 대통령은 연방경찰 법의학 인력을 ‘기술 협조’로 보내는 것 말고는 기다릴 수밖에 없다. 장면 1·2는 17일 새벽, 장면 3은 17일 오전, 장면 4는 17일 오후, 장면 5·6은 18일, 장면 7은 19일, 장면 8은 20일, 장면 9는 21일.</w:t>
      </w:r>
    </w:p>
    <w:p>
      <w:pPr>
        <w:keepNext/>
        <w:spacing w:before="320" w:after="140"/>
      </w:pPr>
      <w:r>
        <w:rPr>
          <w:rFonts w:ascii="Times New Roman" w:hAnsi="Times New Roman" w:eastAsia="Malgun Gothic"/>
          <w:b/>
          <w:i w:val="0"/>
          <w:color w:val="1F3864"/>
          <w:sz w:val="26"/>
        </w:rPr>
        <w:t>장면 1 — 집결지</w:t>
      </w:r>
    </w:p>
    <w:p>
      <w:pPr>
        <w:spacing w:before="0" w:after="110" w:line="300" w:lineRule="auto"/>
      </w:pPr>
      <w:r>
        <w:rPr>
          <w:rFonts w:ascii="Times New Roman" w:hAnsi="Times New Roman" w:eastAsia="Malgun Gothic"/>
          <w:b w:val="0"/>
          <w:i/>
          <w:color w:val="555555"/>
          <w:sz w:val="22"/>
        </w:rPr>
        <w:t>(Pátio de um batalhão na parte baixa da cidade, quatro e dez da madrugada. Viaturas enfileiradas com os motores ligados, dois blindados, luz de sódio amarela. Policiais ajustando coletes. O soldado Ítalo Moreira, vinte e quatro anos, magro, cabelo raspado, tenta prender a câmera corporal no colete e erra o encaixe duas vezes. O cabo Sidnei Lessa, quarenta e um, barriga de pai, bigode aparado, se aproxima com dois copos de plástico de café.)</w:t>
      </w:r>
    </w:p>
    <w:p>
      <w:pPr>
        <w:spacing w:before="0" w:after="110" w:line="300" w:lineRule="auto"/>
      </w:pPr>
      <w:r>
        <w:rPr>
          <w:rFonts w:ascii="Times New Roman" w:hAnsi="Times New Roman" w:eastAsia="Malgun Gothic"/>
          <w:b/>
          <w:i w:val="0"/>
          <w:sz w:val="22"/>
        </w:rPr>
        <w:t xml:space="preserve">Sidnei: </w:t>
      </w:r>
      <w:r>
        <w:rPr>
          <w:rFonts w:ascii="Times New Roman" w:hAnsi="Times New Roman" w:eastAsia="Malgun Gothic"/>
          <w:b w:val="0"/>
          <w:i w:val="0"/>
          <w:sz w:val="22"/>
        </w:rPr>
        <w:t>Toma. Tá doce que dá dor de dente, mas é o que tem.</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Valeu, cabo.</w:t>
      </w:r>
    </w:p>
    <w:p>
      <w:pPr>
        <w:spacing w:before="0" w:after="110" w:line="300" w:lineRule="auto"/>
      </w:pPr>
      <w:r>
        <w:rPr>
          <w:rFonts w:ascii="Times New Roman" w:hAnsi="Times New Roman" w:eastAsia="Malgun Gothic"/>
          <w:b/>
          <w:i w:val="0"/>
          <w:sz w:val="22"/>
        </w:rPr>
        <w:t xml:space="preserve">Sidnei: </w:t>
      </w:r>
      <w:r>
        <w:rPr>
          <w:rFonts w:ascii="Times New Roman" w:hAnsi="Times New Roman" w:eastAsia="Malgun Gothic"/>
          <w:b w:val="0"/>
          <w:i/>
          <w:color w:val="555555"/>
          <w:sz w:val="22"/>
        </w:rPr>
        <w:t>(olha a câmera torta)</w:t>
      </w:r>
      <w:r>
        <w:rPr>
          <w:rFonts w:ascii="Times New Roman" w:hAnsi="Times New Roman" w:eastAsia="Malgun Gothic"/>
          <w:b w:val="0"/>
          <w:i w:val="0"/>
          <w:sz w:val="22"/>
        </w:rPr>
        <w:t xml:space="preserve"> Deixa eu ver isso. </w:t>
      </w:r>
      <w:r>
        <w:rPr>
          <w:rFonts w:ascii="Times New Roman" w:hAnsi="Times New Roman" w:eastAsia="Malgun Gothic"/>
          <w:b w:val="0"/>
          <w:i/>
          <w:color w:val="555555"/>
          <w:sz w:val="22"/>
        </w:rPr>
        <w:t>(encaixa com um estalo)</w:t>
      </w:r>
      <w:r>
        <w:rPr>
          <w:rFonts w:ascii="Times New Roman" w:hAnsi="Times New Roman" w:eastAsia="Malgun Gothic"/>
          <w:b w:val="0"/>
          <w:i w:val="0"/>
          <w:sz w:val="22"/>
        </w:rPr>
        <w:t xml:space="preserve"> Pronto. Ligou?</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Ligou. Luz verde.</w:t>
      </w:r>
    </w:p>
    <w:p>
      <w:pPr>
        <w:spacing w:before="0" w:after="110" w:line="300" w:lineRule="auto"/>
      </w:pPr>
      <w:r>
        <w:rPr>
          <w:rFonts w:ascii="Times New Roman" w:hAnsi="Times New Roman" w:eastAsia="Malgun Gothic"/>
          <w:b/>
          <w:i w:val="0"/>
          <w:sz w:val="22"/>
        </w:rPr>
        <w:t xml:space="preserve">Sidnei: </w:t>
      </w:r>
      <w:r>
        <w:rPr>
          <w:rFonts w:ascii="Times New Roman" w:hAnsi="Times New Roman" w:eastAsia="Malgun Gothic"/>
          <w:b w:val="0"/>
          <w:i w:val="0"/>
          <w:sz w:val="22"/>
        </w:rPr>
        <w:t xml:space="preserve">Metade da companhia tá com a luz apagada. Bateria, dizem. Deixa a sua acesa. Se o tenente não falar nada de câmera, é porque o tenente não fala de muita coisa.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Primeira operação grande?</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Primeira desse tamanho.</w:t>
      </w:r>
    </w:p>
    <w:p>
      <w:pPr>
        <w:spacing w:before="0" w:after="110" w:line="300" w:lineRule="auto"/>
      </w:pPr>
      <w:r>
        <w:rPr>
          <w:rFonts w:ascii="Times New Roman" w:hAnsi="Times New Roman" w:eastAsia="Malgun Gothic"/>
          <w:b/>
          <w:i w:val="0"/>
          <w:sz w:val="22"/>
        </w:rPr>
        <w:t xml:space="preserve">Sidnei: </w:t>
      </w:r>
      <w:r>
        <w:rPr>
          <w:rFonts w:ascii="Times New Roman" w:hAnsi="Times New Roman" w:eastAsia="Malgun Gothic"/>
          <w:b w:val="0"/>
          <w:i w:val="0"/>
          <w:sz w:val="22"/>
        </w:rPr>
        <w:t>Tá com medo?</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Sidnei: </w:t>
      </w:r>
      <w:r>
        <w:rPr>
          <w:rFonts w:ascii="Times New Roman" w:hAnsi="Times New Roman" w:eastAsia="Malgun Gothic"/>
          <w:b w:val="0"/>
          <w:i w:val="0"/>
          <w:sz w:val="22"/>
        </w:rPr>
        <w:t>Mentira boa. Eu tive medo dezoito anos. No dia que eu parar de ter, você me tira da rua.</w:t>
      </w:r>
    </w:p>
    <w:p>
      <w:pPr>
        <w:spacing w:before="0" w:after="110" w:line="300" w:lineRule="auto"/>
      </w:pPr>
      <w:r>
        <w:rPr>
          <w:rFonts w:ascii="Times New Roman" w:hAnsi="Times New Roman" w:eastAsia="Malgun Gothic"/>
          <w:b/>
          <w:i w:val="0"/>
          <w:sz w:val="22"/>
        </w:rPr>
        <w:t xml:space="preserve">Sidnei: </w:t>
      </w:r>
      <w:r>
        <w:rPr>
          <w:rFonts w:ascii="Times New Roman" w:hAnsi="Times New Roman" w:eastAsia="Malgun Gothic"/>
          <w:b w:val="0"/>
          <w:i w:val="0"/>
          <w:sz w:val="22"/>
        </w:rPr>
        <w:t>Escuta aqui. Tem três ordens hoje. A do comando, a do tenente e a minha. A minha é a mais simples: você volta pra casa. E quem não tem nada a ver com isso também volta pra casa. O resto a gente vê.</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Eu sou da Baixada, cabo. Eu sei como é morro às cinco da manhã. Tem gente descendo pra trabalhar.</w:t>
      </w:r>
    </w:p>
    <w:p>
      <w:pPr>
        <w:spacing w:before="0" w:after="110" w:line="300" w:lineRule="auto"/>
      </w:pPr>
      <w:r>
        <w:rPr>
          <w:rFonts w:ascii="Times New Roman" w:hAnsi="Times New Roman" w:eastAsia="Malgun Gothic"/>
          <w:b/>
          <w:i w:val="0"/>
          <w:sz w:val="22"/>
        </w:rPr>
        <w:t xml:space="preserve">Sidnei: </w:t>
      </w:r>
      <w:r>
        <w:rPr>
          <w:rFonts w:ascii="Times New Roman" w:hAnsi="Times New Roman" w:eastAsia="Malgun Gothic"/>
          <w:b w:val="0"/>
          <w:i w:val="0"/>
          <w:sz w:val="22"/>
        </w:rPr>
        <w:t>Então você sabe mais que metade daqui. Usa isso.</w:t>
      </w:r>
    </w:p>
    <w:p>
      <w:pPr>
        <w:spacing w:before="0" w:after="110" w:line="300" w:lineRule="auto"/>
      </w:pPr>
      <w:r>
        <w:rPr>
          <w:rFonts w:ascii="Times New Roman" w:hAnsi="Times New Roman" w:eastAsia="Malgun Gothic"/>
          <w:b w:val="0"/>
          <w:i/>
          <w:color w:val="555555"/>
          <w:sz w:val="22"/>
        </w:rPr>
        <w:t>(O tenente Sabino, trinta anos, prancheta na mão, atravessa o pátio.)</w:t>
      </w:r>
    </w:p>
    <w:p>
      <w:pPr>
        <w:spacing w:before="0" w:after="110" w:line="300" w:lineRule="auto"/>
      </w:pPr>
      <w:r>
        <w:rPr>
          <w:rFonts w:ascii="Times New Roman" w:hAnsi="Times New Roman" w:eastAsia="Malgun Gothic"/>
          <w:b/>
          <w:i w:val="0"/>
          <w:sz w:val="22"/>
        </w:rPr>
        <w:t xml:space="preserve">Sabino: </w:t>
      </w:r>
      <w:r>
        <w:rPr>
          <w:rFonts w:ascii="Times New Roman" w:hAnsi="Times New Roman" w:eastAsia="Malgun Gothic"/>
          <w:b w:val="0"/>
          <w:i w:val="0"/>
          <w:sz w:val="22"/>
        </w:rPr>
        <w:t>Segunda equipe, vamos! Blindado sai em três minutos! Lessa, o novato fica contigo.</w:t>
      </w:r>
    </w:p>
    <w:p>
      <w:pPr>
        <w:spacing w:before="0" w:after="110" w:line="300" w:lineRule="auto"/>
      </w:pPr>
      <w:r>
        <w:rPr>
          <w:rFonts w:ascii="Times New Roman" w:hAnsi="Times New Roman" w:eastAsia="Malgun Gothic"/>
          <w:b/>
          <w:i w:val="0"/>
          <w:sz w:val="22"/>
        </w:rPr>
        <w:t xml:space="preserve">Sidnei: </w:t>
      </w:r>
      <w:r>
        <w:rPr>
          <w:rFonts w:ascii="Times New Roman" w:hAnsi="Times New Roman" w:eastAsia="Malgun Gothic"/>
          <w:b w:val="0"/>
          <w:i w:val="0"/>
          <w:sz w:val="22"/>
        </w:rPr>
        <w:t xml:space="preserve">Fica comigo, tenente. </w:t>
      </w:r>
      <w:r>
        <w:rPr>
          <w:rFonts w:ascii="Times New Roman" w:hAnsi="Times New Roman" w:eastAsia="Malgun Gothic"/>
          <w:b w:val="0"/>
          <w:i/>
          <w:color w:val="555555"/>
          <w:sz w:val="22"/>
        </w:rPr>
        <w:t>(para Ítalo, baixinho)</w:t>
      </w:r>
      <w:r>
        <w:rPr>
          <w:rFonts w:ascii="Times New Roman" w:hAnsi="Times New Roman" w:eastAsia="Malgun Gothic"/>
          <w:b w:val="0"/>
          <w:i w:val="0"/>
          <w:sz w:val="22"/>
        </w:rPr>
        <w:t xml:space="preserve"> Joga o café fora, que café derramado no colete é zoação o mês inteiro.</w:t>
      </w:r>
    </w:p>
    <w:p>
      <w:pPr>
        <w:keepNext/>
        <w:spacing w:before="320" w:after="140"/>
      </w:pPr>
      <w:r>
        <w:rPr>
          <w:rFonts w:ascii="Times New Roman" w:hAnsi="Times New Roman" w:eastAsia="Malgun Gothic"/>
          <w:b/>
          <w:i w:val="0"/>
          <w:color w:val="1F3864"/>
          <w:sz w:val="26"/>
        </w:rPr>
        <w:t>장면 2 — 다섯 시의 부엌</w:t>
      </w:r>
    </w:p>
    <w:p>
      <w:pPr>
        <w:spacing w:before="0" w:after="110" w:line="300" w:lineRule="auto"/>
      </w:pPr>
      <w:r>
        <w:rPr>
          <w:rFonts w:ascii="Times New Roman" w:hAnsi="Times New Roman" w:eastAsia="Malgun Gothic"/>
          <w:b w:val="0"/>
          <w:i/>
          <w:color w:val="555555"/>
          <w:sz w:val="22"/>
        </w:rPr>
        <w:t>(Morro da Jaqueira Alta, casa de alvenaria sem reboco, terceira laje do beco da caixa-d'água. Cinco e cinco da manhã. Cozinha pequena, fogão de quatro bocas, uma bíblia aberta em cima da geladeira, calendário da escola municipal na parede. Dona Rosário, cinquenta e dois, de camisola e chinelo, passa café no coador de pano. Jônatas, dezenove, boné branco da padaria na mão, come pão com margarina em pé. Lá fora, longe ainda, um barulho de hélice.)</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Senta pra comer, menino.</w:t>
      </w:r>
    </w:p>
    <w:p>
      <w:pPr>
        <w:spacing w:before="0" w:after="110" w:line="300" w:lineRule="auto"/>
      </w:pPr>
      <w:r>
        <w:rPr>
          <w:rFonts w:ascii="Times New Roman" w:hAnsi="Times New Roman" w:eastAsia="Malgun Gothic"/>
          <w:b/>
          <w:i w:val="0"/>
          <w:sz w:val="22"/>
        </w:rPr>
        <w:t xml:space="preserve">Jônatas: </w:t>
      </w:r>
      <w:r>
        <w:rPr>
          <w:rFonts w:ascii="Times New Roman" w:hAnsi="Times New Roman" w:eastAsia="Malgun Gothic"/>
          <w:b w:val="0"/>
          <w:i w:val="0"/>
          <w:sz w:val="22"/>
        </w:rPr>
        <w:t>Tô atrasado, mãe. O seu Getúlio abre o forno às cinco e meia. Se o pão francês atrasar, a fila da escola fica sem.</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 xml:space="preserve">A fila da escola é a minha fila. Eu sei a hora que ela chega. </w:t>
      </w:r>
      <w:r>
        <w:rPr>
          <w:rFonts w:ascii="Times New Roman" w:hAnsi="Times New Roman" w:eastAsia="Malgun Gothic"/>
          <w:b w:val="0"/>
          <w:i/>
          <w:color w:val="555555"/>
          <w:sz w:val="22"/>
        </w:rPr>
        <w:t>(escuta)</w:t>
      </w:r>
      <w:r>
        <w:rPr>
          <w:rFonts w:ascii="Times New Roman" w:hAnsi="Times New Roman" w:eastAsia="Malgun Gothic"/>
          <w:b w:val="0"/>
          <w:i w:val="0"/>
          <w:sz w:val="22"/>
        </w:rPr>
        <w:t xml:space="preserve"> Escuta isso.</w:t>
      </w:r>
    </w:p>
    <w:p>
      <w:pPr>
        <w:spacing w:before="0" w:after="110" w:line="300" w:lineRule="auto"/>
      </w:pPr>
      <w:r>
        <w:rPr>
          <w:rFonts w:ascii="Times New Roman" w:hAnsi="Times New Roman" w:eastAsia="Malgun Gothic"/>
          <w:b/>
          <w:i w:val="0"/>
          <w:sz w:val="22"/>
        </w:rPr>
        <w:t xml:space="preserve">Jônatas: </w:t>
      </w:r>
      <w:r>
        <w:rPr>
          <w:rFonts w:ascii="Times New Roman" w:hAnsi="Times New Roman" w:eastAsia="Malgun Gothic"/>
          <w:b w:val="0"/>
          <w:i w:val="0"/>
          <w:sz w:val="22"/>
        </w:rPr>
        <w:t>É helicóptero de TV. Tem acidente na avenida toda semana.</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Helicóptero de TV não voa baixo assim.</w:t>
      </w:r>
    </w:p>
    <w:p>
      <w:pPr>
        <w:spacing w:before="0" w:after="110" w:line="300" w:lineRule="auto"/>
      </w:pPr>
      <w:r>
        <w:rPr>
          <w:rFonts w:ascii="Times New Roman" w:hAnsi="Times New Roman" w:eastAsia="Malgun Gothic"/>
          <w:b w:val="0"/>
          <w:i/>
          <w:color w:val="555555"/>
          <w:sz w:val="22"/>
        </w:rPr>
        <w:t>(O celular de Jônatas vibra. Depois o de Rosário, na mesa. Depois de novo.)</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O grupo da rua. A Eunice tá dizendo que tem blindado subindo pela entrada de baixo.</w:t>
      </w:r>
    </w:p>
    <w:p>
      <w:pPr>
        <w:spacing w:before="0" w:after="110" w:line="300" w:lineRule="auto"/>
      </w:pPr>
      <w:r>
        <w:rPr>
          <w:rFonts w:ascii="Times New Roman" w:hAnsi="Times New Roman" w:eastAsia="Malgun Gothic"/>
          <w:b/>
          <w:i w:val="0"/>
          <w:sz w:val="22"/>
        </w:rPr>
        <w:t xml:space="preserve">Jônatas: </w:t>
      </w:r>
      <w:r>
        <w:rPr>
          <w:rFonts w:ascii="Times New Roman" w:hAnsi="Times New Roman" w:eastAsia="Malgun Gothic"/>
          <w:b w:val="0"/>
          <w:i w:val="0"/>
          <w:sz w:val="22"/>
        </w:rPr>
        <w:t>Então eu desço pelo escadão de trás. Nem passa perto.</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Você não desce por lugar nenhum. Liga pro seu Getúlio e diz que hoje não dá.</w:t>
      </w:r>
    </w:p>
    <w:p>
      <w:pPr>
        <w:spacing w:before="0" w:after="110" w:line="300" w:lineRule="auto"/>
      </w:pPr>
      <w:r>
        <w:rPr>
          <w:rFonts w:ascii="Times New Roman" w:hAnsi="Times New Roman" w:eastAsia="Malgun Gothic"/>
          <w:b/>
          <w:i w:val="0"/>
          <w:sz w:val="22"/>
        </w:rPr>
        <w:t xml:space="preserve">Jônatas: </w:t>
      </w:r>
      <w:r>
        <w:rPr>
          <w:rFonts w:ascii="Times New Roman" w:hAnsi="Times New Roman" w:eastAsia="Malgun Gothic"/>
          <w:b w:val="0"/>
          <w:i w:val="0"/>
          <w:sz w:val="22"/>
        </w:rPr>
        <w:t>Mãe, ele já falou que se eu faltar de novo ele chama o sobrinho dele. Faltei no dia da enchente.</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No dia da enchente você tava tirando água da casa da dona Eunice.</w:t>
      </w:r>
    </w:p>
    <w:p>
      <w:pPr>
        <w:spacing w:before="0" w:after="110" w:line="300" w:lineRule="auto"/>
      </w:pPr>
      <w:r>
        <w:rPr>
          <w:rFonts w:ascii="Times New Roman" w:hAnsi="Times New Roman" w:eastAsia="Malgun Gothic"/>
          <w:b/>
          <w:i w:val="0"/>
          <w:sz w:val="22"/>
        </w:rPr>
        <w:t xml:space="preserve">Jônatas: </w:t>
      </w:r>
      <w:r>
        <w:rPr>
          <w:rFonts w:ascii="Times New Roman" w:hAnsi="Times New Roman" w:eastAsia="Malgun Gothic"/>
          <w:b w:val="0"/>
          <w:i w:val="0"/>
          <w:sz w:val="22"/>
        </w:rPr>
        <w:t>Ele não quer saber, mãe. Ele quer pão.</w:t>
      </w:r>
    </w:p>
    <w:p>
      <w:pPr>
        <w:spacing w:before="0" w:after="110" w:line="300" w:lineRule="auto"/>
      </w:pPr>
      <w:r>
        <w:rPr>
          <w:rFonts w:ascii="Times New Roman" w:hAnsi="Times New Roman" w:eastAsia="Malgun Gothic"/>
          <w:b w:val="0"/>
          <w:i/>
          <w:color w:val="555555"/>
          <w:sz w:val="22"/>
        </w:rPr>
        <w:t>(Um estalo seco, longe. Outro. Rosário larga o coador. O café pinga no pano.)</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Senta.</w:t>
      </w:r>
    </w:p>
    <w:p>
      <w:pPr>
        <w:spacing w:before="0" w:after="110" w:line="300" w:lineRule="auto"/>
      </w:pPr>
      <w:r>
        <w:rPr>
          <w:rFonts w:ascii="Times New Roman" w:hAnsi="Times New Roman" w:eastAsia="Malgun Gothic"/>
          <w:b/>
          <w:i w:val="0"/>
          <w:sz w:val="22"/>
        </w:rPr>
        <w:t xml:space="preserve">Jônatas: </w:t>
      </w:r>
      <w:r>
        <w:rPr>
          <w:rFonts w:ascii="Times New Roman" w:hAnsi="Times New Roman" w:eastAsia="Malgun Gothic"/>
          <w:b w:val="0"/>
          <w:i/>
          <w:color w:val="555555"/>
          <w:sz w:val="22"/>
        </w:rPr>
        <w:t>(olha a mãe, olha a porta)</w:t>
      </w:r>
      <w:r>
        <w:rPr>
          <w:rFonts w:ascii="Times New Roman" w:hAnsi="Times New Roman" w:eastAsia="Malgun Gothic"/>
          <w:b w:val="0"/>
          <w:i w:val="0"/>
          <w:sz w:val="22"/>
        </w:rPr>
        <w:t xml:space="preserve"> Eu mando mensagem quando chegar. Juro. </w:t>
      </w:r>
      <w:r>
        <w:rPr>
          <w:rFonts w:ascii="Times New Roman" w:hAnsi="Times New Roman" w:eastAsia="Malgun Gothic"/>
          <w:b w:val="0"/>
          <w:i/>
          <w:color w:val="555555"/>
          <w:sz w:val="22"/>
        </w:rPr>
        <w:t>(dá um beijo na testa dela)</w:t>
      </w:r>
      <w:r>
        <w:rPr>
          <w:rFonts w:ascii="Times New Roman" w:hAnsi="Times New Roman" w:eastAsia="Malgun Gothic"/>
          <w:b w:val="0"/>
          <w:i w:val="0"/>
          <w:sz w:val="22"/>
        </w:rPr>
        <w:t xml:space="preserve"> Bença.</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 xml:space="preserve">Deus te abençoe. </w:t>
      </w:r>
      <w:r>
        <w:rPr>
          <w:rFonts w:ascii="Times New Roman" w:hAnsi="Times New Roman" w:eastAsia="Malgun Gothic"/>
          <w:b w:val="0"/>
          <w:i/>
          <w:color w:val="555555"/>
          <w:sz w:val="22"/>
        </w:rPr>
        <w:t>(ele sai)</w:t>
      </w:r>
      <w:r>
        <w:rPr>
          <w:rFonts w:ascii="Times New Roman" w:hAnsi="Times New Roman" w:eastAsia="Malgun Gothic"/>
          <w:b w:val="0"/>
          <w:i w:val="0"/>
          <w:sz w:val="22"/>
        </w:rPr>
        <w:t xml:space="preserve"> Jônatas! O boné!</w:t>
      </w:r>
    </w:p>
    <w:p>
      <w:pPr>
        <w:spacing w:before="0" w:after="110" w:line="300" w:lineRule="auto"/>
      </w:pPr>
      <w:r>
        <w:rPr>
          <w:rFonts w:ascii="Times New Roman" w:hAnsi="Times New Roman" w:eastAsia="Malgun Gothic"/>
          <w:b w:val="0"/>
          <w:i/>
          <w:color w:val="555555"/>
          <w:sz w:val="22"/>
        </w:rPr>
        <w:t>(Ele já desceu. O boné branco ficou em cima da mesa, ao lado do pão mordido. Rosário fica parada, segurando o bule. O barulho de hélice fica mais perto. Ela pega o celular e escreve devagar: "Chegou?")</w:t>
      </w:r>
    </w:p>
    <w:p>
      <w:pPr>
        <w:keepNext/>
        <w:spacing w:before="320" w:after="140"/>
      </w:pPr>
      <w:r>
        <w:rPr>
          <w:rFonts w:ascii="Times New Roman" w:hAnsi="Times New Roman" w:eastAsia="Malgun Gothic"/>
          <w:b/>
          <w:i w:val="0"/>
          <w:color w:val="1F3864"/>
          <w:sz w:val="26"/>
        </w:rPr>
        <w:t>장면 3 — 숫자가 올라가는 아침</w:t>
      </w:r>
    </w:p>
    <w:p>
      <w:pPr>
        <w:spacing w:before="0" w:after="110" w:line="300" w:lineRule="auto"/>
      </w:pPr>
      <w:r>
        <w:rPr>
          <w:rFonts w:ascii="Times New Roman" w:hAnsi="Times New Roman" w:eastAsia="Malgun Gothic"/>
          <w:b w:val="0"/>
          <w:i/>
          <w:color w:val="555555"/>
          <w:sz w:val="22"/>
        </w:rPr>
        <w:t>(Palácio do Planalto, gabinete presidencial. Nove e meia da manhã. Três televisões na parede, as três com a mesma imagem aérea de um morro com fumaça num ponto. Uma faixa na tela: "OPERAÇÃO FERROLHO: 14 MORTOS". Bia com dois celulares. Teixeira de pé. Rafa sentado na borda da mesa, com o telefone fixo na mão.)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Às oito eram nove. Às nove, onze. Agora quatorze. Um é policial militar, um cabo. Dos outros, a secretaria de segurança diz "suspeitos neutralizados em confronto". A associação de moradores diz que tem trabalhador na lista. Ninguém tem nome ainda.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não vai ter nome hoje, presidente. O IML de lá tem quatro legistas de plantão.</w:t>
      </w:r>
    </w:p>
    <w:p>
      <w:pPr>
        <w:spacing w:before="0" w:after="110" w:line="300" w:lineRule="auto"/>
      </w:pPr>
      <w:r>
        <w:rPr>
          <w:rFonts w:ascii="Times New Roman" w:hAnsi="Times New Roman" w:eastAsia="Malgun Gothic"/>
          <w:b w:val="0"/>
          <w:i/>
          <w:color w:val="555555"/>
          <w:sz w:val="22"/>
        </w:rPr>
        <w:t>(O telefone fixo toca. Rafa atende e põe no viva-voz.)</w:t>
      </w:r>
    </w:p>
    <w:p>
      <w:pPr>
        <w:spacing w:before="0" w:after="110" w:line="300" w:lineRule="auto"/>
      </w:pPr>
      <w:r>
        <w:rPr>
          <w:rFonts w:ascii="Times New Roman" w:hAnsi="Times New Roman" w:eastAsia="Malgun Gothic"/>
          <w:b w:val="0"/>
          <w:i w:val="0"/>
          <w:sz w:val="22"/>
        </w:rPr>
        <w:t xml:space="preserve">Barreira </w:t>
      </w:r>
      <w:r>
        <w:rPr>
          <w:rFonts w:ascii="Times New Roman" w:hAnsi="Times New Roman" w:eastAsia="Malgun Gothic"/>
          <w:b w:val="0"/>
          <w:i/>
          <w:color w:val="555555"/>
          <w:sz w:val="22"/>
        </w:rPr>
        <w:t>(telefone)</w:t>
      </w:r>
      <w:r>
        <w:rPr>
          <w:rFonts w:ascii="Times New Roman" w:hAnsi="Times New Roman" w:eastAsia="Malgun Gothic"/>
          <w:b w:val="0"/>
          <w:i w:val="0"/>
          <w:sz w:val="22"/>
        </w:rPr>
        <w:t>: Presidente. Bom dia. Imagino que o senhor está vendo a televisão.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Estou, governador. Estou vendo um morro inteiro sem conseguir descer pra trabalhar.</w:t>
      </w:r>
    </w:p>
    <w:p>
      <w:pPr>
        <w:spacing w:before="0" w:after="110" w:line="300" w:lineRule="auto"/>
      </w:pPr>
      <w:r>
        <w:rPr>
          <w:rFonts w:ascii="Times New Roman" w:hAnsi="Times New Roman" w:eastAsia="Malgun Gothic"/>
          <w:b w:val="0"/>
          <w:i w:val="0"/>
          <w:sz w:val="22"/>
        </w:rPr>
        <w:t xml:space="preserve">Barreira </w:t>
      </w:r>
      <w:r>
        <w:rPr>
          <w:rFonts w:ascii="Times New Roman" w:hAnsi="Times New Roman" w:eastAsia="Malgun Gothic"/>
          <w:b w:val="0"/>
          <w:i/>
          <w:color w:val="555555"/>
          <w:sz w:val="22"/>
        </w:rPr>
        <w:t>(telefone)</w:t>
      </w:r>
      <w:r>
        <w:rPr>
          <w:rFonts w:ascii="Times New Roman" w:hAnsi="Times New Roman" w:eastAsia="Malgun Gothic"/>
          <w:b w:val="0"/>
          <w:i w:val="0"/>
          <w:sz w:val="22"/>
        </w:rPr>
        <w:t>: E eu estou vendo um policial meu morto com um tiro de fuzil, presidente. Fuzil que não foi fabricado no meu estado e não entrou pela minha fronteira. Três anos de investigação. Sessenta mandados de prisão. Um paiol que abastecia metade das facções da região.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aqui está defendendo paiol, governador. Eu estou ligando pra oferecer peritos. A Polícia Federal tem médicos-legistas, peritos de local, balística. O seu IML tem quatro legistas pra quatorze corpos.</w:t>
      </w:r>
    </w:p>
    <w:p>
      <w:pPr>
        <w:spacing w:before="0" w:after="110" w:line="300" w:lineRule="auto"/>
      </w:pPr>
      <w:r>
        <w:rPr>
          <w:rFonts w:ascii="Times New Roman" w:hAnsi="Times New Roman" w:eastAsia="Malgun Gothic"/>
          <w:b w:val="0"/>
          <w:i w:val="0"/>
          <w:sz w:val="22"/>
        </w:rPr>
        <w:t xml:space="preserve">Barreira </w:t>
      </w:r>
      <w:r>
        <w:rPr>
          <w:rFonts w:ascii="Times New Roman" w:hAnsi="Times New Roman" w:eastAsia="Malgun Gothic"/>
          <w:b w:val="0"/>
          <w:i/>
          <w:color w:val="555555"/>
          <w:sz w:val="22"/>
        </w:rPr>
        <w:t>(telefone)</w:t>
      </w:r>
      <w:r>
        <w:rPr>
          <w:rFonts w:ascii="Times New Roman" w:hAnsi="Times New Roman" w:eastAsia="Malgun Gothic"/>
          <w:b w:val="0"/>
          <w:i w:val="0"/>
          <w:sz w:val="22"/>
        </w:rPr>
        <w:t>: Dezesseis, a essa altura. E o meu IML dá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respeito, não dá. Nenhum IML do Brasil dá conta de dezesseis corpos numa manhã. Não é crítica. É aritmética.</w:t>
      </w:r>
    </w:p>
    <w:p>
      <w:pPr>
        <w:spacing w:before="0" w:after="110" w:line="300" w:lineRule="auto"/>
      </w:pPr>
      <w:r>
        <w:rPr>
          <w:rFonts w:ascii="Times New Roman" w:hAnsi="Times New Roman" w:eastAsia="Malgun Gothic"/>
          <w:b w:val="0"/>
          <w:i w:val="0"/>
          <w:sz w:val="22"/>
        </w:rPr>
        <w:t xml:space="preserve">Barreira </w:t>
      </w:r>
      <w:r>
        <w:rPr>
          <w:rFonts w:ascii="Times New Roman" w:hAnsi="Times New Roman" w:eastAsia="Malgun Gothic"/>
          <w:b w:val="0"/>
          <w:i/>
          <w:color w:val="555555"/>
          <w:sz w:val="22"/>
        </w:rPr>
        <w:t>(telefone)</w:t>
      </w:r>
      <w:r>
        <w:rPr>
          <w:rFonts w:ascii="Times New Roman" w:hAnsi="Times New Roman" w:eastAsia="Malgun Gothic"/>
          <w:b w:val="0"/>
          <w:i w:val="0"/>
          <w:sz w:val="22"/>
        </w:rPr>
        <w:t>: Presidente, eu sei o que é isso. É o primeiro passo pra federalizar a minha polícia. O senhor manda perito hoje, amanhã manda procurador, depois de amanhã eu viro réu de uma operação que eu não posso nem terminar.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federalizo nada, governador. Eu não tenho esse poder.</w:t>
      </w:r>
    </w:p>
    <w:p>
      <w:pPr>
        <w:spacing w:before="0" w:after="110" w:line="300" w:lineRule="auto"/>
      </w:pPr>
      <w:r>
        <w:rPr>
          <w:rFonts w:ascii="Times New Roman" w:hAnsi="Times New Roman" w:eastAsia="Malgun Gothic"/>
          <w:b w:val="0"/>
          <w:i w:val="0"/>
          <w:sz w:val="22"/>
        </w:rPr>
        <w:t xml:space="preserve">Barreira </w:t>
      </w:r>
      <w:r>
        <w:rPr>
          <w:rFonts w:ascii="Times New Roman" w:hAnsi="Times New Roman" w:eastAsia="Malgun Gothic"/>
          <w:b w:val="0"/>
          <w:i/>
          <w:color w:val="555555"/>
          <w:sz w:val="22"/>
        </w:rPr>
        <w:t>(telefone)</w:t>
      </w:r>
      <w:r>
        <w:rPr>
          <w:rFonts w:ascii="Times New Roman" w:hAnsi="Times New Roman" w:eastAsia="Malgun Gothic"/>
          <w:b w:val="0"/>
          <w:i w:val="0"/>
          <w:sz w:val="22"/>
        </w:rPr>
        <w:t xml:space="preserve">: Mas o seu ministro tem amigos que têm.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operação continua. Quando terminar, a gente conversa. Bom dia, presidente.</w:t>
      </w:r>
    </w:p>
    <w:p>
      <w:pPr>
        <w:spacing w:before="0" w:after="110" w:line="300" w:lineRule="auto"/>
      </w:pPr>
      <w:r>
        <w:rPr>
          <w:rFonts w:ascii="Times New Roman" w:hAnsi="Times New Roman" w:eastAsia="Malgun Gothic"/>
          <w:b w:val="0"/>
          <w:i/>
          <w:color w:val="555555"/>
          <w:sz w:val="22"/>
        </w:rPr>
        <w:t>(A ligação cai. Silêncio.)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(vira para Teixeira)</w:t>
      </w:r>
      <w:r>
        <w:rPr>
          <w:rFonts w:ascii="Times New Roman" w:hAnsi="Times New Roman" w:eastAsia="Malgun Gothic"/>
          <w:b w:val="0"/>
          <w:i w:val="0"/>
          <w:sz w:val="22"/>
        </w:rPr>
        <w:t xml:space="preserve"> O que eu posso fazer, Teixeira? Sem enfeite.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Mandar a Polícia Federal oferecer apoio técnico por ofício, formal, com cópia pro Ministério Público estadual e pra Defensoria de lá. Se o promotor do controle externo pedir, o governador vai ter dificuldade de dizer não em público. É cooperação, não intervenção.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federalização?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incidente de deslocamento é da Procuradora-Geral. Só dela. Ela pede ao STJ, o STJ decide. O senhor não pede, eu não peço, a Polícia Federal não pede.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Mas o presidente pode dizer em público que acha que deve ser federalizado.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Pode. E aí qualquer pedido que ela fizer vai parecer encomenda do Planalto. E o STJ vai ler assim.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Liga pra ela.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Pra quê, se o senhor não pode pedir?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Pra dizer que eu não vou pedir.</w:t>
      </w:r>
    </w:p>
    <w:p>
      <w:pPr>
        <w:spacing w:before="0" w:after="110" w:line="300" w:lineRule="auto"/>
      </w:pPr>
      <w:r>
        <w:rPr>
          <w:rFonts w:ascii="Times New Roman" w:hAnsi="Times New Roman" w:eastAsia="Malgun Gothic"/>
          <w:b w:val="0"/>
          <w:i/>
          <w:color w:val="555555"/>
          <w:sz w:val="22"/>
        </w:rPr>
        <w:t>(Teixeira disca. Espera. Uma voz de mulher, seca, cansada.)</w:t>
      </w:r>
    </w:p>
    <w:p>
      <w:pPr>
        <w:spacing w:before="0" w:after="110" w:line="300" w:lineRule="auto"/>
      </w:pPr>
      <w:r>
        <w:rPr>
          <w:rFonts w:ascii="Times New Roman" w:hAnsi="Times New Roman" w:eastAsia="Malgun Gothic"/>
          <w:b w:val="0"/>
          <w:i w:val="0"/>
          <w:sz w:val="22"/>
        </w:rPr>
        <w:t xml:space="preserve">Montenegro </w:t>
      </w:r>
      <w:r>
        <w:rPr>
          <w:rFonts w:ascii="Times New Roman" w:hAnsi="Times New Roman" w:eastAsia="Malgun Gothic"/>
          <w:b w:val="0"/>
          <w:i/>
          <w:color w:val="555555"/>
          <w:sz w:val="22"/>
        </w:rPr>
        <w:t>(telefone)</w:t>
      </w:r>
      <w:r>
        <w:rPr>
          <w:rFonts w:ascii="Times New Roman" w:hAnsi="Times New Roman" w:eastAsia="Malgun Gothic"/>
          <w:b w:val="0"/>
          <w:i w:val="0"/>
          <w:sz w:val="22"/>
        </w:rPr>
        <w:t>: Ministro. Presidente. Eu imaginei que vocês iam ligar.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Doutora Lígia, eu liguei pra dizer uma coisa só. Eu não vou pedir nada à senhora. Nem hoje nem amanhã. A decisão é sua.</w:t>
      </w:r>
    </w:p>
    <w:p>
      <w:pPr>
        <w:spacing w:before="0" w:after="110" w:line="300" w:lineRule="auto"/>
      </w:pPr>
      <w:r>
        <w:rPr>
          <w:rFonts w:ascii="Times New Roman" w:hAnsi="Times New Roman" w:eastAsia="Malgun Gothic"/>
          <w:b w:val="0"/>
          <w:i w:val="0"/>
          <w:sz w:val="22"/>
        </w:rPr>
        <w:t xml:space="preserve">Montenegro </w:t>
      </w:r>
      <w:r>
        <w:rPr>
          <w:rFonts w:ascii="Times New Roman" w:hAnsi="Times New Roman" w:eastAsia="Malgun Gothic"/>
          <w:b w:val="0"/>
          <w:i/>
          <w:color w:val="555555"/>
          <w:sz w:val="22"/>
        </w:rPr>
        <w:t>(telefone)</w:t>
      </w:r>
      <w:r>
        <w:rPr>
          <w:rFonts w:ascii="Times New Roman" w:hAnsi="Times New Roman" w:eastAsia="Malgun Gothic"/>
          <w:b w:val="0"/>
          <w:i w:val="0"/>
          <w:sz w:val="22"/>
        </w:rPr>
        <w:t xml:space="preserve">: Obrigada,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Vou ser honesta com o senhor. O incidente exige três coisas: grave violação de direitos humanos, risco de o Brasil descumprir obrigação internacional, e incapacidade ou inércia do estado em investigar. As duas primeiras eu talvez veja pela televisão. A terceira eu não vejo em seis horas. Eu preciso ver o estado tentar e falhar. Ou não tentar.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até lá?</w:t>
      </w:r>
    </w:p>
    <w:p>
      <w:pPr>
        <w:spacing w:before="0" w:after="110" w:line="300" w:lineRule="auto"/>
      </w:pPr>
      <w:r>
        <w:rPr>
          <w:rFonts w:ascii="Times New Roman" w:hAnsi="Times New Roman" w:eastAsia="Malgun Gothic"/>
          <w:b w:val="0"/>
          <w:i w:val="0"/>
          <w:sz w:val="22"/>
        </w:rPr>
        <w:t xml:space="preserve">Montenegro </w:t>
      </w:r>
      <w:r>
        <w:rPr>
          <w:rFonts w:ascii="Times New Roman" w:hAnsi="Times New Roman" w:eastAsia="Malgun Gothic"/>
          <w:b w:val="0"/>
          <w:i/>
          <w:color w:val="555555"/>
          <w:sz w:val="22"/>
        </w:rPr>
        <w:t>(telefone)</w:t>
      </w:r>
      <w:r>
        <w:rPr>
          <w:rFonts w:ascii="Times New Roman" w:hAnsi="Times New Roman" w:eastAsia="Malgun Gothic"/>
          <w:b w:val="0"/>
          <w:i w:val="0"/>
          <w:sz w:val="22"/>
        </w:rPr>
        <w:t>: Até lá, quanto melhor for a perícia, mais rápido eu sei. Mande seus peritos, se o estado aceitar. Eles me ajudam mais que qualquer discurso.</w:t>
      </w:r>
    </w:p>
    <w:p>
      <w:pPr>
        <w:spacing w:before="0" w:after="110" w:line="300" w:lineRule="auto"/>
      </w:pPr>
      <w:r>
        <w:rPr>
          <w:rFonts w:ascii="Times New Roman" w:hAnsi="Times New Roman" w:eastAsia="Malgun Gothic"/>
          <w:b w:val="0"/>
          <w:i/>
          <w:color w:val="555555"/>
          <w:sz w:val="22"/>
        </w:rPr>
        <w:t>(A ligação termina. Na televisão, a faixa muda: 17 MORTOS.)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 voz baixa)</w:t>
      </w:r>
      <w:r>
        <w:rPr>
          <w:rFonts w:ascii="Times New Roman" w:hAnsi="Times New Roman" w:eastAsia="Malgun Gothic"/>
          <w:b w:val="0"/>
          <w:i w:val="0"/>
          <w:sz w:val="22"/>
        </w:rPr>
        <w:t xml:space="preserve"> Esperar.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Esperar, presidente. É a parte do cargo que ninguém fotografa.</w:t>
      </w:r>
    </w:p>
    <w:p>
      <w:pPr>
        <w:keepNext/>
        <w:spacing w:before="320" w:after="140"/>
      </w:pPr>
      <w:r>
        <w:rPr>
          <w:rFonts w:ascii="Times New Roman" w:hAnsi="Times New Roman" w:eastAsia="Malgun Gothic"/>
          <w:b/>
          <w:i w:val="0"/>
          <w:color w:val="1F3864"/>
          <w:sz w:val="26"/>
        </w:rPr>
        <w:t>장면 4 — 명단</w:t>
      </w:r>
    </w:p>
    <w:p>
      <w:pPr>
        <w:spacing w:before="0" w:after="110" w:line="300" w:lineRule="auto"/>
      </w:pPr>
      <w:r>
        <w:rPr>
          <w:rFonts w:ascii="Times New Roman" w:hAnsi="Times New Roman" w:eastAsia="Malgun Gothic"/>
          <w:b w:val="0"/>
          <w:i/>
          <w:color w:val="555555"/>
          <w:sz w:val="22"/>
        </w:rPr>
        <w:t>(Sede da associação de moradores da Jaqueira Alta, pé do morro. Quatro da tarde. Uma sala com cadeiras de plástico empilhadas, um bebedouro, uma mesa de pingue-pongue coberta com folhas de caderno. Mulheres, homens, crianças no colo. A defensora pública Janaína Seixas, quarenta anos, crachá, tênis, anota nomes num caderno. Dona Eunice, setenta, segura o braço de Dona Rosário, que ainda está de chinelo, com o boné branco da padaria nas mãos.)</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val="0"/>
          <w:sz w:val="22"/>
        </w:rPr>
        <w:t>Nome completo dele, dona?</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Jônatas Pimentel da Silva. Com acento no ô. Dezenove anos. Ajudante de padeiro na padaria do seu Getúlio, na avenida.</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val="0"/>
          <w:sz w:val="22"/>
        </w:rPr>
        <w:t>A que horas ele saiu?</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Cinco e dez. Desceu pelo escadão de trás. Não respondeu a mensagem. Duas risquinhas cinzas. Até agora duas risquinhas cinzas.</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val="0"/>
          <w:sz w:val="22"/>
        </w:rPr>
        <w:t xml:space="preserve">Já liguei pros dois hospitais. Tenho uma lista de feridos e uma lista de...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E uma lista do IML, que ainda tá sem nome. Só número e descrição.</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Que descrição?</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Dona Rosário, a senhora quer que eu leia aqui ou lá fora?</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Aqui. Todo mundo aqui é mãe de alguém.</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color w:val="555555"/>
          <w:sz w:val="22"/>
        </w:rPr>
        <w:t>(lê devagar, com o dedo)</w:t>
      </w:r>
      <w:r>
        <w:rPr>
          <w:rFonts w:ascii="Times New Roman" w:hAnsi="Times New Roman" w:eastAsia="Malgun Gothic"/>
          <w:b w:val="0"/>
          <w:i w:val="0"/>
          <w:sz w:val="22"/>
        </w:rPr>
        <w:t xml:space="preserve"> "Masculino, pardo, entre dezoito e vinte e cinco anos, camiseta branca, calça jeans, tênis preto, tatuagem de estrela no punho esquerdo."</w:t>
      </w:r>
    </w:p>
    <w:p>
      <w:pPr>
        <w:spacing w:before="0" w:after="110" w:line="300" w:lineRule="auto"/>
      </w:pPr>
      <w:r>
        <w:rPr>
          <w:rFonts w:ascii="Times New Roman" w:hAnsi="Times New Roman" w:eastAsia="Malgun Gothic"/>
          <w:b w:val="0"/>
          <w:i/>
          <w:color w:val="555555"/>
          <w:sz w:val="22"/>
        </w:rPr>
        <w:t>(Silêncio. Uma criança chora no colo de alguém. Eunice aperta mais o braço de Rosário.)</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 xml:space="preserve">A estrela ele fez com dezoito. Eu briguei. Disse que não ia arrumar emprego com tatuagem. </w:t>
      </w:r>
      <w:r>
        <w:rPr>
          <w:rFonts w:ascii="Times New Roman" w:hAnsi="Times New Roman" w:eastAsia="Malgun Gothic"/>
          <w:b w:val="0"/>
          <w:i/>
          <w:color w:val="555555"/>
          <w:sz w:val="22"/>
        </w:rPr>
        <w:t>(olha o boné)</w:t>
      </w:r>
      <w:r>
        <w:rPr>
          <w:rFonts w:ascii="Times New Roman" w:hAnsi="Times New Roman" w:eastAsia="Malgun Gothic"/>
          <w:b w:val="0"/>
          <w:i w:val="0"/>
          <w:sz w:val="22"/>
        </w:rPr>
        <w:t xml:space="preserve"> Arrumou.</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Onde fica esse IML?</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val="0"/>
          <w:sz w:val="22"/>
        </w:rPr>
        <w:t>No centro. Mas hoje eles não deixam ninguém ver ninguém. Amanhã de manhã. Eu vou com a senhora. E vou pedir cópia de tudo. Da foto, do laudo, da roupa. A senhora não assina nada sem eu ler antes. Nada. Nem papel de liberação do corpo.</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Por que não pode assinar, doutora?</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val="0"/>
          <w:sz w:val="22"/>
        </w:rPr>
        <w:t>Porque às vezes o papel diz "morto em confronto" e a mãe assina achando que é só pra levar o filho pra casa.</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color w:val="555555"/>
          <w:sz w:val="22"/>
        </w:rPr>
        <w:t>(para Janaína, firme)</w:t>
      </w:r>
      <w:r>
        <w:rPr>
          <w:rFonts w:ascii="Times New Roman" w:hAnsi="Times New Roman" w:eastAsia="Malgun Gothic"/>
          <w:b w:val="0"/>
          <w:i w:val="0"/>
          <w:sz w:val="22"/>
        </w:rPr>
        <w:t xml:space="preserve"> Meu filho não confrontou ninguém. Meu filho confrontava massa de pão.</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val="0"/>
          <w:sz w:val="22"/>
        </w:rPr>
        <w:t>Então é isso que a gente vai provar. Não gritar. Provar.</w:t>
      </w:r>
    </w:p>
    <w:p>
      <w:pPr>
        <w:spacing w:before="0" w:after="110" w:line="300" w:lineRule="auto"/>
      </w:pPr>
      <w:r>
        <w:rPr>
          <w:rFonts w:ascii="Times New Roman" w:hAnsi="Times New Roman" w:eastAsia="Malgun Gothic"/>
          <w:b w:val="0"/>
          <w:i/>
          <w:color w:val="555555"/>
          <w:sz w:val="22"/>
        </w:rPr>
        <w:t>(Na televisão sem som do canto da sala, a faixa: 23 MORTOS. Alguém desliga a televisão.)</w:t>
      </w:r>
    </w:p>
    <w:p>
      <w:pPr>
        <w:spacing w:before="0" w:after="110" w:line="300" w:lineRule="auto"/>
      </w:pPr>
      <w:r>
        <w:rPr>
          <w:rFonts w:ascii="Times New Roman" w:hAnsi="Times New Roman" w:eastAsia="Malgun Gothic"/>
          <w:b/>
          <w:i w:val="0"/>
          <w:sz w:val="22"/>
        </w:rPr>
        <w:t xml:space="preserve">Eunice: </w:t>
      </w:r>
      <w:r>
        <w:rPr>
          <w:rFonts w:ascii="Times New Roman" w:hAnsi="Times New Roman" w:eastAsia="Malgun Gothic"/>
          <w:b w:val="0"/>
          <w:i w:val="0"/>
          <w:sz w:val="22"/>
        </w:rPr>
        <w:t>Chega de número por hoje.</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color w:val="555555"/>
          <w:sz w:val="22"/>
        </w:rPr>
        <w:t>(dobra o boné e guarda na bolsa)</w:t>
      </w:r>
      <w:r>
        <w:rPr>
          <w:rFonts w:ascii="Times New Roman" w:hAnsi="Times New Roman" w:eastAsia="Malgun Gothic"/>
          <w:b w:val="0"/>
          <w:i w:val="0"/>
          <w:sz w:val="22"/>
        </w:rPr>
        <w:t xml:space="preserve"> O número é o meu filho, dona Eunice. Deixa ligada.</w:t>
      </w:r>
    </w:p>
    <w:p>
      <w:pPr>
        <w:keepNext/>
        <w:spacing w:before="320" w:after="140"/>
      </w:pPr>
      <w:r>
        <w:rPr>
          <w:rFonts w:ascii="Times New Roman" w:hAnsi="Times New Roman" w:eastAsia="Malgun Gothic"/>
          <w:b/>
          <w:i w:val="0"/>
          <w:color w:val="1F3864"/>
          <w:sz w:val="26"/>
        </w:rPr>
        <w:t>장면 5 — 네 명의 법의관</w:t>
      </w:r>
    </w:p>
    <w:p>
      <w:pPr>
        <w:spacing w:before="0" w:after="110" w:line="300" w:lineRule="auto"/>
      </w:pPr>
      <w:r>
        <w:rPr>
          <w:rFonts w:ascii="Times New Roman" w:hAnsi="Times New Roman" w:eastAsia="Malgun Gothic"/>
          <w:b w:val="0"/>
          <w:i/>
          <w:color w:val="555555"/>
          <w:sz w:val="22"/>
        </w:rPr>
        <w:t>(Instituto Médico-Legal da capital do estado. Quarta-feira, dezoito, sete da manhã. Um corredor de azulejo verde-claro, cheiro de formol e desinfetante. Caixas de papelão com sacos de roupa etiquetados no chão. A perita criminal federal Iraci Furtado, cinquenta e quatro, cabelo grisalho preso, maleta de alumínio, e o perito Leandro Bezerra, trinta e um, com uma câmera fotográfica, diante do diretor do IML, Doutor Álvaro Peçanha, sessenta anos, olheira de três noites.)</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val="0"/>
          <w:sz w:val="22"/>
        </w:rPr>
        <w:t>Doutora Iraci. Eu vou ser direto porque não dormi. O governador aceitou a cooperação às onze da noite, depois que o promotor do controle externo pediu por escrito. Vocês estão aqui como apoio técnico, sob coordenação deste instituto. O laudo sai com timbre daqui.</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Com a assinatura de quem fez, doutor.</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val="0"/>
          <w:sz w:val="22"/>
        </w:rPr>
        <w:t xml:space="preserve">Com a assinatura de quem fez. Isso eu garanto. Meus legistas também assinam o que fazem, e eu nunca mandei nenhum mudar uma vírgula. </w:t>
      </w:r>
      <w:r>
        <w:rPr>
          <w:rFonts w:ascii="Times New Roman" w:hAnsi="Times New Roman" w:eastAsia="Malgun Gothic"/>
          <w:b w:val="0"/>
          <w:i/>
          <w:color w:val="555555"/>
          <w:sz w:val="22"/>
        </w:rPr>
        <w:t>(esfrega os olhos)</w:t>
      </w:r>
      <w:r>
        <w:rPr>
          <w:rFonts w:ascii="Times New Roman" w:hAnsi="Times New Roman" w:eastAsia="Malgun Gothic"/>
          <w:b w:val="0"/>
          <w:i w:val="0"/>
          <w:sz w:val="22"/>
        </w:rPr>
        <w:t xml:space="preserve"> Vinte e seis corpos. Quatro legistas no plantão, dois de férias que eu chamei de volta, um de licença médica que veio mesmo assim. Doze necropsias feitas desde ontem à tarde.</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Os locais foram preservados?</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vinte e cinco civis, dezenove chegaram ao hospital levados pela própria polícia. "Socorro." Chegaram mortos. O local, o senhor pode imaginar.</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 xml:space="preserve">Posso. </w:t>
      </w:r>
      <w:r>
        <w:rPr>
          <w:rFonts w:ascii="Times New Roman" w:hAnsi="Times New Roman" w:eastAsia="Malgun Gothic"/>
          <w:b w:val="0"/>
          <w:i/>
          <w:color w:val="555555"/>
          <w:sz w:val="22"/>
        </w:rPr>
        <w:t>(abre a maleta)</w:t>
      </w:r>
      <w:r>
        <w:rPr>
          <w:rFonts w:ascii="Times New Roman" w:hAnsi="Times New Roman" w:eastAsia="Malgun Gothic"/>
          <w:b w:val="0"/>
          <w:i w:val="0"/>
          <w:sz w:val="22"/>
        </w:rPr>
        <w:t xml:space="preserve"> Roupa?</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val="0"/>
          <w:sz w:val="22"/>
        </w:rPr>
        <w:t>Tá nas caixas. Etiquetadas, graças a uma técnica minha que brigou com o mundo inteiro ontem. Algumas vieram cortadas pelo hospital. Algumas vieram sem roupa nenhuma. Não me pergunte por quê. Eu não estava lá.</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O senhor pode anotar isso no livro de entrada, doutor? "Recebido sem vestes."</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val="0"/>
          <w:sz w:val="22"/>
        </w:rPr>
        <w:t xml:space="preserve">Já está anotado. Na minha letra. </w:t>
      </w:r>
      <w:r>
        <w:rPr>
          <w:rFonts w:ascii="Times New Roman" w:hAnsi="Times New Roman" w:eastAsia="Malgun Gothic"/>
          <w:b w:val="0"/>
          <w:i/>
          <w:color w:val="555555"/>
          <w:sz w:val="22"/>
        </w:rPr>
        <w:t>(entrega um livro de capa dura)</w:t>
      </w:r>
      <w:r>
        <w:rPr>
          <w:rFonts w:ascii="Times New Roman" w:hAnsi="Times New Roman" w:eastAsia="Malgun Gothic"/>
          <w:b w:val="0"/>
          <w:i w:val="0"/>
          <w:sz w:val="22"/>
        </w:rPr>
        <w:t xml:space="preserve"> Tudo que chegou está aí, com a hora. Eu não posso preservar a rua. Mas o que passa por esta porta eu preservo.</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color w:val="555555"/>
          <w:sz w:val="22"/>
        </w:rPr>
        <w:t>(folheia)</w:t>
      </w:r>
      <w:r>
        <w:rPr>
          <w:rFonts w:ascii="Times New Roman" w:hAnsi="Times New Roman" w:eastAsia="Malgun Gothic"/>
          <w:b w:val="0"/>
          <w:i w:val="0"/>
          <w:sz w:val="22"/>
        </w:rPr>
        <w:t xml:space="preserve"> Doutor Álvaro, isto aqui vale mais que os meus trinta anos de carreira.</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val="0"/>
          <w:sz w:val="22"/>
        </w:rPr>
        <w:t xml:space="preserve">Não exagere. Vale o que o juiz disser que vale. </w:t>
      </w:r>
      <w:r>
        <w:rPr>
          <w:rFonts w:ascii="Times New Roman" w:hAnsi="Times New Roman" w:eastAsia="Malgun Gothic"/>
          <w:b w:val="0"/>
          <w:i/>
          <w:color w:val="555555"/>
          <w:sz w:val="22"/>
        </w:rPr>
        <w:t>(para Leandro)</w:t>
      </w:r>
      <w:r>
        <w:rPr>
          <w:rFonts w:ascii="Times New Roman" w:hAnsi="Times New Roman" w:eastAsia="Malgun Gothic"/>
          <w:b w:val="0"/>
          <w:i w:val="0"/>
          <w:sz w:val="22"/>
        </w:rPr>
        <w:t xml:space="preserve"> O senhor é da balística?</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Local e balística.</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val="0"/>
          <w:sz w:val="22"/>
        </w:rPr>
        <w:t>Então o senhor vai ter trabalho. Distância, trajetória, resíduo. Os projéteis recuperados estão lacrados, com a numeração. O estado vai pedir que a comparação com as armas dos policiais seja feita no instituto de criminalística estadual.</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E a gente acompanha.</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val="0"/>
          <w:sz w:val="22"/>
        </w:rPr>
        <w:t xml:space="preserve">E vocês acompanham. É o acordo. </w:t>
      </w:r>
      <w:r>
        <w:rPr>
          <w:rFonts w:ascii="Times New Roman" w:hAnsi="Times New Roman" w:eastAsia="Malgun Gothic"/>
          <w:b w:val="0"/>
          <w:i/>
          <w:color w:val="555555"/>
          <w:sz w:val="22"/>
        </w:rPr>
        <w:t>(vira-se para ir, para)</w:t>
      </w:r>
      <w:r>
        <w:rPr>
          <w:rFonts w:ascii="Times New Roman" w:hAnsi="Times New Roman" w:eastAsia="Malgun Gothic"/>
          <w:b w:val="0"/>
          <w:i w:val="0"/>
          <w:sz w:val="22"/>
        </w:rPr>
        <w:t xml:space="preserve"> Doutora. O corpo quatorze. Pardo, dezenove, estrela no punho. A mãe está na recepção desde as seis. Com a defensora.</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color w:val="555555"/>
          <w:sz w:val="22"/>
        </w:rPr>
        <w:t>(fecha a maleta)</w:t>
      </w:r>
      <w:r>
        <w:rPr>
          <w:rFonts w:ascii="Times New Roman" w:hAnsi="Times New Roman" w:eastAsia="Malgun Gothic"/>
          <w:b w:val="0"/>
          <w:i w:val="0"/>
          <w:sz w:val="22"/>
        </w:rPr>
        <w:t xml:space="preserve"> Eu faço o quatorze agora.</w:t>
      </w:r>
    </w:p>
    <w:p>
      <w:pPr>
        <w:spacing w:before="0" w:after="110" w:line="300" w:lineRule="auto"/>
      </w:pPr>
      <w:r>
        <w:rPr>
          <w:rFonts w:ascii="Times New Roman" w:hAnsi="Times New Roman" w:eastAsia="Malgun Gothic"/>
          <w:b/>
          <w:i w:val="0"/>
          <w:sz w:val="22"/>
        </w:rPr>
        <w:t xml:space="preserve">Peçanha: </w:t>
      </w:r>
      <w:r>
        <w:rPr>
          <w:rFonts w:ascii="Times New Roman" w:hAnsi="Times New Roman" w:eastAsia="Malgun Gothic"/>
          <w:b w:val="0"/>
          <w:i w:val="0"/>
          <w:sz w:val="22"/>
        </w:rPr>
        <w:t>Não precisa pressa por...</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Precisa, doutor. A mãe está na recepção desde as seis.</w:t>
      </w:r>
    </w:p>
    <w:p>
      <w:pPr>
        <w:keepNext/>
        <w:spacing w:before="320" w:after="140"/>
      </w:pPr>
      <w:r>
        <w:rPr>
          <w:rFonts w:ascii="Times New Roman" w:hAnsi="Times New Roman" w:eastAsia="Malgun Gothic"/>
          <w:b/>
          <w:i w:val="0"/>
          <w:color w:val="1F3864"/>
          <w:sz w:val="26"/>
        </w:rPr>
        <w:t>장면 6 — 저녁 정식</w:t>
      </w:r>
    </w:p>
    <w:p>
      <w:pPr>
        <w:spacing w:before="0" w:after="110" w:line="300" w:lineRule="auto"/>
      </w:pPr>
      <w:r>
        <w:rPr>
          <w:rFonts w:ascii="Times New Roman" w:hAnsi="Times New Roman" w:eastAsia="Malgun Gothic"/>
          <w:b w:val="0"/>
          <w:i/>
          <w:color w:val="555555"/>
          <w:sz w:val="22"/>
        </w:rPr>
        <w:t>(Uma lanchonete de esquina a duas quadras do IML, oito e meia da noite. Balcão de fórmica, televisão no alto passando novela, ventilador de teto, um cartaz escrito à mão: "PF COMPLETO R$ 22 — HOJE: FÍGADO ACEBOLADO". Iraci, Leandro e Seu Brás, agente da PF que dirige o carro deles, cinquenta anos, camisa polo, sentados numa mesa de canto. Dona Tetê, dona da lanchonete, sessenta anos, avental, anota o pedido.)</w:t>
      </w:r>
    </w:p>
    <w:p>
      <w:pPr>
        <w:spacing w:before="0" w:after="110" w:line="300" w:lineRule="auto"/>
      </w:pPr>
      <w:r>
        <w:rPr>
          <w:rFonts w:ascii="Times New Roman" w:hAnsi="Times New Roman" w:eastAsia="Malgun Gothic"/>
          <w:b/>
          <w:i w:val="0"/>
          <w:sz w:val="22"/>
        </w:rPr>
        <w:t xml:space="preserve">Tetê: </w:t>
      </w:r>
      <w:r>
        <w:rPr>
          <w:rFonts w:ascii="Times New Roman" w:hAnsi="Times New Roman" w:eastAsia="Malgun Gothic"/>
          <w:b w:val="0"/>
          <w:i w:val="0"/>
          <w:sz w:val="22"/>
        </w:rPr>
        <w:t>Boa noite. Três PF?</w:t>
      </w:r>
    </w:p>
    <w:p>
      <w:pPr>
        <w:spacing w:before="0" w:after="110" w:line="300" w:lineRule="auto"/>
      </w:pPr>
      <w:r>
        <w:rPr>
          <w:rFonts w:ascii="Times New Roman" w:hAnsi="Times New Roman" w:eastAsia="Malgun Gothic"/>
          <w:b/>
          <w:i w:val="0"/>
          <w:sz w:val="22"/>
        </w:rPr>
        <w:t xml:space="preserve">Brás: </w:t>
      </w:r>
      <w:r>
        <w:rPr>
          <w:rFonts w:ascii="Times New Roman" w:hAnsi="Times New Roman" w:eastAsia="Malgun Gothic"/>
          <w:b w:val="0"/>
          <w:i w:val="0"/>
          <w:sz w:val="22"/>
        </w:rPr>
        <w:t>Três. O meu com fígado.</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Tem outra carne além de fígado?</w:t>
      </w:r>
    </w:p>
    <w:p>
      <w:pPr>
        <w:spacing w:before="0" w:after="110" w:line="300" w:lineRule="auto"/>
      </w:pPr>
      <w:r>
        <w:rPr>
          <w:rFonts w:ascii="Times New Roman" w:hAnsi="Times New Roman" w:eastAsia="Malgun Gothic"/>
          <w:b/>
          <w:i w:val="0"/>
          <w:sz w:val="22"/>
        </w:rPr>
        <w:t xml:space="preserve">Tetê: </w:t>
      </w:r>
      <w:r>
        <w:rPr>
          <w:rFonts w:ascii="Times New Roman" w:hAnsi="Times New Roman" w:eastAsia="Malgun Gothic"/>
          <w:b w:val="0"/>
          <w:i w:val="0"/>
          <w:sz w:val="22"/>
        </w:rPr>
        <w:t>Tem bife, mas bife de noite eu não garanto. O fígado é de hoje.</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Então bife.</w:t>
      </w:r>
    </w:p>
    <w:p>
      <w:pPr>
        <w:spacing w:before="0" w:after="110" w:line="300" w:lineRule="auto"/>
      </w:pPr>
      <w:r>
        <w:rPr>
          <w:rFonts w:ascii="Times New Roman" w:hAnsi="Times New Roman" w:eastAsia="Malgun Gothic"/>
          <w:b/>
          <w:i w:val="0"/>
          <w:sz w:val="22"/>
        </w:rPr>
        <w:t xml:space="preserve">Tetê: </w:t>
      </w:r>
      <w:r>
        <w:rPr>
          <w:rFonts w:ascii="Times New Roman" w:hAnsi="Times New Roman" w:eastAsia="Malgun Gothic"/>
          <w:b w:val="0"/>
          <w:i w:val="0"/>
          <w:sz w:val="22"/>
        </w:rPr>
        <w:t>Tá de brincadeira, moço? Eu falei que não garanto.</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Então fígado.</w:t>
      </w:r>
    </w:p>
    <w:p>
      <w:pPr>
        <w:spacing w:before="0" w:after="110" w:line="300" w:lineRule="auto"/>
      </w:pPr>
      <w:r>
        <w:rPr>
          <w:rFonts w:ascii="Times New Roman" w:hAnsi="Times New Roman" w:eastAsia="Malgun Gothic"/>
          <w:b/>
          <w:i w:val="0"/>
          <w:sz w:val="22"/>
        </w:rPr>
        <w:t xml:space="preserve">Tetê: </w:t>
      </w:r>
      <w:r>
        <w:rPr>
          <w:rFonts w:ascii="Times New Roman" w:hAnsi="Times New Roman" w:eastAsia="Malgun Gothic"/>
          <w:b w:val="0"/>
          <w:i w:val="0"/>
          <w:sz w:val="22"/>
        </w:rPr>
        <w:t>Agora sim. E a senhora?</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Só arroz, feijão e salada. E um ovo, se tiver.</w:t>
      </w:r>
    </w:p>
    <w:p>
      <w:pPr>
        <w:spacing w:before="0" w:after="110" w:line="300" w:lineRule="auto"/>
      </w:pPr>
      <w:r>
        <w:rPr>
          <w:rFonts w:ascii="Times New Roman" w:hAnsi="Times New Roman" w:eastAsia="Malgun Gothic"/>
          <w:b/>
          <w:i w:val="0"/>
          <w:sz w:val="22"/>
        </w:rPr>
        <w:t xml:space="preserve">Tetê: </w:t>
      </w:r>
      <w:r>
        <w:rPr>
          <w:rFonts w:ascii="Times New Roman" w:hAnsi="Times New Roman" w:eastAsia="Malgun Gothic"/>
          <w:b w:val="0"/>
          <w:i w:val="0"/>
          <w:sz w:val="22"/>
        </w:rPr>
        <w:t xml:space="preserve">Ovo sempre tem. Ovo é a salvação do Brasil. </w:t>
      </w:r>
      <w:r>
        <w:rPr>
          <w:rFonts w:ascii="Times New Roman" w:hAnsi="Times New Roman" w:eastAsia="Malgun Gothic"/>
          <w:b w:val="0"/>
          <w:i/>
          <w:color w:val="555555"/>
          <w:sz w:val="22"/>
        </w:rPr>
        <w:t>(sai gritando para a cozinha)</w:t>
      </w:r>
      <w:r>
        <w:rPr>
          <w:rFonts w:ascii="Times New Roman" w:hAnsi="Times New Roman" w:eastAsia="Malgun Gothic"/>
          <w:b w:val="0"/>
          <w:i w:val="0"/>
          <w:sz w:val="22"/>
        </w:rPr>
        <w:t xml:space="preserve"> Três PF, dois fígado, um ovo!</w:t>
      </w:r>
    </w:p>
    <w:p>
      <w:pPr>
        <w:spacing w:before="0" w:after="110" w:line="300" w:lineRule="auto"/>
      </w:pPr>
      <w:r>
        <w:rPr>
          <w:rFonts w:ascii="Times New Roman" w:hAnsi="Times New Roman" w:eastAsia="Malgun Gothic"/>
          <w:b/>
          <w:i w:val="0"/>
          <w:sz w:val="22"/>
        </w:rPr>
        <w:t xml:space="preserve">Brás: </w:t>
      </w:r>
      <w:r>
        <w:rPr>
          <w:rFonts w:ascii="Times New Roman" w:hAnsi="Times New Roman" w:eastAsia="Malgun Gothic"/>
          <w:b w:val="0"/>
          <w:i w:val="0"/>
          <w:sz w:val="22"/>
        </w:rPr>
        <w:t>A doutora tá sem fome?</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 xml:space="preserve">Doutor, eu tô sem fome desde noventa e quatro. Eu como porque o corpo pede. </w:t>
      </w:r>
      <w:r>
        <w:rPr>
          <w:rFonts w:ascii="Times New Roman" w:hAnsi="Times New Roman" w:eastAsia="Malgun Gothic"/>
          <w:b w:val="0"/>
          <w:i/>
          <w:color w:val="555555"/>
          <w:sz w:val="22"/>
        </w:rPr>
        <w:t>(bebe água)</w:t>
      </w:r>
      <w:r>
        <w:rPr>
          <w:rFonts w:ascii="Times New Roman" w:hAnsi="Times New Roman" w:eastAsia="Malgun Gothic"/>
          <w:b w:val="0"/>
          <w:i w:val="0"/>
          <w:sz w:val="22"/>
        </w:rPr>
        <w:t xml:space="preserve"> E depois eu faço o quilo, senão não durmo.</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Fazer o quilo?</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Dar uma volta depois de comer. Minha avó em Caruaru dizia. Comia e saía pra andar até a esquina da igreja e voltar. Vocês do Sul não fazem quilo?</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Eu sou de Goiânia, doutora.</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Pra mim é tudo Sul.</w:t>
      </w:r>
    </w:p>
    <w:p>
      <w:pPr>
        <w:spacing w:before="0" w:after="110" w:line="300" w:lineRule="auto"/>
      </w:pPr>
      <w:r>
        <w:rPr>
          <w:rFonts w:ascii="Times New Roman" w:hAnsi="Times New Roman" w:eastAsia="Malgun Gothic"/>
          <w:b/>
          <w:i w:val="0"/>
          <w:sz w:val="22"/>
        </w:rPr>
        <w:t xml:space="preserve">Brás: </w:t>
      </w:r>
      <w:r>
        <w:rPr>
          <w:rFonts w:ascii="Times New Roman" w:hAnsi="Times New Roman" w:eastAsia="Malgun Gothic"/>
          <w:b w:val="0"/>
          <w:i w:val="0"/>
          <w:sz w:val="22"/>
        </w:rPr>
        <w:t>E o seu menino, Leandro? Já tá andando?</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Tá dando os primeiros passos. Minha mulher mandou vídeo agora de tarde. Ele segura no sofá, larga, dá dois passos e senta de bunda.</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Mostra.</w:t>
      </w:r>
    </w:p>
    <w:p>
      <w:pPr>
        <w:spacing w:before="0" w:after="110" w:line="300" w:lineRule="auto"/>
      </w:pPr>
      <w:r>
        <w:rPr>
          <w:rFonts w:ascii="Times New Roman" w:hAnsi="Times New Roman" w:eastAsia="Malgun Gothic"/>
          <w:b w:val="0"/>
          <w:i/>
          <w:color w:val="555555"/>
          <w:sz w:val="22"/>
        </w:rPr>
        <w:t>(Leandro mostra o celular. Iraci olha, sorri pela primeira vez no dia.)</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Olha a cara de surpreso quando senta.</w:t>
      </w:r>
    </w:p>
    <w:p>
      <w:pPr>
        <w:spacing w:before="0" w:after="110" w:line="300" w:lineRule="auto"/>
      </w:pPr>
      <w:r>
        <w:rPr>
          <w:rFonts w:ascii="Times New Roman" w:hAnsi="Times New Roman" w:eastAsia="Malgun Gothic"/>
          <w:b/>
          <w:i w:val="0"/>
          <w:sz w:val="22"/>
        </w:rPr>
        <w:t xml:space="preserve">Leandro: </w:t>
      </w:r>
      <w:r>
        <w:rPr>
          <w:rFonts w:ascii="Times New Roman" w:hAnsi="Times New Roman" w:eastAsia="Malgun Gothic"/>
          <w:b w:val="0"/>
          <w:i w:val="0"/>
          <w:sz w:val="22"/>
        </w:rPr>
        <w:t>Ele fica bravo com o chão.</w:t>
      </w:r>
    </w:p>
    <w:p>
      <w:pPr>
        <w:spacing w:before="0" w:after="110" w:line="300" w:lineRule="auto"/>
      </w:pPr>
      <w:r>
        <w:rPr>
          <w:rFonts w:ascii="Times New Roman" w:hAnsi="Times New Roman" w:eastAsia="Malgun Gothic"/>
          <w:b/>
          <w:i w:val="0"/>
          <w:sz w:val="22"/>
        </w:rPr>
        <w:t xml:space="preserve">Tetê: </w:t>
      </w:r>
      <w:r>
        <w:rPr>
          <w:rFonts w:ascii="Times New Roman" w:hAnsi="Times New Roman" w:eastAsia="Malgun Gothic"/>
          <w:b w:val="0"/>
          <w:i/>
          <w:color w:val="555555"/>
          <w:sz w:val="22"/>
        </w:rPr>
        <w:t>(volta com os pratos)</w:t>
      </w:r>
      <w:r>
        <w:rPr>
          <w:rFonts w:ascii="Times New Roman" w:hAnsi="Times New Roman" w:eastAsia="Malgun Gothic"/>
          <w:b w:val="0"/>
          <w:i w:val="0"/>
          <w:sz w:val="22"/>
        </w:rPr>
        <w:t xml:space="preserve"> Olha o fígado. Cuidado que o prato tá quente. E o ovo da senhora, estrelado, com a gema mole, que é como tem que ser.</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Como a senhora sabia?</w:t>
      </w:r>
    </w:p>
    <w:p>
      <w:pPr>
        <w:spacing w:before="0" w:after="110" w:line="300" w:lineRule="auto"/>
      </w:pPr>
      <w:r>
        <w:rPr>
          <w:rFonts w:ascii="Times New Roman" w:hAnsi="Times New Roman" w:eastAsia="Malgun Gothic"/>
          <w:b/>
          <w:i w:val="0"/>
          <w:sz w:val="22"/>
        </w:rPr>
        <w:t xml:space="preserve">Tetê: </w:t>
      </w:r>
      <w:r>
        <w:rPr>
          <w:rFonts w:ascii="Times New Roman" w:hAnsi="Times New Roman" w:eastAsia="Malgun Gothic"/>
          <w:b w:val="0"/>
          <w:i w:val="0"/>
          <w:sz w:val="22"/>
        </w:rPr>
        <w:t>Mulher do Nordeste pedindo ovo à noite quer gema mole. Eu sou de Campina Grande.</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Então a senhora também faz o quilo.</w:t>
      </w:r>
    </w:p>
    <w:p>
      <w:pPr>
        <w:spacing w:before="0" w:after="110" w:line="300" w:lineRule="auto"/>
      </w:pPr>
      <w:r>
        <w:rPr>
          <w:rFonts w:ascii="Times New Roman" w:hAnsi="Times New Roman" w:eastAsia="Malgun Gothic"/>
          <w:b/>
          <w:i w:val="0"/>
          <w:sz w:val="22"/>
        </w:rPr>
        <w:t xml:space="preserve">Tetê: </w:t>
      </w:r>
      <w:r>
        <w:rPr>
          <w:rFonts w:ascii="Times New Roman" w:hAnsi="Times New Roman" w:eastAsia="Malgun Gothic"/>
          <w:b w:val="0"/>
          <w:i w:val="0"/>
          <w:sz w:val="22"/>
        </w:rPr>
        <w:t>Faço o quilo até a pia, minha filha. Aqui ninguém tem tempo de andar até igreja nenhuma.</w:t>
      </w:r>
    </w:p>
    <w:p>
      <w:pPr>
        <w:spacing w:before="0" w:after="110" w:line="300" w:lineRule="auto"/>
      </w:pPr>
      <w:r>
        <w:rPr>
          <w:rFonts w:ascii="Times New Roman" w:hAnsi="Times New Roman" w:eastAsia="Malgun Gothic"/>
          <w:b w:val="0"/>
          <w:i/>
          <w:color w:val="555555"/>
          <w:sz w:val="22"/>
        </w:rPr>
        <w:t>(Os três comem. Na televisão, a novela corta para o intervalo. Ninguém olha. Brás passa a farofa sem ninguém pedir.)</w:t>
      </w:r>
    </w:p>
    <w:p>
      <w:pPr>
        <w:keepNext/>
        <w:spacing w:before="320" w:after="140"/>
      </w:pPr>
      <w:r>
        <w:rPr>
          <w:rFonts w:ascii="Times New Roman" w:hAnsi="Times New Roman" w:eastAsia="Malgun Gothic"/>
          <w:b/>
          <w:i w:val="0"/>
          <w:color w:val="1F3864"/>
          <w:sz w:val="26"/>
        </w:rPr>
        <w:t>장면 7 — 상병의 관</w:t>
      </w:r>
    </w:p>
    <w:p>
      <w:pPr>
        <w:spacing w:before="0" w:after="110" w:line="300" w:lineRule="auto"/>
      </w:pPr>
      <w:r>
        <w:rPr>
          <w:rFonts w:ascii="Times New Roman" w:hAnsi="Times New Roman" w:eastAsia="Malgun Gothic"/>
          <w:b w:val="0"/>
          <w:i/>
          <w:color w:val="555555"/>
          <w:sz w:val="22"/>
        </w:rPr>
        <w:t>(Capela mortuária de um cemitério de bairro, quinta-feira, dezenove, dez da manhã. Um caixão coberto com a bandeira do estado. Policiais de farda de gala enfileirados. Viúva, Simone Lessa, e dois filhos adolescentes na primeira fila. O governador Leopoldo Barreira, terno escuro, acaba de falar e sai com a comitiva. Ítalo, de farda, fica no fundo, sem chegar perto. Simone o vê e vai até ele.)</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Você é o Ítalo.</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Sou, senhora. Meus pêsames.</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 xml:space="preserve">Ele falava de você. Dizia que tinha um novato que sabia o nome de todo mundo da Baixada.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estava com ele?</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Estava. Dez metros atrás.</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Me conta.</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color w:val="555555"/>
          <w:sz w:val="22"/>
        </w:rPr>
        <w:t>(olha em volta, para a fileira de fardas)</w:t>
      </w:r>
      <w:r>
        <w:rPr>
          <w:rFonts w:ascii="Times New Roman" w:hAnsi="Times New Roman" w:eastAsia="Malgun Gothic"/>
          <w:b w:val="0"/>
          <w:i w:val="0"/>
          <w:sz w:val="22"/>
        </w:rPr>
        <w:t xml:space="preserve"> Aqui não, senhora.</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Aqui sim. É o velório dele. Se não for aqui, não vai ser em lugar nenhum.</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Ele levou um tiro de uma laje, lá de cima. Tinha um homem com fuzil numa laje. O cabo tava na frente de uma porta, mandando uma senhora voltar pra dentro de casa. Ele virou pra ela. E aí.</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Mandando uma senhora voltar pra dentro de casa. Isso é ele. </w:t>
      </w:r>
      <w:r>
        <w:rPr>
          <w:rFonts w:ascii="Times New Roman" w:hAnsi="Times New Roman" w:eastAsia="Malgun Gothic"/>
          <w:b w:val="0"/>
          <w:i/>
          <w:color w:val="555555"/>
          <w:sz w:val="22"/>
        </w:rPr>
        <w:t>(abre os olhos)</w:t>
      </w:r>
      <w:r>
        <w:rPr>
          <w:rFonts w:ascii="Times New Roman" w:hAnsi="Times New Roman" w:eastAsia="Malgun Gothic"/>
          <w:b w:val="0"/>
          <w:i w:val="0"/>
          <w:sz w:val="22"/>
        </w:rPr>
        <w:t xml:space="preserve"> E o resto? O resto do dia. Os outros vinte e cinco.</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A minha câmera tava ligada. O dia inteiro. Ele mesmo que encaixou.</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E o que ela gravou?</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 xml:space="preserve">O tiro que matou ele. E depois.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Depois gravou gente sendo carregada pra viatura que eu não sei se tava viva ou morta. E um colega arrumando uma coisa do lado de um corpo. Eu não sei o que era. Eu não vi direito. A câmera viu. O tenente pediu pra eu entregar o cartão. Eu entreguei. Mas antes eu vi que já tinha subido pro sistema. Tá no servidor. Com a hora.</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E o que você vai fazer?</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 xml:space="preserve">A corregedoria me chamou pra depor amanhã. E o promotor também. </w:t>
      </w:r>
      <w:r>
        <w:rPr>
          <w:rFonts w:ascii="Times New Roman" w:hAnsi="Times New Roman" w:eastAsia="Malgun Gothic"/>
          <w:b w:val="0"/>
          <w:i/>
          <w:color w:val="555555"/>
          <w:sz w:val="22"/>
        </w:rPr>
        <w:t>(a voz treme)</w:t>
      </w:r>
      <w:r>
        <w:rPr>
          <w:rFonts w:ascii="Times New Roman" w:hAnsi="Times New Roman" w:eastAsia="Malgun Gothic"/>
          <w:b w:val="0"/>
          <w:i w:val="0"/>
          <w:sz w:val="22"/>
        </w:rPr>
        <w:t xml:space="preserve"> Senhora, se eu disser tudo, vão dizer que eu tô sujando o nome do cabo. Que ele morreu e eu fiquei do lado dos bandidos.</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color w:val="555555"/>
          <w:sz w:val="22"/>
        </w:rPr>
        <w:t>(segura o braço dele, firme)</w:t>
      </w:r>
      <w:r>
        <w:rPr>
          <w:rFonts w:ascii="Times New Roman" w:hAnsi="Times New Roman" w:eastAsia="Malgun Gothic"/>
          <w:b w:val="0"/>
          <w:i w:val="0"/>
          <w:sz w:val="22"/>
        </w:rPr>
        <w:t xml:space="preserve"> O Sidnei morreu mandando uma senhora voltar pra dentro de casa. Ninguém suja isso. O que você viu depois não é dele. É de quem fez.</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E se for alguém que ele gostava?</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 xml:space="preserve">Aí você fala também. </w:t>
      </w:r>
      <w:r>
        <w:rPr>
          <w:rFonts w:ascii="Times New Roman" w:hAnsi="Times New Roman" w:eastAsia="Malgun Gothic"/>
          <w:b w:val="0"/>
          <w:i/>
          <w:color w:val="555555"/>
          <w:sz w:val="22"/>
        </w:rPr>
        <w:t>(olha o caixão)</w:t>
      </w:r>
      <w:r>
        <w:rPr>
          <w:rFonts w:ascii="Times New Roman" w:hAnsi="Times New Roman" w:eastAsia="Malgun Gothic"/>
          <w:b w:val="0"/>
          <w:i w:val="0"/>
          <w:sz w:val="22"/>
        </w:rPr>
        <w:t xml:space="preserve"> Dezoito anos ele saiu de casa às quatro da manhã e voltou. Todo dia eu perguntava: "Tudo em paz?" E ele dizia: "Tudo em paz, e tudo na câmera." Ele achava graça. Dizia que era o único jeito de policial dormir tranquilo.</w:t>
      </w:r>
    </w:p>
    <w:p>
      <w:pPr>
        <w:spacing w:before="0" w:after="110" w:line="300" w:lineRule="auto"/>
      </w:pPr>
      <w:r>
        <w:rPr>
          <w:rFonts w:ascii="Times New Roman" w:hAnsi="Times New Roman" w:eastAsia="Malgun Gothic"/>
          <w:b/>
          <w:i w:val="0"/>
          <w:sz w:val="22"/>
        </w:rPr>
        <w:t xml:space="preserve">Ítalo: </w:t>
      </w:r>
      <w:r>
        <w:rPr>
          <w:rFonts w:ascii="Times New Roman" w:hAnsi="Times New Roman" w:eastAsia="Malgun Gothic"/>
          <w:b w:val="0"/>
          <w:i w:val="0"/>
          <w:sz w:val="22"/>
        </w:rPr>
        <w:t>Ele me disse que tinha três ordens. A última era voltar pra casa.</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Você voltou. Então cumpre o resto.</w:t>
      </w:r>
    </w:p>
    <w:p>
      <w:pPr>
        <w:keepNext/>
        <w:spacing w:before="320" w:after="140"/>
      </w:pPr>
      <w:r>
        <w:rPr>
          <w:rFonts w:ascii="Times New Roman" w:hAnsi="Times New Roman" w:eastAsia="Malgun Gothic"/>
          <w:b/>
          <w:i w:val="0"/>
          <w:color w:val="1F3864"/>
          <w:sz w:val="26"/>
        </w:rPr>
        <w:t>장면 8 — 관할</w:t>
      </w:r>
    </w:p>
    <w:p>
      <w:pPr>
        <w:spacing w:before="0" w:after="110" w:line="300" w:lineRule="auto"/>
      </w:pPr>
      <w:r>
        <w:rPr>
          <w:rFonts w:ascii="Times New Roman" w:hAnsi="Times New Roman" w:eastAsia="Malgun Gothic"/>
          <w:b w:val="0"/>
          <w:i/>
          <w:color w:val="555555"/>
          <w:sz w:val="22"/>
        </w:rPr>
        <w:t>(Palácio do Planalto, sala de audiências. Sexta-feira, vinte, três da tarde. Rafa e Teixeira de um lado da mesa. Do outro, o governador Leopoldo Barreira, cinquenta e oito, cabelo branco penteado para trás, e seu secretário de governo, que não fala. Café servido. Ninguém toca. Bia na porta, de pé.)</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val="0"/>
          <w:sz w:val="22"/>
        </w:rPr>
        <w:t>Obrigado por me receber, presidente. Eu vim porque o seu ministro está dando entrevista dizendo que a perícia federal "encontrou inconsistências". Eu quero saber quais, antes do jornal.</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Eu disse que a perícia está em andamento, governador. E que a Polícia Federal recebeu a íntegra dos vídeos das câmeras corporais que estavam ligadas.</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Presidente, eu vou dizer uma coisa que eu não digo na televisão. Eu tenho um policial morto. Tenho dois feridos, um que talvez não ande. Tenho uma facção que manda em trinta comunidades do meu estado, que cobra pedágio de mototaxista, que decide quem abre comércio e quem fecha. As mães de lá também têm medo deles. O senhor sabe disso, o senhor foi defensor.</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val="0"/>
          <w:sz w:val="22"/>
        </w:rPr>
        <w:t>Então o senhor sabe que eu não posso perder essa guerra na frente deles. Se o governo federal entrar no meu IML, tirar os meus laudos e mandar o caso pra Brasília, a mensagem que chega no alto do morro é que o estado recuou.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mensagem que chega no alto do morro, governador, é que vinte e cinco pessoas desceram mortas e ninguém sabe o nome de metade. Isso não é recuo. É contagem.</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val="0"/>
          <w:sz w:val="22"/>
        </w:rPr>
        <w:t>O senhor foi defensor de bandido, presidente. Eu respeito. Mas o cargo é outro.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fui defensor de gente, governador. Às vezes era bandido. Às vezes era um menino com a mochila errada no lugar errado. A diferença só aparecia quando alguém se dava ao trabalho de olhar.</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val="0"/>
          <w:sz w:val="22"/>
        </w:rPr>
        <w:t>E agora o senhor quer olhar pela minha polícia.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Eu quero que a sua polícia deixe olhar. Uma operação boa sobrevive a uma perícia boa. Só a operação ruim tem medo de perito.</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vai pedir a federalização?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sou eu que peço.</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val="0"/>
          <w:sz w:val="22"/>
        </w:rPr>
        <w:t>A Procuradora-Geral é sua nomeada.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É nomeada pelo presidente e aprovada pelo Senado, governador, e tem mandato. Ela não recebeu nenhum pedido deste governo. Pode perguntar a ela.</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val="0"/>
          <w:sz w:val="22"/>
        </w:rPr>
        <w:t xml:space="preserve">Eu vou perguntar. </w:t>
      </w:r>
      <w:r>
        <w:rPr>
          <w:rFonts w:ascii="Times New Roman" w:hAnsi="Times New Roman" w:eastAsia="Malgun Gothic"/>
          <w:b w:val="0"/>
          <w:i/>
          <w:color w:val="555555"/>
          <w:sz w:val="22"/>
        </w:rPr>
        <w:t>(inclina-se)</w:t>
      </w:r>
      <w:r>
        <w:rPr>
          <w:rFonts w:ascii="Times New Roman" w:hAnsi="Times New Roman" w:eastAsia="Malgun Gothic"/>
          <w:b w:val="0"/>
          <w:i w:val="0"/>
          <w:sz w:val="22"/>
        </w:rPr>
        <w:t xml:space="preserve"> Presidente, o senhor tem uma emenda nova, de julho, que obriga o senhor a pedir licença ao Congresso pra pôr tropa na rua. Eu tenho cinquenta mil policiais e nenhuma emenda. Quem tem o problema sou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vamos dividir o problema. A Polícia Federal entra na investigação dos fuzis: de onde vieram, por qual rodovia, qual empresa de fachada comprou. Isso é meu, e eu devia ter feito antes. O senhor tem razão nisso. </w:t>
      </w:r>
      <w:r>
        <w:rPr>
          <w:rFonts w:ascii="Times New Roman" w:hAnsi="Times New Roman" w:eastAsia="Malgun Gothic"/>
          <w:b w:val="0"/>
          <w:i/>
          <w:color w:val="555555"/>
          <w:sz w:val="22"/>
        </w:rPr>
        <w:t>(Barreira fica calado, desconfiado.)</w:t>
      </w:r>
      <w:r>
        <w:rPr>
          <w:rFonts w:ascii="Times New Roman" w:hAnsi="Times New Roman" w:eastAsia="Malgun Gothic"/>
          <w:b w:val="0"/>
          <w:i w:val="0"/>
          <w:sz w:val="22"/>
        </w:rPr>
        <w:t xml:space="preserve"> E eu tenho razão na outra coisa. A perícia termina, com assinatura de quem fez, e sai inteira. Sem corte.</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val="0"/>
          <w:sz w:val="22"/>
        </w:rPr>
        <w:t>E se sair ruim pra minha polícia?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o senhor vai ter um policial morto que era herói e alguns policiais vivos que precisam responder. As duas coisas ao mesmo tempo. Isso não é contra a polícia, governador. É o que protege o próximo cabo que mandar uma senhora voltar pra dentro de casa.</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color w:val="555555"/>
          <w:sz w:val="22"/>
        </w:rPr>
        <w:t>(olha o café frio, empurra a xícara)</w:t>
      </w:r>
      <w:r>
        <w:rPr>
          <w:rFonts w:ascii="Times New Roman" w:hAnsi="Times New Roman" w:eastAsia="Malgun Gothic"/>
          <w:b w:val="0"/>
          <w:i w:val="0"/>
          <w:sz w:val="22"/>
        </w:rPr>
        <w:t xml:space="preserve"> Tem uma coisa que a minha avó dizia, presidente. O que os olhos não veem, o coração não sente.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dizia parecido. Mas aqui os olhos já viram, governador. Tem uma câmera que ficou ligada.</w:t>
      </w:r>
    </w:p>
    <w:p>
      <w:pPr>
        <w:spacing w:before="0" w:after="110" w:line="300" w:lineRule="auto"/>
      </w:pPr>
      <w:r>
        <w:rPr>
          <w:rFonts w:ascii="Times New Roman" w:hAnsi="Times New Roman" w:eastAsia="Malgun Gothic"/>
          <w:b/>
          <w:i w:val="0"/>
          <w:sz w:val="22"/>
        </w:rPr>
        <w:t xml:space="preserve">Barreira: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Eu não vou impedir a perícia. Eu vou contestar cada linha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seu direito. Linha por linha, no processo. É assim que tem que ser.</w:t>
      </w:r>
    </w:p>
    <w:p>
      <w:pPr>
        <w:spacing w:before="0" w:after="110" w:line="300" w:lineRule="auto"/>
      </w:pPr>
      <w:r>
        <w:rPr>
          <w:rFonts w:ascii="Times New Roman" w:hAnsi="Times New Roman" w:eastAsia="Malgun Gothic"/>
          <w:b w:val="0"/>
          <w:i/>
          <w:color w:val="555555"/>
          <w:sz w:val="22"/>
        </w:rPr>
        <w:t>(Barreira sai. O secretário sai atrás, sem ter dito uma palavra. Bia fecha a porta.)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Ele vai dizer lá fora que saiu vitorioso.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Deixa ele dizer. A gente não saiu daqui pra ganhar dele. </w:t>
      </w:r>
      <w:r>
        <w:rPr>
          <w:rFonts w:ascii="Times New Roman" w:hAnsi="Times New Roman" w:eastAsia="Malgun Gothic"/>
          <w:b w:val="0"/>
          <w:i/>
          <w:color w:val="555555"/>
          <w:sz w:val="22"/>
        </w:rPr>
        <w:t>(para Teixeira)</w:t>
      </w:r>
      <w:r>
        <w:rPr>
          <w:rFonts w:ascii="Times New Roman" w:hAnsi="Times New Roman" w:eastAsia="Malgun Gothic"/>
          <w:b w:val="0"/>
          <w:i w:val="0"/>
          <w:sz w:val="22"/>
        </w:rPr>
        <w:t xml:space="preserve"> A Polícia Federal abre inquérito dos fuzis ainda hoje?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Hoje à noite.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o senhor sabe que ele tem razão sobre as fronteiras.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Por isso eu disse.</w:t>
      </w:r>
    </w:p>
    <w:p>
      <w:pPr>
        <w:keepNext/>
        <w:spacing w:before="320" w:after="140"/>
      </w:pPr>
      <w:r>
        <w:rPr>
          <w:rFonts w:ascii="Times New Roman" w:hAnsi="Times New Roman" w:eastAsia="Malgun Gothic"/>
          <w:b/>
          <w:i w:val="0"/>
          <w:color w:val="1F3864"/>
          <w:sz w:val="26"/>
        </w:rPr>
        <w:t>장면 9 — 법의관의 시</w:t>
      </w:r>
    </w:p>
    <w:p>
      <w:pPr>
        <w:spacing w:before="0" w:after="110" w:line="300" w:lineRule="auto"/>
      </w:pPr>
      <w:r>
        <w:rPr>
          <w:rFonts w:ascii="Times New Roman" w:hAnsi="Times New Roman" w:eastAsia="Malgun Gothic"/>
          <w:b w:val="0"/>
          <w:i/>
          <w:color w:val="555555"/>
          <w:sz w:val="22"/>
        </w:rPr>
        <w:t>(Cemitério municipal da zona norte da capital. Sábado, vinte e um, quatro da tarde. Sol baixo, poeira. Um enterro pequeno numa quadra de covas rasas. Dona Rosário de vestido preto e o boné branco da padaria nas mãos. Dona Eunice ao lado. Uns vinte vizinhos. O seu Getúlio, da padaria, com a camisa suja de farinha. Janaína um pouco afastada. Iraci mais atrás, de jaleco dobrado no braço, sem crachá. Dois coveiros baixam o caixão.)</w:t>
      </w:r>
    </w:p>
    <w:p>
      <w:pPr>
        <w:spacing w:before="0" w:after="110" w:line="300" w:lineRule="auto"/>
      </w:pPr>
      <w:r>
        <w:rPr>
          <w:rFonts w:ascii="Times New Roman" w:hAnsi="Times New Roman" w:eastAsia="Malgun Gothic"/>
          <w:b/>
          <w:i w:val="0"/>
          <w:sz w:val="22"/>
        </w:rPr>
        <w:t xml:space="preserve">Getúlio: </w:t>
      </w:r>
      <w:r>
        <w:rPr>
          <w:rFonts w:ascii="Times New Roman" w:hAnsi="Times New Roman" w:eastAsia="Malgun Gothic"/>
          <w:b w:val="0"/>
          <w:i/>
          <w:color w:val="555555"/>
          <w:sz w:val="22"/>
        </w:rPr>
        <w:t>(para Rosário, sem saber onde pôr as mãos)</w:t>
      </w:r>
      <w:r>
        <w:rPr>
          <w:rFonts w:ascii="Times New Roman" w:hAnsi="Times New Roman" w:eastAsia="Malgun Gothic"/>
          <w:b w:val="0"/>
          <w:i w:val="0"/>
          <w:sz w:val="22"/>
        </w:rPr>
        <w:t xml:space="preserve"> Dona Rosário. Ele nunca faltou. Só no dia da enchente. Eu fui duro com ele. Eu não devia.</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O senhor fez o pão ontem?</w:t>
      </w:r>
    </w:p>
    <w:p>
      <w:pPr>
        <w:spacing w:before="0" w:after="110" w:line="300" w:lineRule="auto"/>
      </w:pPr>
      <w:r>
        <w:rPr>
          <w:rFonts w:ascii="Times New Roman" w:hAnsi="Times New Roman" w:eastAsia="Malgun Gothic"/>
          <w:b/>
          <w:i w:val="0"/>
          <w:sz w:val="22"/>
        </w:rPr>
        <w:t xml:space="preserve">Getúlio: </w:t>
      </w:r>
      <w:r>
        <w:rPr>
          <w:rFonts w:ascii="Times New Roman" w:hAnsi="Times New Roman" w:eastAsia="Malgun Gothic"/>
          <w:b w:val="0"/>
          <w:i w:val="0"/>
          <w:sz w:val="22"/>
        </w:rPr>
        <w:t>Fiz. Sozinho. A fila da escola não ficou sem.</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Então tá bom, seu Getúlio. Ele ia querer isso.</w:t>
      </w:r>
    </w:p>
    <w:p>
      <w:pPr>
        <w:spacing w:before="0" w:after="110" w:line="300" w:lineRule="auto"/>
      </w:pPr>
      <w:r>
        <w:rPr>
          <w:rFonts w:ascii="Times New Roman" w:hAnsi="Times New Roman" w:eastAsia="Malgun Gothic"/>
          <w:b w:val="0"/>
          <w:i/>
          <w:color w:val="555555"/>
          <w:sz w:val="22"/>
        </w:rPr>
        <w:t>(Os coveiros começam a jogar terra. Rosário vira-se e vê Iraci. Vai até ela.)</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 xml:space="preserve">A senhora é a doutora de Brasília. A que fez o meu filho primeiro. </w:t>
      </w:r>
      <w:r>
        <w:rPr>
          <w:rFonts w:ascii="Times New Roman" w:hAnsi="Times New Roman" w:eastAsia="Malgun Gothic"/>
          <w:b w:val="0"/>
          <w:i/>
          <w:color w:val="555555"/>
          <w:sz w:val="22"/>
        </w:rPr>
        <w:t>(Iraci faz que sim.)</w:t>
      </w:r>
      <w:r>
        <w:rPr>
          <w:rFonts w:ascii="Times New Roman" w:hAnsi="Times New Roman" w:eastAsia="Malgun Gothic"/>
          <w:b w:val="0"/>
          <w:i w:val="0"/>
          <w:sz w:val="22"/>
        </w:rPr>
        <w:t xml:space="preserve"> A defensora disse que a senhora escreveu uma coisa que eles não queriam que escrevesse.</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Eu escrevi o que eu vi. A distância, a trajetória, a hora aproximada. O resto não é comigo, é com o juiz.</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A senhora escreveu o nome dele certo? Com acento no ô?</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 xml:space="preserve">Com acento no ô. Eu conferi com a certidão de nascimento. </w:t>
      </w:r>
      <w:r>
        <w:rPr>
          <w:rFonts w:ascii="Times New Roman" w:hAnsi="Times New Roman" w:eastAsia="Malgun Gothic"/>
          <w:b w:val="0"/>
          <w:i/>
          <w:color w:val="555555"/>
          <w:sz w:val="22"/>
        </w:rPr>
        <w:t>(tira um envelope plástico da bolsa)</w:t>
      </w:r>
      <w:r>
        <w:rPr>
          <w:rFonts w:ascii="Times New Roman" w:hAnsi="Times New Roman" w:eastAsia="Malgun Gothic"/>
          <w:b w:val="0"/>
          <w:i w:val="0"/>
          <w:sz w:val="22"/>
        </w:rPr>
        <w:t xml:space="preserve"> E isto aqui estava no bolso da calça. O IML liberou hoje de manhã.</w:t>
      </w:r>
    </w:p>
    <w:p>
      <w:pPr>
        <w:spacing w:before="0" w:after="110" w:line="300" w:lineRule="auto"/>
      </w:pPr>
      <w:r>
        <w:rPr>
          <w:rFonts w:ascii="Times New Roman" w:hAnsi="Times New Roman" w:eastAsia="Malgun Gothic"/>
          <w:b w:val="0"/>
          <w:i/>
          <w:color w:val="555555"/>
          <w:sz w:val="22"/>
        </w:rPr>
        <w:t>(Rosário abre. Um crachá de papel plastificado: "PADARIA SÃO GETÚLIO — JÔNATAS — AJUDANTE".)</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color w:val="555555"/>
          <w:sz w:val="22"/>
        </w:rPr>
        <w:t>(aperta no peito)</w:t>
      </w:r>
      <w:r>
        <w:rPr>
          <w:rFonts w:ascii="Times New Roman" w:hAnsi="Times New Roman" w:eastAsia="Malgun Gothic"/>
          <w:b w:val="0"/>
          <w:i w:val="0"/>
          <w:sz w:val="22"/>
        </w:rPr>
        <w:t xml:space="preserve"> Ele tinha vergonha desse crachá. Dizia que parecia de criança.</w:t>
      </w:r>
    </w:p>
    <w:p>
      <w:pPr>
        <w:spacing w:before="0" w:after="110" w:line="300" w:lineRule="auto"/>
      </w:pPr>
      <w:r>
        <w:rPr>
          <w:rFonts w:ascii="Times New Roman" w:hAnsi="Times New Roman" w:eastAsia="Malgun Gothic"/>
          <w:b w:val="0"/>
          <w:i/>
          <w:color w:val="555555"/>
          <w:sz w:val="22"/>
        </w:rPr>
        <w:t>(Pausa. O barulho da pá. Iraci olha a cova, fala mais para si do que para Rosário.)</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Tem um poema que a gente decorava na escola, em Caruaru. Do Drummond. De um leiteiro que saía de madrugada e levou um tiro na porta de uma casa, porque acharam que era ladrão. Começa assim: "Há pouco leite no país, / é preciso entregá-lo cedo."</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color w:val="555555"/>
          <w:sz w:val="22"/>
        </w:rPr>
        <w:t>(olha a cova pequena)</w:t>
      </w:r>
      <w:r>
        <w:rPr>
          <w:rFonts w:ascii="Times New Roman" w:hAnsi="Times New Roman" w:eastAsia="Malgun Gothic"/>
          <w:b w:val="0"/>
          <w:i w:val="0"/>
          <w:sz w:val="22"/>
        </w:rPr>
        <w:t xml:space="preserve"> Cedo. Ele saía às cinco e dez.</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Eu sempre achei que era o poema mais triste do mundo. Hoje eu acho que é uma cobrança. Quem atirou achou que viu um ladrão. Alguém tem que pagar a conta do que achou.</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Vai pagar?</w:t>
      </w:r>
    </w:p>
    <w:p>
      <w:pPr>
        <w:spacing w:before="0" w:after="110" w:line="300" w:lineRule="auto"/>
      </w:pPr>
      <w:r>
        <w:rPr>
          <w:rFonts w:ascii="Times New Roman" w:hAnsi="Times New Roman" w:eastAsia="Malgun Gothic"/>
          <w:b/>
          <w:i w:val="0"/>
          <w:sz w:val="22"/>
        </w:rPr>
        <w:t xml:space="preserve">Iraci: </w:t>
      </w:r>
      <w:r>
        <w:rPr>
          <w:rFonts w:ascii="Times New Roman" w:hAnsi="Times New Roman" w:eastAsia="Malgun Gothic"/>
          <w:b w:val="0"/>
          <w:i w:val="0"/>
          <w:sz w:val="22"/>
        </w:rPr>
        <w:t>Eu não sei, dona Rosário. Eu só sei que a conta ficou escrita.</w:t>
      </w:r>
    </w:p>
    <w:p>
      <w:pPr>
        <w:spacing w:before="0" w:after="110" w:line="300" w:lineRule="auto"/>
      </w:pPr>
      <w:r>
        <w:rPr>
          <w:rFonts w:ascii="Times New Roman" w:hAnsi="Times New Roman" w:eastAsia="Malgun Gothic"/>
          <w:b w:val="0"/>
          <w:i/>
          <w:color w:val="555555"/>
          <w:sz w:val="22"/>
        </w:rPr>
        <w:t>(Janaína se aproxima com o celular na mão.)</w:t>
      </w:r>
    </w:p>
    <w:p>
      <w:pPr>
        <w:spacing w:before="0" w:after="110" w:line="300" w:lineRule="auto"/>
      </w:pPr>
      <w:r>
        <w:rPr>
          <w:rFonts w:ascii="Times New Roman" w:hAnsi="Times New Roman" w:eastAsia="Malgun Gothic"/>
          <w:b/>
          <w:i w:val="0"/>
          <w:sz w:val="22"/>
        </w:rPr>
        <w:t xml:space="preserve">Janaína: </w:t>
      </w:r>
      <w:r>
        <w:rPr>
          <w:rFonts w:ascii="Times New Roman" w:hAnsi="Times New Roman" w:eastAsia="Malgun Gothic"/>
          <w:b w:val="0"/>
          <w:i w:val="0"/>
          <w:sz w:val="22"/>
        </w:rPr>
        <w:t>Dona Rosário, desculpa interromper. Saiu agora. A Procuradora-Geral abriu um procedimento preparatório pro pedido de deslocamento. Ainda não é o pedido. É ela reunindo prova. Ela pediu cópia do laudo federal e dos vídeos. Quer dizer que ainda não acabou. E que agora alguém tá olhando de cima.</w:t>
      </w:r>
    </w:p>
    <w:p>
      <w:pPr>
        <w:spacing w:before="0" w:after="110" w:line="300" w:lineRule="auto"/>
      </w:pPr>
      <w:r>
        <w:rPr>
          <w:rFonts w:ascii="Times New Roman" w:hAnsi="Times New Roman" w:eastAsia="Malgun Gothic"/>
          <w:b/>
          <w:i w:val="0"/>
          <w:sz w:val="22"/>
        </w:rPr>
        <w:t xml:space="preserve">Rosário: </w:t>
      </w:r>
      <w:r>
        <w:rPr>
          <w:rFonts w:ascii="Times New Roman" w:hAnsi="Times New Roman" w:eastAsia="Malgun Gothic"/>
          <w:b w:val="0"/>
          <w:i w:val="0"/>
          <w:sz w:val="22"/>
        </w:rPr>
        <w:t xml:space="preserve">De cima já olharam. Tinha helicóptero. </w:t>
      </w:r>
      <w:r>
        <w:rPr>
          <w:rFonts w:ascii="Times New Roman" w:hAnsi="Times New Roman" w:eastAsia="Malgun Gothic"/>
          <w:b w:val="0"/>
          <w:i/>
          <w:color w:val="555555"/>
          <w:sz w:val="22"/>
        </w:rPr>
        <w:t>(guarda o crachá na bolsa, junto com o boné)</w:t>
      </w:r>
      <w:r>
        <w:rPr>
          <w:rFonts w:ascii="Times New Roman" w:hAnsi="Times New Roman" w:eastAsia="Malgun Gothic"/>
          <w:b w:val="0"/>
          <w:i w:val="0"/>
          <w:sz w:val="22"/>
        </w:rPr>
        <w:t xml:space="preserve"> Eu quero que olhem de perto.</w:t>
      </w:r>
    </w:p>
    <w:p>
      <w:pPr>
        <w:spacing w:before="0" w:after="110" w:line="300" w:lineRule="auto"/>
      </w:pPr>
      <w:r>
        <w:rPr>
          <w:rFonts w:ascii="Times New Roman" w:hAnsi="Times New Roman" w:eastAsia="Malgun Gothic"/>
          <w:b w:val="0"/>
          <w:i/>
          <w:color w:val="555555"/>
          <w:sz w:val="22"/>
        </w:rPr>
        <w:t>(Brasília, no mesmo fim de tarde. Rafa sozinho no gabinete, a televisão sem som mostrando a notícia da Procuradoria. O telefone toca. É Teixeira.)</w:t>
      </w:r>
    </w:p>
    <w:p>
      <w:pPr>
        <w:spacing w:before="0" w:after="110" w:line="300" w:lineRule="auto"/>
      </w:pPr>
      <w:r>
        <w:rPr>
          <w:rFonts w:ascii="Times New Roman" w:hAnsi="Times New Roman" w:eastAsia="Malgun Gothic"/>
          <w:b w:val="0"/>
          <w:i w:val="0"/>
          <w:sz w:val="22"/>
        </w:rPr>
        <w:t xml:space="preserve">Teixeira </w:t>
      </w:r>
      <w:r>
        <w:rPr>
          <w:rFonts w:ascii="Times New Roman" w:hAnsi="Times New Roman" w:eastAsia="Malgun Gothic"/>
          <w:b w:val="0"/>
          <w:i/>
          <w:color w:val="555555"/>
          <w:sz w:val="22"/>
        </w:rPr>
        <w:t>(telefone)</w:t>
      </w:r>
      <w:r>
        <w:rPr>
          <w:rFonts w:ascii="Times New Roman" w:hAnsi="Times New Roman" w:eastAsia="Malgun Gothic"/>
          <w:b w:val="0"/>
          <w:i w:val="0"/>
          <w:sz w:val="22"/>
        </w:rPr>
        <w:t>: O senhor viu?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 Procedimento preparatório.</w:t>
      </w:r>
    </w:p>
    <w:p>
      <w:pPr>
        <w:spacing w:before="0" w:after="110" w:line="300" w:lineRule="auto"/>
      </w:pPr>
      <w:r>
        <w:rPr>
          <w:rFonts w:ascii="Times New Roman" w:hAnsi="Times New Roman" w:eastAsia="Malgun Gothic"/>
          <w:b w:val="0"/>
          <w:i w:val="0"/>
          <w:sz w:val="22"/>
        </w:rPr>
        <w:t xml:space="preserve">Teixeira </w:t>
      </w:r>
      <w:r>
        <w:rPr>
          <w:rFonts w:ascii="Times New Roman" w:hAnsi="Times New Roman" w:eastAsia="Malgun Gothic"/>
          <w:b w:val="0"/>
          <w:i/>
          <w:color w:val="555555"/>
          <w:sz w:val="22"/>
        </w:rPr>
        <w:t>(telefone)</w:t>
      </w:r>
      <w:r>
        <w:rPr>
          <w:rFonts w:ascii="Times New Roman" w:hAnsi="Times New Roman" w:eastAsia="Malgun Gothic"/>
          <w:b w:val="0"/>
          <w:i w:val="0"/>
          <w:sz w:val="22"/>
        </w:rPr>
        <w:t>: Pode levar semanas. Meses. Ela pode não pedir.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Teixeira, o soldado da câmera. Ele depôs?</w:t>
      </w:r>
    </w:p>
    <w:p>
      <w:pPr>
        <w:spacing w:before="0" w:after="110" w:line="300" w:lineRule="auto"/>
      </w:pPr>
      <w:r>
        <w:rPr>
          <w:rFonts w:ascii="Times New Roman" w:hAnsi="Times New Roman" w:eastAsia="Malgun Gothic"/>
          <w:b w:val="0"/>
          <w:i w:val="0"/>
          <w:sz w:val="22"/>
        </w:rPr>
        <w:t xml:space="preserve">Teixeira </w:t>
      </w:r>
      <w:r>
        <w:rPr>
          <w:rFonts w:ascii="Times New Roman" w:hAnsi="Times New Roman" w:eastAsia="Malgun Gothic"/>
          <w:b w:val="0"/>
          <w:i/>
          <w:color w:val="555555"/>
          <w:sz w:val="22"/>
        </w:rPr>
        <w:t>(telefone)</w:t>
      </w:r>
      <w:r>
        <w:rPr>
          <w:rFonts w:ascii="Times New Roman" w:hAnsi="Times New Roman" w:eastAsia="Malgun Gothic"/>
          <w:b w:val="0"/>
          <w:i w:val="0"/>
          <w:sz w:val="22"/>
        </w:rPr>
        <w:t>: Depôs ontem. Três horas. Na corregedoria e no Ministério Público. Contou o tiro no cabo e contou o resto. Pediu pra constar que o cabo tinha encaixado a câmera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tá protegido?</w:t>
      </w:r>
    </w:p>
    <w:p>
      <w:pPr>
        <w:spacing w:before="0" w:after="110" w:line="300" w:lineRule="auto"/>
      </w:pPr>
      <w:r>
        <w:rPr>
          <w:rFonts w:ascii="Times New Roman" w:hAnsi="Times New Roman" w:eastAsia="Malgun Gothic"/>
          <w:b w:val="0"/>
          <w:i w:val="0"/>
          <w:sz w:val="22"/>
        </w:rPr>
        <w:t xml:space="preserve">Teixeira </w:t>
      </w:r>
      <w:r>
        <w:rPr>
          <w:rFonts w:ascii="Times New Roman" w:hAnsi="Times New Roman" w:eastAsia="Malgun Gothic"/>
          <w:b w:val="0"/>
          <w:i/>
          <w:color w:val="555555"/>
          <w:sz w:val="22"/>
        </w:rPr>
        <w:t>(telefone)</w:t>
      </w:r>
      <w:r>
        <w:rPr>
          <w:rFonts w:ascii="Times New Roman" w:hAnsi="Times New Roman" w:eastAsia="Malgun Gothic"/>
          <w:b w:val="0"/>
          <w:i w:val="0"/>
          <w:sz w:val="22"/>
        </w:rPr>
        <w:t>: A Defensoria de lá entrou com pedido de proteção. Pra ele. O mesmo parágrafo, presidente. "Quaisquer pessoas."</w:t>
      </w:r>
    </w:p>
    <w:p>
      <w:pPr>
        <w:spacing w:before="0" w:after="110" w:line="300" w:lineRule="auto"/>
      </w:pPr>
      <w:r>
        <w:rPr>
          <w:rFonts w:ascii="Times New Roman" w:hAnsi="Times New Roman" w:eastAsia="Malgun Gothic"/>
          <w:b w:val="0"/>
          <w:i/>
          <w:color w:val="555555"/>
          <w:sz w:val="22"/>
        </w:rPr>
        <w:t>(Rafa desliga. Fica olhando a xícara lascada vazia sobre a mesa. Não serve café.)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「우유 배달부의 죽음(Morte do leiteiro)」(『민중의 장미(A Rosa do Povo)』, 1945) 첫 두 행: «Há pouco leite no país, / é preciso entregá-lo cedo.»</w:t>
      </w:r>
      <w:r>
        <w:rPr>
          <w:rFonts w:ascii="Times New Roman" w:hAnsi="Times New Roman" w:eastAsia="Malgun Gothic"/>
          <w:b w:val="0"/>
          <w:i w:val="0"/>
          <w:sz w:val="22"/>
        </w:rPr>
        <w:t xml:space="preserve"> — 한국어 해설: ‘이 나라엔 우유가 모자라니, 일찍 배달해야 한다.’ 새벽 골목을 돌던 젊은 우유 배달부가 도둑으로 오인한 집주인의 총에 맞아 죽는 이야기를 담담한 신문 기사처럼 전하는 시로, 쏟아진 우유와 피가 섞여 ‘새벽’이라는 제3의 색이 된다는 마지막 이미지로 유명하다. 장면 9에서 조나타스를 처음 부검한 연방 법의관 이라시(페르남부쿠 카루아루 출신)가 학교에서 외운 이 첫 행을 무덤 옆에서 혼잣말처럼 읊고, 도나 호자리우는 “일찍. 그 애는 다섯 시 십 분에 나갔다”고 받는다. 빵을 굽기 위해 새벽 뒷계단을 내려가다 죽은 열아홉 살과 시 속 배달부가 겹치고, 이라시는 탄식을 “도둑을 봤다고 믿은 사람이 그 믿음의 값을 치러야 한다”는 청구서로 바꿔 읽는다.</w:t>
      </w:r>
    </w:p>
    <w:p>
      <w:pPr>
        <w:spacing w:before="0" w:after="120"/>
      </w:pPr>
      <w:r>
        <w:rPr>
          <w:rFonts w:ascii="Times New Roman" w:hAnsi="Times New Roman" w:eastAsia="Malgun Gothic"/>
          <w:b/>
          <w:i w:val="0"/>
          <w:sz w:val="22"/>
        </w:rPr>
        <w:t>브라질 속담: «O que os olhos não veem, o coração não sente.»</w:t>
      </w:r>
      <w:r>
        <w:rPr>
          <w:rFonts w:ascii="Times New Roman" w:hAnsi="Times New Roman" w:eastAsia="Malgun Gothic"/>
          <w:b w:val="0"/>
          <w:i w:val="0"/>
          <w:sz w:val="22"/>
        </w:rPr>
        <w:t xml:space="preserve"> — 한국어 해설: ‘눈이 보지 않으면 마음이 아프지 않다’, 곧 모르는 게 약이라는 속담. 장면 8에서 주지사 바헤이라가 연방 감정 결과 공개를 두고 할머니의 말이라며 꺼내고, 하파는 “여기선 눈이 이미 봤다, 켜져 있던 카메라가 있다”고 받는다. 치안의 권한은 주에 있지만 진실을 보지 않을 권리는 누구에게도 없다는 이 화의 충돌이 한 속담으로 압축된다.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«Tá de brincadeira, moço?»</w:t>
      </w:r>
      <w:r>
        <w:rPr>
          <w:rFonts w:ascii="Times New Roman" w:hAnsi="Times New Roman" w:eastAsia="Malgun Gothic"/>
          <w:b w:val="0"/>
          <w:i w:val="0"/>
          <w:sz w:val="22"/>
        </w:rPr>
        <w:t xml:space="preserve"> — 한국어 해설: ‘농담하는 거죠, 젊은이?’, 곧 말도 안 되는 소리 말라는 핀잔. 쓰임: 간이식당 주인 도나 테테가 “밤 비프스테이크는 보장 못 한다”고 했는데도 비프를 고르는 레안드루에게. 손님과 주인 사이의 스스럼없는 구어. 장면 6.</w:t>
      </w:r>
    </w:p>
    <w:p>
      <w:pPr>
        <w:spacing w:before="0" w:after="120"/>
      </w:pPr>
      <w:r>
        <w:rPr>
          <w:rFonts w:ascii="Times New Roman" w:hAnsi="Times New Roman" w:eastAsia="Malgun Gothic"/>
          <w:b/>
          <w:i w:val="0"/>
          <w:sz w:val="22"/>
        </w:rPr>
        <w:t>«fazer o quilo»</w:t>
      </w:r>
      <w:r>
        <w:rPr>
          <w:rFonts w:ascii="Times New Roman" w:hAnsi="Times New Roman" w:eastAsia="Malgun Gothic"/>
          <w:b w:val="0"/>
          <w:i w:val="0"/>
          <w:sz w:val="22"/>
        </w:rPr>
        <w:t xml:space="preserve"> — 한국어 해설: ‘킬로를 만들다’, 곧 식후에 소화시키려 잠깐 산책하다(아래 지방·북동부 옛 어른들의 말). 쓰임: 연방 법의관 이라시가 카루아루 할머니 이야기를 하며. 고이아니아 출신 레안드루는 처음 듣는 말이라 되묻고, 캄피나 그란지 출신 식당 주인은 “여긴 개수대까지만 퀼로를 한다”고 받는다. 장면 6.</w:t>
      </w:r>
    </w:p>
    <w:p>
      <w:pPr>
        <w:spacing w:before="0" w:after="120"/>
      </w:pPr>
      <w:r>
        <w:rPr>
          <w:rFonts w:ascii="Times New Roman" w:hAnsi="Times New Roman" w:eastAsia="Malgun Gothic"/>
          <w:b/>
          <w:i w:val="0"/>
          <w:sz w:val="22"/>
        </w:rPr>
        <w:t>«Ovo é a salvação do Brasil»</w:t>
      </w:r>
      <w:r>
        <w:rPr>
          <w:rFonts w:ascii="Times New Roman" w:hAnsi="Times New Roman" w:eastAsia="Malgun Gothic"/>
          <w:b w:val="0"/>
          <w:i w:val="0"/>
          <w:sz w:val="22"/>
        </w:rPr>
        <w:t xml:space="preserve"> — 한국어 해설: ‘달걀은 브라질의 구원’, 곧 뭐가 없어도 달걀은 늘 있다는 서민 식당의 농담. 쓰임: 도나 테테가 달걀 하나를 주문하는 이라시에게. 장면 6.</w:t>
      </w:r>
    </w:p>
    <w:p>
      <w:pPr>
        <w:spacing w:before="0" w:after="120"/>
      </w:pPr>
      <w:r>
        <w:rPr>
          <w:rFonts w:ascii="Times New Roman" w:hAnsi="Times New Roman" w:eastAsia="Malgun Gothic"/>
          <w:b/>
          <w:i w:val="0"/>
          <w:sz w:val="22"/>
        </w:rPr>
        <w:t>«zoação»</w:t>
      </w:r>
      <w:r>
        <w:rPr>
          <w:rFonts w:ascii="Times New Roman" w:hAnsi="Times New Roman" w:eastAsia="Malgun Gothic"/>
          <w:b w:val="0"/>
          <w:i w:val="0"/>
          <w:sz w:val="22"/>
        </w:rPr>
        <w:t xml:space="preserve"> — 한국어 해설: ‘놀림, 장난질’(zoar의 명사형). 젊은 층·직장 동료 사이 구어. 쓰임: 시드네이 상병이 신병 이탈루에게 “조끼에 커피 흘리면 한 달 내내 놀림감”이라며 커피를 버리라고. 동료애가 밴 말. 장면 1.</w:t>
      </w:r>
    </w:p>
    <w:p>
      <w:pPr>
        <w:spacing w:before="0" w:after="120"/>
      </w:pPr>
      <w:r>
        <w:rPr>
          <w:rFonts w:ascii="Times New Roman" w:hAnsi="Times New Roman" w:eastAsia="Malgun Gothic"/>
          <w:b/>
          <w:i w:val="0"/>
          <w:sz w:val="22"/>
        </w:rPr>
        <w:t>«Tudo em paz?»</w:t>
      </w:r>
      <w:r>
        <w:rPr>
          <w:rFonts w:ascii="Times New Roman" w:hAnsi="Times New Roman" w:eastAsia="Malgun Gothic"/>
          <w:b w:val="0"/>
          <w:i w:val="0"/>
          <w:sz w:val="22"/>
        </w:rPr>
        <w:t xml:space="preserve"> — 한국어 해설: ‘다 평안하지?’, 곧 별일 없지? 가족·지인 사이의 안부 인사. 쓰임: 시모니가 18년 동안 새벽 출근하는 남편 시드네이에게 날마다 했던 인사로 장례식장에서 회상. 남편은 «Tudo em paz, e tudo na câmera»로 받았다. 장면 7.</w:t>
      </w:r>
    </w:p>
    <w:p>
      <w:pPr>
        <w:spacing w:before="0" w:after="120"/>
      </w:pPr>
      <w:r>
        <w:rPr>
          <w:rFonts w:ascii="Times New Roman" w:hAnsi="Times New Roman" w:eastAsia="Malgun Gothic"/>
          <w:b/>
          <w:i w:val="0"/>
          <w:sz w:val="22"/>
        </w:rPr>
        <w:t>«dá dor de dente»</w:t>
      </w:r>
      <w:r>
        <w:rPr>
          <w:rFonts w:ascii="Times New Roman" w:hAnsi="Times New Roman" w:eastAsia="Malgun Gothic"/>
          <w:b w:val="0"/>
          <w:i w:val="0"/>
          <w:sz w:val="22"/>
        </w:rPr>
        <w:t xml:space="preserve"> — 한국어 해설: ‘이가 아플 정도다’, 곧 지나치게 달다. 쓰임: 새벽 집결지에서 시드네이 상병이 신병 이탈루에게 설탕 잔뜩 든 커피를 건네며 «Tá doce que dá dor de dente». 장면 1.</w:t>
      </w:r>
    </w:p>
    <w:p>
      <w:pPr>
        <w:spacing w:before="240" w:after="110"/>
      </w:pPr>
      <w:r>
        <w:rPr>
          <w:rFonts w:ascii="Times New Roman" w:hAnsi="Times New Roman" w:eastAsia="Malgun Gothic"/>
          <w:b w:val="0"/>
          <w:i/>
          <w:color w:val="555555"/>
          <w:sz w:val="22"/>
        </w:rPr>
        <w:t>[11화 끝 — 다음 화 예고: 「경고등」, 새 ANSI 청장 에우제니우 구르겔이 예비역 장교와 민병대, 선거 불복 단체방을 잇는 보고서를 들고 오지만, 선마다 아직 흐릿한 연필 자국이다.]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11화 — 「파벨라의 새벽」 (A Madrugada no Morro)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