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9화 — 「크리벨리의 선택」 (La scelta di Crivelli)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코라도 크리벨리 장군(60대, 정보기관 UCSN 부국장) / 소르 지제토(70대, 로마 프라티의 이발사, 로마 토박이, 신규) / 소르 아우구스토(80대, 은퇴한 19번 전차 기사, 이발소 단골, 로마 토박이) / 만리오 페란디 대령(UCSN, 크리벨리의 부하 — 3부 로지 명단에 이름이 있는 두 장교 중 하나) / 베아트리체 올미 대위(30대, UCSN 분석관, 신규) / 오타비오 브란카티(71세, 전 경제부 차관, 에르메테 로지의 '재무관') / 내무장관(이름 없이, 위원회 의장) / 리비오 마스트란젤로(국가경찰청장 capo della Polizia, 도지사급, 신규) / 풀비오 알로이시 장군(카라비니에리 부사령관, 사령관 대리 참석, 신규) / 레안드로 벤티밀리아(총리실 차관 sottosegretario alla Presidenza del Consiglio, 페라레시 총리의 오른팔) / 안나마리아 라오(토레네라 도지사 prefetta, 신규) / 알레시오 리날디(33세, 반마피아위원회 위원장) / 카테리나 '리나' 리시(41세, 위원장 보좌) / 이레네 마르텔리(22세, 위원회 연수생)</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8화의 파업(5월 31일)과 헬멧 사진에서 나흘 뒤, 2018년 6월 4일(월) 아침부터 밤까지, 로마. 추모 광장은 열흘째 400곳을 넘고, 토레네라·마리스카·푼타 갈리아 항만 노조는 6월 7일(목) 두 번째 파업을 예고했다. 내무장관은 비미날레 궁에서 국가 공공질서·치안위원회(Comitato nazionale per l'ordine e la sicurezza pubblica)를 확대 형식으로 소집했다 — 경찰청장, 카라비니에리·재무경찰 사령부, 관련 도지사, 총리실, 그리고 정보기관 UCSN. 위원회는 장관의 자문 기구이며 결정은 장관이 내린다. 크리벨리는 3부 로지 명단에 이름이 없지만, 그의 부하 페란디 대령과 라탄치 중령은 명단에 있다. 로마 토박이(이발사, 전차 기사)는 로마네스코를 쓰고, 공적 장면은 표준어다.</w:t>
      </w:r>
    </w:p>
    <w:p>
      <w:pPr>
        <w:keepNext/>
        <w:spacing w:before="320" w:after="140"/>
      </w:pPr>
      <w:r>
        <w:rPr>
          <w:rFonts w:ascii="Times New Roman" w:hAnsi="Times New Roman" w:eastAsia="Malgun Gothic"/>
          <w:b/>
          <w:i w:val="0"/>
          <w:color w:val="1F3864"/>
          <w:sz w:val="26"/>
        </w:rPr>
        <w:t>장면 1 — 로마 프라티 비아 오슬라비아의 이발소, 6월 4일(월) 오전 7시</w:t>
      </w:r>
    </w:p>
    <w:p>
      <w:pPr>
        <w:spacing w:before="0" w:after="110" w:line="300" w:lineRule="auto"/>
      </w:pPr>
      <w:r>
        <w:rPr>
          <w:rFonts w:ascii="Times New Roman" w:hAnsi="Times New Roman" w:eastAsia="Malgun Gothic"/>
          <w:b w:val="0"/>
          <w:i/>
          <w:color w:val="555555"/>
          <w:sz w:val="22"/>
        </w:rPr>
        <w:t>(Una bottega stretta, due poltrone da barbiere di ghisa e pelle rossa, lo specchio lungo con la cornice scrostata. Sul ripiano, la schiuma nella ciotola, il pennello di tasso, la radio accesa a basso volume sul notiziario. Sor Gigetto, grembiule bianco, affila il rasoio sulla striscia di cuoio. Sor Augusto è seduto sulla panca d'attesa col giornale sportivo e il bastone tra le ginocchia. Entra il generale Crivelli, in borghese, giacca grigia.)</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val="0"/>
          <w:sz w:val="22"/>
        </w:rPr>
        <w:t>Generale! Puntuale come la banca. Se accomodi. Barba e capelli?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Solo la barba, Gigetto. I capelli li ha tagliati lei tre settimane fa, sono ancora in regola.</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val="0"/>
          <w:sz w:val="22"/>
        </w:rPr>
        <w:t xml:space="preserve">In regola, dice. Lei i capelli ce l'ha in regola pure quando dorme. </w:t>
      </w:r>
      <w:r>
        <w:rPr>
          <w:rFonts w:ascii="Times New Roman" w:hAnsi="Times New Roman" w:eastAsia="Malgun Gothic"/>
          <w:b w:val="0"/>
          <w:i/>
          <w:color w:val="555555"/>
          <w:sz w:val="22"/>
        </w:rPr>
        <w:t>(gli mette l'asciugamano caldo sul viso)</w:t>
      </w:r>
      <w:r>
        <w:rPr>
          <w:rFonts w:ascii="Times New Roman" w:hAnsi="Times New Roman" w:eastAsia="Malgun Gothic"/>
          <w:b w:val="0"/>
          <w:i w:val="0"/>
          <w:sz w:val="22"/>
        </w:rPr>
        <w:t xml:space="preserve"> Sor Augu', abbassa 'sta radio, che er generale se deve rilassà.</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 xml:space="preserve">La radio la tengo pe' sentì che tempo fa. Tanto le notizie so' sempre quelle: piazze, sedie, poliziotti. </w:t>
      </w:r>
      <w:r>
        <w:rPr>
          <w:rFonts w:ascii="Times New Roman" w:hAnsi="Times New Roman" w:eastAsia="Malgun Gothic"/>
          <w:b w:val="0"/>
          <w:i/>
          <w:color w:val="555555"/>
          <w:sz w:val="22"/>
        </w:rPr>
        <w:t>(abbassa)</w:t>
      </w:r>
      <w:r>
        <w:rPr>
          <w:rFonts w:ascii="Times New Roman" w:hAnsi="Times New Roman" w:eastAsia="Malgun Gothic"/>
          <w:b w:val="0"/>
          <w:i w:val="0"/>
          <w:sz w:val="22"/>
        </w:rPr>
        <w:t xml:space="preserve"> Er tempo, invece, cambia.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(da sotto l'asciugamano)</w:t>
      </w:r>
      <w:r>
        <w:rPr>
          <w:rFonts w:ascii="Times New Roman" w:hAnsi="Times New Roman" w:eastAsia="Malgun Gothic"/>
          <w:b w:val="0"/>
          <w:i w:val="0"/>
          <w:sz w:val="22"/>
        </w:rPr>
        <w:t xml:space="preserve"> E che tempo fa, sor Augusto?</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Caldo. Trentadue gradi a mezzogiorno. A giugno! Ai tempi mia, a giugno, sur tram se teneva ancora la giacca.</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val="0"/>
          <w:sz w:val="22"/>
        </w:rPr>
        <w:t>Ai tempi tua sur tram ce stava pure er bigliettaio, che te faceva er resto co' le monete calde de mano.</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Er bigliettaio! Te ricordi Fernando? Quello che fischiava l'Aida tra San Lorenzo e Porta Maggiore?</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val="0"/>
          <w:sz w:val="22"/>
        </w:rPr>
        <w:t>E chi se lo scorda. Me faceva scende' sempre a la fermata sbajata, pe' sentì l'ultimo pezzo.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(Gigetto gli toglie l'asciugamano, comincia a insaponare)</w:t>
      </w:r>
      <w:r>
        <w:rPr>
          <w:rFonts w:ascii="Times New Roman" w:hAnsi="Times New Roman" w:eastAsia="Malgun Gothic"/>
          <w:b w:val="0"/>
          <w:i w:val="0"/>
          <w:sz w:val="22"/>
        </w:rPr>
        <w:t xml:space="preserve"> Il tram diciannove passa ancora da San Lorenzo?</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Passa, passa. Ma se ferma più de quanto cammina. Ce vò pazienza. Io l'ho guidato quarant'anni, e ogni tanto lo prendo pe' vedé se ancora me riconosce.</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color w:val="555555"/>
          <w:sz w:val="22"/>
        </w:rPr>
        <w:t>(col rasoio)</w:t>
      </w:r>
      <w:r>
        <w:rPr>
          <w:rFonts w:ascii="Times New Roman" w:hAnsi="Times New Roman" w:eastAsia="Malgun Gothic"/>
          <w:b w:val="0"/>
          <w:i w:val="0"/>
          <w:sz w:val="22"/>
        </w:rPr>
        <w:t xml:space="preserve"> Ferma la testa, generale. Parlamo de pallone, così nun se move nessuno. Quest'anno er Mondiale lo guardamo senza de noi.</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Nun me ce fa pensà. La prima volta da quanno ero regazzino. Sessant'anni.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Dal cinquantotto. Ero in fasce.</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val="0"/>
          <w:sz w:val="22"/>
        </w:rPr>
        <w:t>E io c'avevo i calzoni corti e mi' padre che bestemmiava davanti alla radio. Scusi, generale, la parola non la dico, ma lei ha capito.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Ho capito. </w:t>
      </w:r>
      <w:r>
        <w:rPr>
          <w:rFonts w:ascii="Times New Roman" w:hAnsi="Times New Roman" w:eastAsia="Malgun Gothic"/>
          <w:b w:val="0"/>
          <w:i/>
          <w:color w:val="555555"/>
          <w:sz w:val="22"/>
        </w:rPr>
        <w:t>(una pausa, mentre il rasoio passa sotto il mento)</w:t>
      </w:r>
      <w:r>
        <w:rPr>
          <w:rFonts w:ascii="Times New Roman" w:hAnsi="Times New Roman" w:eastAsia="Malgun Gothic"/>
          <w:b w:val="0"/>
          <w:i w:val="0"/>
          <w:sz w:val="22"/>
        </w:rPr>
        <w:t xml:space="preserve"> E adesso per chi tifate?</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Io pe' chi gioca bene. Quindi per nessuno, finora.</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val="0"/>
          <w:sz w:val="22"/>
        </w:rPr>
        <w:t>Io pe' 'r Brasile. Mi' nipote dice che è tifare pe' chi vince sempre, che nun è sportivo. Ma a settant'anni uno vo' vince' quarcosa pure lui.</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 settant'anni se vince se te svegli la mattina.</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color w:val="555555"/>
          <w:sz w:val="22"/>
        </w:rPr>
        <w:t>(asciuga il viso di Crivelli, gli passa l'allume)</w:t>
      </w:r>
      <w:r>
        <w:rPr>
          <w:rFonts w:ascii="Times New Roman" w:hAnsi="Times New Roman" w:eastAsia="Malgun Gothic"/>
          <w:b w:val="0"/>
          <w:i w:val="0"/>
          <w:sz w:val="22"/>
        </w:rPr>
        <w:t xml:space="preserve"> Ecco fatto. Liscio come er marmo der Vittoriano. Lei oggi c'ha 'na riunione importante, se vede.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Da cosa si vede?</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val="0"/>
          <w:sz w:val="22"/>
        </w:rPr>
        <w:t>Me dice sempre «solo la barba» quanno c'ha la riunione. Quanno è 'na giornata normale, se fa fà pure le sopracciglia.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(si alza, si guarda allo specchio, sorride appena)</w:t>
      </w:r>
      <w:r>
        <w:rPr>
          <w:rFonts w:ascii="Times New Roman" w:hAnsi="Times New Roman" w:eastAsia="Malgun Gothic"/>
          <w:b w:val="0"/>
          <w:i w:val="0"/>
          <w:sz w:val="22"/>
        </w:rPr>
        <w:t xml:space="preserve"> Lei dovrebbe lavorare da noi, Gigetto.</w:t>
      </w:r>
    </w:p>
    <w:p>
      <w:pPr>
        <w:spacing w:before="0" w:after="110" w:line="300" w:lineRule="auto"/>
      </w:pPr>
      <w:r>
        <w:rPr>
          <w:rFonts w:ascii="Times New Roman" w:hAnsi="Times New Roman" w:eastAsia="Malgun Gothic"/>
          <w:b/>
          <w:i w:val="0"/>
          <w:sz w:val="22"/>
        </w:rPr>
        <w:t xml:space="preserve">Gigetto: </w:t>
      </w:r>
      <w:r>
        <w:rPr>
          <w:rFonts w:ascii="Times New Roman" w:hAnsi="Times New Roman" w:eastAsia="Malgun Gothic"/>
          <w:b w:val="0"/>
          <w:i w:val="0"/>
          <w:sz w:val="22"/>
        </w:rPr>
        <w:t>Da voi? Pe' carità. Da me la gente parla perché c'ha la lama sotto la gola. Voi come fate?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(lascia i soldi sul ripiano)</w:t>
      </w:r>
      <w:r>
        <w:rPr>
          <w:rFonts w:ascii="Times New Roman" w:hAnsi="Times New Roman" w:eastAsia="Malgun Gothic"/>
          <w:b w:val="0"/>
          <w:i w:val="0"/>
          <w:sz w:val="22"/>
        </w:rPr>
        <w:t xml:space="preserve"> Offriamo il caffè. Buona giornata, sor Augusto.</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Bona giornata a lei. E se trova er modo de fa' passà 'sto diciannove più spesso, ce faccia sapé.</w:t>
      </w:r>
    </w:p>
    <w:p>
      <w:pPr>
        <w:keepNext/>
        <w:spacing w:before="320" w:after="140"/>
      </w:pPr>
      <w:r>
        <w:rPr>
          <w:rFonts w:ascii="Times New Roman" w:hAnsi="Times New Roman" w:eastAsia="Malgun Gothic"/>
          <w:b/>
          <w:i w:val="0"/>
          <w:color w:val="1F3864"/>
          <w:sz w:val="26"/>
        </w:rPr>
        <w:t>장면 2 — 이발소 앞, UCSN 관용차 안, 같은 날 오전 7시 40분</w:t>
      </w:r>
    </w:p>
    <w:p>
      <w:pPr>
        <w:spacing w:before="0" w:after="110" w:line="300" w:lineRule="auto"/>
      </w:pPr>
      <w:r>
        <w:rPr>
          <w:rFonts w:ascii="Times New Roman" w:hAnsi="Times New Roman" w:eastAsia="Malgun Gothic"/>
          <w:b w:val="0"/>
          <w:i/>
          <w:color w:val="555555"/>
          <w:sz w:val="22"/>
        </w:rPr>
        <w:t>(Una berlina blu scuro ferma in doppia fila su via Oslavia. Al posto del passeggero posteriore il colonnello Manlio Ferrandi, cinquantenne, capelli brizzolati tagliati a spazzola, con una cartellina sulle ginocchia. Crivelli sale accanto a lui. L'autista parte.)</w:t>
      </w:r>
    </w:p>
    <w:p>
      <w:pPr>
        <w:spacing w:before="0" w:after="110" w:line="300" w:lineRule="auto"/>
      </w:pPr>
      <w:r>
        <w:rPr>
          <w:rFonts w:ascii="Times New Roman" w:hAnsi="Times New Roman" w:eastAsia="Malgun Gothic"/>
          <w:b/>
          <w:i w:val="0"/>
          <w:sz w:val="22"/>
        </w:rPr>
        <w:t xml:space="preserve">Ferrandi: </w:t>
      </w:r>
      <w:r>
        <w:rPr>
          <w:rFonts w:ascii="Times New Roman" w:hAnsi="Times New Roman" w:eastAsia="Malgun Gothic"/>
          <w:b w:val="0"/>
          <w:i w:val="0"/>
          <w:sz w:val="22"/>
        </w:rPr>
        <w:t>Buongiorno, generale. La valutazione per il Comitato. Due pagine, come vuole il ministro.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(prende la cartellina, non la apre)</w:t>
      </w:r>
      <w:r>
        <w:rPr>
          <w:rFonts w:ascii="Times New Roman" w:hAnsi="Times New Roman" w:eastAsia="Malgun Gothic"/>
          <w:b w:val="0"/>
          <w:i w:val="0"/>
          <w:sz w:val="22"/>
        </w:rPr>
        <w:t xml:space="preserve"> L'ha scritta chi?</w:t>
      </w:r>
    </w:p>
    <w:p>
      <w:pPr>
        <w:spacing w:before="0" w:after="110" w:line="300" w:lineRule="auto"/>
      </w:pPr>
      <w:r>
        <w:rPr>
          <w:rFonts w:ascii="Times New Roman" w:hAnsi="Times New Roman" w:eastAsia="Malgun Gothic"/>
          <w:b/>
          <w:i w:val="0"/>
          <w:sz w:val="22"/>
        </w:rPr>
        <w:t xml:space="preserve">Ferrandi: </w:t>
      </w:r>
      <w:r>
        <w:rPr>
          <w:rFonts w:ascii="Times New Roman" w:hAnsi="Times New Roman" w:eastAsia="Malgun Gothic"/>
          <w:b w:val="0"/>
          <w:i w:val="0"/>
          <w:sz w:val="22"/>
        </w:rPr>
        <w:t>L'ufficio analisi. Rivista da me stanotte.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Rivista come?</w:t>
      </w:r>
    </w:p>
    <w:p>
      <w:pPr>
        <w:spacing w:before="0" w:after="110" w:line="300" w:lineRule="auto"/>
      </w:pPr>
      <w:r>
        <w:rPr>
          <w:rFonts w:ascii="Times New Roman" w:hAnsi="Times New Roman" w:eastAsia="Malgun Gothic"/>
          <w:b/>
          <w:i w:val="0"/>
          <w:sz w:val="22"/>
        </w:rPr>
        <w:t xml:space="preserve">Ferrandi: </w:t>
      </w:r>
      <w:r>
        <w:rPr>
          <w:rFonts w:ascii="Times New Roman" w:hAnsi="Times New Roman" w:eastAsia="Malgun Gothic"/>
          <w:b w:val="0"/>
          <w:i w:val="0"/>
          <w:sz w:val="22"/>
        </w:rPr>
        <w:t>Aggiunto un paragrafo. Sulle possibili infiltrazioni. A Marisca, sabato, è comparso uno striscione di un collettivo anarchico. E ci sono contatti tra alcuni portuali e un centro sociale di Napoli.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Contatti.</w:t>
      </w:r>
    </w:p>
    <w:p>
      <w:pPr>
        <w:spacing w:before="0" w:after="110" w:line="300" w:lineRule="auto"/>
      </w:pPr>
      <w:r>
        <w:rPr>
          <w:rFonts w:ascii="Times New Roman" w:hAnsi="Times New Roman" w:eastAsia="Malgun Gothic"/>
          <w:b/>
          <w:i w:val="0"/>
          <w:sz w:val="22"/>
        </w:rPr>
        <w:t xml:space="preserve">Ferrandi: </w:t>
      </w:r>
      <w:r>
        <w:rPr>
          <w:rFonts w:ascii="Times New Roman" w:hAnsi="Times New Roman" w:eastAsia="Malgun Gothic"/>
          <w:b w:val="0"/>
          <w:i w:val="0"/>
          <w:sz w:val="22"/>
        </w:rPr>
        <w:t>Telefonate. Due. Di un delegato sindacale.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(apre la cartellina, legge in silenzio)</w:t>
      </w:r>
      <w:r>
        <w:rPr>
          <w:rFonts w:ascii="Times New Roman" w:hAnsi="Times New Roman" w:eastAsia="Malgun Gothic"/>
          <w:b w:val="0"/>
          <w:i w:val="0"/>
          <w:sz w:val="22"/>
        </w:rPr>
        <w:t xml:space="preserve"> «Non si può escludere un'evoluzione in senso antagonista, con rischi concreti per le infrastrutture strategiche.»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«Non si può escludere.» Colonnello, lei sa quante cose non si possono escludere? Che domani piova. Che il ministro si innamori. Che lei diventi vescovo.</w:t>
      </w:r>
    </w:p>
    <w:p>
      <w:pPr>
        <w:spacing w:before="0" w:after="110" w:line="300" w:lineRule="auto"/>
      </w:pPr>
      <w:r>
        <w:rPr>
          <w:rFonts w:ascii="Times New Roman" w:hAnsi="Times New Roman" w:eastAsia="Malgun Gothic"/>
          <w:b/>
          <w:i w:val="0"/>
          <w:sz w:val="22"/>
        </w:rPr>
        <w:t xml:space="preserve">Ferrandi: </w:t>
      </w:r>
      <w:r>
        <w:rPr>
          <w:rFonts w:ascii="Times New Roman" w:hAnsi="Times New Roman" w:eastAsia="Malgun Gothic"/>
          <w:b w:val="0"/>
          <w:i w:val="0"/>
          <w:sz w:val="22"/>
        </w:rPr>
        <w:t>Generale, è una formula di prudenza.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È una formula che si scrive quando qualcuno ha già deciso cosa vuole leggere. Chi le ha chiesto il paragrafo?</w:t>
      </w:r>
    </w:p>
    <w:p>
      <w:pPr>
        <w:spacing w:before="0" w:after="110" w:line="300" w:lineRule="auto"/>
      </w:pPr>
      <w:r>
        <w:rPr>
          <w:rFonts w:ascii="Times New Roman" w:hAnsi="Times New Roman" w:eastAsia="Malgun Gothic"/>
          <w:b/>
          <w:i w:val="0"/>
          <w:sz w:val="22"/>
        </w:rPr>
        <w:t xml:space="preserve">Ferrandi: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Nessuno me l'ha chiesto. Ho ritenuto...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Non faccia finta di cadere dalle nuvole, colonnello. Lei è nel mio ufficio da nove anni. E da un anno e mezzo il suo nome è in un elenco di quattrocentootto nomi, per ragioni, mi ha detto lei, che non c'entrano con la loggia. Io le ho creduto. Le ho coperto la schiena. Chi le ha chiesto il paragrafo?</w:t>
      </w:r>
    </w:p>
    <w:p>
      <w:pPr>
        <w:spacing w:before="0" w:after="110" w:line="300" w:lineRule="auto"/>
      </w:pPr>
      <w:r>
        <w:rPr>
          <w:rFonts w:ascii="Times New Roman" w:hAnsi="Times New Roman" w:eastAsia="Malgun Gothic"/>
          <w:b/>
          <w:i w:val="0"/>
          <w:sz w:val="22"/>
        </w:rPr>
        <w:t xml:space="preserve">Ferrandi: </w:t>
      </w:r>
      <w:r>
        <w:rPr>
          <w:rFonts w:ascii="Times New Roman" w:hAnsi="Times New Roman" w:eastAsia="Malgun Gothic"/>
          <w:b w:val="0"/>
          <w:i/>
          <w:color w:val="555555"/>
          <w:sz w:val="22"/>
        </w:rPr>
        <w:t>(guarda fuori dal finestrino)</w:t>
      </w:r>
      <w:r>
        <w:rPr>
          <w:rFonts w:ascii="Times New Roman" w:hAnsi="Times New Roman" w:eastAsia="Malgun Gothic"/>
          <w:b w:val="0"/>
          <w:i w:val="0"/>
          <w:sz w:val="22"/>
        </w:rPr>
        <w:t xml:space="preserve"> Ieri sera mi ha telefonato il professore. Brancati. Ha detto che si aspettava «una lettura seria del rischio». Che al Comitato il governo ha bisogno di fermezza, e che l'Ufficio non può fare il sindacalista.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E lei gliel'ha data, la lettura seria.</w:t>
      </w:r>
    </w:p>
    <w:p>
      <w:pPr>
        <w:spacing w:before="0" w:after="110" w:line="300" w:lineRule="auto"/>
      </w:pPr>
      <w:r>
        <w:rPr>
          <w:rFonts w:ascii="Times New Roman" w:hAnsi="Times New Roman" w:eastAsia="Malgun Gothic"/>
          <w:b/>
          <w:i w:val="0"/>
          <w:sz w:val="22"/>
        </w:rPr>
        <w:t xml:space="preserve">Ferrandi: </w:t>
      </w:r>
      <w:r>
        <w:rPr>
          <w:rFonts w:ascii="Times New Roman" w:hAnsi="Times New Roman" w:eastAsia="Malgun Gothic"/>
          <w:b w:val="0"/>
          <w:i w:val="0"/>
          <w:sz w:val="22"/>
        </w:rPr>
        <w:t>Ho aggiunto un paragrafo, generale. Non ho tolto niente.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A volte basta aggiungere.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All'ufficio, prima del Viminale. Voglio la versione dell'analista. Quella di prima del suo paragrafo.</w:t>
      </w:r>
    </w:p>
    <w:p>
      <w:pPr>
        <w:spacing w:before="0" w:after="110" w:line="300" w:lineRule="auto"/>
      </w:pPr>
      <w:r>
        <w:rPr>
          <w:rFonts w:ascii="Times New Roman" w:hAnsi="Times New Roman" w:eastAsia="Malgun Gothic"/>
          <w:b/>
          <w:i w:val="0"/>
          <w:sz w:val="22"/>
        </w:rPr>
        <w:t xml:space="preserve">Ferrandi: </w:t>
      </w:r>
      <w:r>
        <w:rPr>
          <w:rFonts w:ascii="Times New Roman" w:hAnsi="Times New Roman" w:eastAsia="Malgun Gothic"/>
          <w:b w:val="0"/>
          <w:i w:val="0"/>
          <w:sz w:val="22"/>
        </w:rPr>
        <w:t>Generale, il Comitato è alle undici.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Allora abbiamo tre ore. In tre ore, una volta, si cambiava un governo.</w:t>
      </w:r>
    </w:p>
    <w:p>
      <w:pPr>
        <w:keepNext/>
        <w:spacing w:before="320" w:after="140"/>
      </w:pPr>
      <w:r>
        <w:rPr>
          <w:rFonts w:ascii="Times New Roman" w:hAnsi="Times New Roman" w:eastAsia="Malgun Gothic"/>
          <w:b/>
          <w:i w:val="0"/>
          <w:color w:val="1F3864"/>
          <w:sz w:val="26"/>
        </w:rPr>
        <w:t>장면 3 — UCSN 본부 분석과 사무실, 같은 날 오전 8시 30분</w:t>
      </w:r>
    </w:p>
    <w:p>
      <w:pPr>
        <w:spacing w:before="0" w:after="110" w:line="300" w:lineRule="auto"/>
      </w:pPr>
      <w:r>
        <w:rPr>
          <w:rFonts w:ascii="Times New Roman" w:hAnsi="Times New Roman" w:eastAsia="Malgun Gothic"/>
          <w:b w:val="0"/>
          <w:i/>
          <w:color w:val="555555"/>
          <w:sz w:val="22"/>
        </w:rPr>
        <w:t>(Un ufficio con le finestre schermate, tre monitor, una parete con la carta d'Italia e le puntine colorate. La capitana Beatrice Olmi, trentacinque anni, capelli raccolti, in piedi davanti alla carta. Crivelli entra da solo e chiude la porta.)</w:t>
      </w:r>
    </w:p>
    <w:p>
      <w:pPr>
        <w:spacing w:before="0" w:after="110" w:line="300" w:lineRule="auto"/>
      </w:pPr>
      <w:r>
        <w:rPr>
          <w:rFonts w:ascii="Times New Roman" w:hAnsi="Times New Roman" w:eastAsia="Malgun Gothic"/>
          <w:b/>
          <w:i w:val="0"/>
          <w:sz w:val="22"/>
        </w:rPr>
        <w:t xml:space="preserve">Olmi: </w:t>
      </w:r>
      <w:r>
        <w:rPr>
          <w:rFonts w:ascii="Times New Roman" w:hAnsi="Times New Roman" w:eastAsia="Malgun Gothic"/>
          <w:b w:val="0"/>
          <w:i w:val="0"/>
          <w:sz w:val="22"/>
        </w:rPr>
        <w:t>Signor generale. Non l'aspettavo.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Capitano, la sua valutazione per il Comitato. Quella che ha consegnato ieri sera alle diciannove. Senza aggiunte.</w:t>
      </w:r>
    </w:p>
    <w:p>
      <w:pPr>
        <w:spacing w:before="0" w:after="110" w:line="300" w:lineRule="auto"/>
      </w:pPr>
      <w:r>
        <w:rPr>
          <w:rFonts w:ascii="Times New Roman" w:hAnsi="Times New Roman" w:eastAsia="Malgun Gothic"/>
          <w:b/>
          <w:i w:val="0"/>
          <w:sz w:val="22"/>
        </w:rPr>
        <w:t xml:space="preserve">Olmi: </w:t>
      </w:r>
      <w:r>
        <w:rPr>
          <w:rFonts w:ascii="Times New Roman" w:hAnsi="Times New Roman" w:eastAsia="Malgun Gothic"/>
          <w:b w:val="0"/>
          <w:i/>
          <w:color w:val="555555"/>
          <w:sz w:val="22"/>
        </w:rPr>
        <w:t>(esita, poi apre un cassetto e tira fuori un fascicolo sottile)</w:t>
      </w:r>
      <w:r>
        <w:rPr>
          <w:rFonts w:ascii="Times New Roman" w:hAnsi="Times New Roman" w:eastAsia="Malgun Gothic"/>
          <w:b w:val="0"/>
          <w:i w:val="0"/>
          <w:sz w:val="22"/>
        </w:rPr>
        <w:t xml:space="preserve"> Ce l'ho qui. Stampata. Ho l'abitudine di tenere la mia copia.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Buona abitudine. Me la riassuma. A voce.</w:t>
      </w:r>
    </w:p>
    <w:p>
      <w:pPr>
        <w:spacing w:before="0" w:after="110" w:line="300" w:lineRule="auto"/>
      </w:pPr>
      <w:r>
        <w:rPr>
          <w:rFonts w:ascii="Times New Roman" w:hAnsi="Times New Roman" w:eastAsia="Malgun Gothic"/>
          <w:b/>
          <w:i w:val="0"/>
          <w:sz w:val="22"/>
        </w:rPr>
        <w:t xml:space="preserve">Olmi: </w:t>
      </w:r>
      <w:r>
        <w:rPr>
          <w:rFonts w:ascii="Times New Roman" w:hAnsi="Times New Roman" w:eastAsia="Malgun Gothic"/>
          <w:b w:val="0"/>
          <w:i w:val="0"/>
          <w:sz w:val="22"/>
        </w:rPr>
        <w:t>Dieci giorni di mobilitazione. Quattrocentoventi piazze ieri sera. Nessun ferito. Nessun danneggiamento. Due fermi in tutto, a Genova, per un alterco con un automobilista, rilasciati in giornata. Lo sciopero di giovedì: adesione dell'ottanta per cento nei porti, nessun blocco della carreggiata documentato. Il presidio di Torrenera è rimasto sul marciapiede. Hanno anche misurato il marciapiede col metro, signor generale. C'è il video.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E gli anarchici di Marisca?</w:t>
      </w:r>
    </w:p>
    <w:p>
      <w:pPr>
        <w:spacing w:before="0" w:after="110" w:line="300" w:lineRule="auto"/>
      </w:pPr>
      <w:r>
        <w:rPr>
          <w:rFonts w:ascii="Times New Roman" w:hAnsi="Times New Roman" w:eastAsia="Malgun Gothic"/>
          <w:b/>
          <w:i w:val="0"/>
          <w:sz w:val="22"/>
        </w:rPr>
        <w:t xml:space="preserve">Olmi: </w:t>
      </w:r>
      <w:r>
        <w:rPr>
          <w:rFonts w:ascii="Times New Roman" w:hAnsi="Times New Roman" w:eastAsia="Malgun Gothic"/>
          <w:b w:val="0"/>
          <w:i w:val="0"/>
          <w:sz w:val="22"/>
        </w:rPr>
        <w:t>Uno striscione. Tre persone. I portuali li hanno fatti spostare in fondo alla piazza, lontano dalle telecamere. Lo dico nella nota a piè di pagina.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 telefonate al centro sociale di Napoli?</w:t>
      </w:r>
    </w:p>
    <w:p>
      <w:pPr>
        <w:spacing w:before="0" w:after="110" w:line="300" w:lineRule="auto"/>
      </w:pPr>
      <w:r>
        <w:rPr>
          <w:rFonts w:ascii="Times New Roman" w:hAnsi="Times New Roman" w:eastAsia="Malgun Gothic"/>
          <w:b/>
          <w:i w:val="0"/>
          <w:sz w:val="22"/>
        </w:rPr>
        <w:t xml:space="preserve">Olmi: </w:t>
      </w:r>
      <w:r>
        <w:rPr>
          <w:rFonts w:ascii="Times New Roman" w:hAnsi="Times New Roman" w:eastAsia="Malgun Gothic"/>
          <w:b w:val="0"/>
          <w:i w:val="0"/>
          <w:sz w:val="22"/>
        </w:rPr>
        <w:t>Un delegato ha chiamato il cugino, che fa il cuoco nella mensa di quel centro sociale. Per chiedere quanti pullman servivano. Il cugino ha detto due.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Il cugino cuoco. </w:t>
      </w:r>
      <w:r>
        <w:rPr>
          <w:rFonts w:ascii="Times New Roman" w:hAnsi="Times New Roman" w:eastAsia="Malgun Gothic"/>
          <w:b w:val="0"/>
          <w:i/>
          <w:color w:val="555555"/>
          <w:sz w:val="22"/>
        </w:rPr>
        <w:t>(si fa serio)</w:t>
      </w:r>
      <w:r>
        <w:rPr>
          <w:rFonts w:ascii="Times New Roman" w:hAnsi="Times New Roman" w:eastAsia="Malgun Gothic"/>
          <w:b w:val="0"/>
          <w:i w:val="0"/>
          <w:sz w:val="22"/>
        </w:rPr>
        <w:t xml:space="preserve"> Qual è la sua conclusione?</w:t>
      </w:r>
    </w:p>
    <w:p>
      <w:pPr>
        <w:spacing w:before="0" w:after="110" w:line="300" w:lineRule="auto"/>
      </w:pPr>
      <w:r>
        <w:rPr>
          <w:rFonts w:ascii="Times New Roman" w:hAnsi="Times New Roman" w:eastAsia="Malgun Gothic"/>
          <w:b/>
          <w:i w:val="0"/>
          <w:sz w:val="22"/>
        </w:rPr>
        <w:t xml:space="preserve">Olmi: </w:t>
      </w:r>
      <w:r>
        <w:rPr>
          <w:rFonts w:ascii="Times New Roman" w:hAnsi="Times New Roman" w:eastAsia="Malgun Gothic"/>
          <w:b w:val="0"/>
          <w:i w:val="0"/>
          <w:sz w:val="22"/>
        </w:rPr>
        <w:t>Che è un movimento largo, pacifico e senza una testa. E che la cosa che lo tiene insieme è una sedia vuota. Se si interviene con la forza, la sedia vuota diventa un'altra cosa. Diventa una persona ferita, con un nome.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E se non si interviene?</w:t>
      </w:r>
    </w:p>
    <w:p>
      <w:pPr>
        <w:spacing w:before="0" w:after="110" w:line="300" w:lineRule="auto"/>
      </w:pPr>
      <w:r>
        <w:rPr>
          <w:rFonts w:ascii="Times New Roman" w:hAnsi="Times New Roman" w:eastAsia="Malgun Gothic"/>
          <w:b/>
          <w:i w:val="0"/>
          <w:sz w:val="22"/>
        </w:rPr>
        <w:t xml:space="preserve">Olmi: </w:t>
      </w:r>
      <w:r>
        <w:rPr>
          <w:rFonts w:ascii="Times New Roman" w:hAnsi="Times New Roman" w:eastAsia="Malgun Gothic"/>
          <w:b w:val="0"/>
          <w:i w:val="0"/>
          <w:sz w:val="22"/>
        </w:rPr>
        <w:t>Se si apre un tavolo con i sindacati e si toglie l'articolo sette dai marciapiedi, secondo me in tre settimane la gente torna al lavoro. Con la sedia, ma al lavoro.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Lei è consapevole che al Viminale c'è chi pensa il contrario?</w:t>
      </w:r>
    </w:p>
    <w:p>
      <w:pPr>
        <w:spacing w:before="0" w:after="110" w:line="300" w:lineRule="auto"/>
      </w:pPr>
      <w:r>
        <w:rPr>
          <w:rFonts w:ascii="Times New Roman" w:hAnsi="Times New Roman" w:eastAsia="Malgun Gothic"/>
          <w:b/>
          <w:i w:val="0"/>
          <w:sz w:val="22"/>
        </w:rPr>
        <w:t xml:space="preserve">Olmi: </w:t>
      </w:r>
      <w:r>
        <w:rPr>
          <w:rFonts w:ascii="Times New Roman" w:hAnsi="Times New Roman" w:eastAsia="Malgun Gothic"/>
          <w:b w:val="0"/>
          <w:i w:val="0"/>
          <w:sz w:val="22"/>
        </w:rPr>
        <w:t>Signor generale, a me hanno chiesto una valutazione. Non un'opinione su chi pensa il contrario.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(prende il fascicolo)</w:t>
      </w:r>
      <w:r>
        <w:rPr>
          <w:rFonts w:ascii="Times New Roman" w:hAnsi="Times New Roman" w:eastAsia="Malgun Gothic"/>
          <w:b w:val="0"/>
          <w:i w:val="0"/>
          <w:sz w:val="22"/>
        </w:rPr>
        <w:t xml:space="preserve"> Porto questa. Col suo nome in calce. Non quello del colonnello.</w:t>
      </w:r>
    </w:p>
    <w:p>
      <w:pPr>
        <w:spacing w:before="0" w:after="110" w:line="300" w:lineRule="auto"/>
      </w:pPr>
      <w:r>
        <w:rPr>
          <w:rFonts w:ascii="Times New Roman" w:hAnsi="Times New Roman" w:eastAsia="Malgun Gothic"/>
          <w:b/>
          <w:i w:val="0"/>
          <w:sz w:val="22"/>
        </w:rPr>
        <w:t xml:space="preserve">Olmi: </w:t>
      </w:r>
      <w:r>
        <w:rPr>
          <w:rFonts w:ascii="Times New Roman" w:hAnsi="Times New Roman" w:eastAsia="Malgun Gothic"/>
          <w:b w:val="0"/>
          <w:i/>
          <w:color w:val="555555"/>
          <w:sz w:val="22"/>
        </w:rPr>
        <w:t>(un momento di silenzio)</w:t>
      </w:r>
      <w:r>
        <w:rPr>
          <w:rFonts w:ascii="Times New Roman" w:hAnsi="Times New Roman" w:eastAsia="Malgun Gothic"/>
          <w:b w:val="0"/>
          <w:i w:val="0"/>
          <w:sz w:val="22"/>
        </w:rPr>
        <w:t xml:space="preserve"> Signor generale, il colonnello...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colonnello ha il mio stesso problema, capitano. Si è abituato a leggere le cose prima che succedano. Lei continui a leggerle dopo. È più onesto.</w:t>
      </w:r>
    </w:p>
    <w:p>
      <w:pPr>
        <w:keepNext/>
        <w:spacing w:before="320" w:after="140"/>
      </w:pPr>
      <w:r>
        <w:rPr>
          <w:rFonts w:ascii="Times New Roman" w:hAnsi="Times New Roman" w:eastAsia="Malgun Gothic"/>
          <w:b/>
          <w:i w:val="0"/>
          <w:color w:val="1F3864"/>
          <w:sz w:val="26"/>
        </w:rPr>
        <w:t>장면 4 — UCSN 부국장실, 같은 날 오전 10시 5분</w:t>
      </w:r>
    </w:p>
    <w:p>
      <w:pPr>
        <w:spacing w:before="0" w:after="110" w:line="300" w:lineRule="auto"/>
      </w:pPr>
      <w:r>
        <w:rPr>
          <w:rFonts w:ascii="Times New Roman" w:hAnsi="Times New Roman" w:eastAsia="Malgun Gothic"/>
          <w:b w:val="0"/>
          <w:i/>
          <w:color w:val="555555"/>
          <w:sz w:val="22"/>
        </w:rPr>
        <w:t>(Lo studio di Crivelli: una scrivania di noce, due bandiere, una moka di alluminio su un fornelletto da campo posato sopra un vassoio di ferro, accanto alla finestra. Crivelli al telefono fisso, in piedi.)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(dal telefono)</w:t>
      </w:r>
      <w:r>
        <w:rPr>
          <w:rFonts w:ascii="Times New Roman" w:hAnsi="Times New Roman" w:eastAsia="Malgun Gothic"/>
          <w:b w:val="0"/>
          <w:i w:val="0"/>
          <w:sz w:val="22"/>
        </w:rPr>
        <w:t xml:space="preserve"> Generale. Disturbo?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Lei non disturba mai, professore. Arriva sempre quando uno sta per uscire.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È un talento che mi porto da via XX Settembre. Ai ministeri si telefona sempre dieci minuti prima della riunione. Dopo è inutile.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Oggi alle undici c'è il Comitato.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Lo so. Ci vado.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Il presidente del Consiglio è molto preoccupato. I porti fermi due volte in una settimana, la raffineria di Torrenera che non riceve il greggio, le agenzie di rating che fanno domande. Serve un segnale. Un segnale di Stato.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E il segnale di Stato, secondo lei, sarebbe?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Le zone rosse intorno ai varchi portuali. L'esercito a presidio dei siti strategici, come si fa già con le stazioni. E l'articolo sette applicato ai promotori. Non a tutti. Ai promotori. Cinque, sei persone. Il resto si scioglie da solo.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E questo lo dice lei, o il presidente del Consiglio?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Lo dice il buonsenso, generale. Che in questo Paese non ha tessera. </w:t>
      </w:r>
      <w:r>
        <w:rPr>
          <w:rFonts w:ascii="Times New Roman" w:hAnsi="Times New Roman" w:eastAsia="Malgun Gothic"/>
          <w:b w:val="0"/>
          <w:i/>
          <w:color w:val="555555"/>
          <w:sz w:val="22"/>
        </w:rPr>
        <w:t>(un tono più morbido)</w:t>
      </w:r>
      <w:r>
        <w:rPr>
          <w:rFonts w:ascii="Times New Roman" w:hAnsi="Times New Roman" w:eastAsia="Malgun Gothic"/>
          <w:b w:val="0"/>
          <w:i w:val="0"/>
          <w:sz w:val="22"/>
        </w:rPr>
        <w:t xml:space="preserve"> Il colonnello Ferrandi ha fatto un buon lavoro. Mi è sembrato di capire.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colonnello Ferrandi ha fatto quello che gli ha chiesto lei. Il lavoro l'ha fatto una capitana.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(un silenzio breve)</w:t>
      </w:r>
      <w:r>
        <w:rPr>
          <w:rFonts w:ascii="Times New Roman" w:hAnsi="Times New Roman" w:eastAsia="Malgun Gothic"/>
          <w:b w:val="0"/>
          <w:i w:val="0"/>
          <w:sz w:val="22"/>
        </w:rPr>
        <w:t xml:space="preserve"> Corrado. Posso chiamarla Corrado, dopo vent'anni?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L'ha appena fatto.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Corrado, noi non le abbiamo mai chiesto niente. Lei non è mai stato in quell'elenco. Ma molte porte che si sono aperte per lei, negli anni, si sono aperte da sole. Non si chieda perché. Oggi si tratta solo di non chiudere una porta a chi gliele ha aperte.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(guarda la moka)</w:t>
      </w:r>
      <w:r>
        <w:rPr>
          <w:rFonts w:ascii="Times New Roman" w:hAnsi="Times New Roman" w:eastAsia="Malgun Gothic"/>
          <w:b w:val="0"/>
          <w:i w:val="0"/>
          <w:sz w:val="22"/>
        </w:rPr>
        <w:t xml:space="preserve"> Professore, io devo andare. Mi hanno detto che al Viminale il caffè è imbevibile.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Lo è sempre stato. Buon lavoro, generale. </w:t>
      </w:r>
      <w:r>
        <w:rPr>
          <w:rFonts w:ascii="Times New Roman" w:hAnsi="Times New Roman" w:eastAsia="Malgun Gothic"/>
          <w:b w:val="0"/>
          <w:i/>
          <w:color w:val="555555"/>
          <w:sz w:val="22"/>
        </w:rPr>
        <w:t>(riattacca)</w:t>
      </w:r>
    </w:p>
    <w:p>
      <w:pPr>
        <w:keepNext/>
        <w:spacing w:before="320" w:after="140"/>
      </w:pPr>
      <w:r>
        <w:rPr>
          <w:rFonts w:ascii="Times New Roman" w:hAnsi="Times New Roman" w:eastAsia="Malgun Gothic"/>
          <w:b/>
          <w:i w:val="0"/>
          <w:color w:val="1F3864"/>
          <w:sz w:val="26"/>
        </w:rPr>
        <w:t>장면 5 — 비미날레 궁 위원회 회의실, 같은 날 오전 11시</w:t>
      </w:r>
    </w:p>
    <w:p>
      <w:pPr>
        <w:spacing w:before="0" w:after="110" w:line="300" w:lineRule="auto"/>
      </w:pPr>
      <w:r>
        <w:rPr>
          <w:rFonts w:ascii="Times New Roman" w:hAnsi="Times New Roman" w:eastAsia="Malgun Gothic"/>
          <w:b w:val="0"/>
          <w:i/>
          <w:color w:val="555555"/>
          <w:sz w:val="22"/>
        </w:rPr>
        <w:t>(La sala del Comitato al Viminale: tavolo ovale di legno scuro, cartelline col logo della Repubblica, bottigliette d'acqua, uno schermo con la carta dei porti. A capotavola il Ministro dell'Interno. Alla sua destra il capo della Polizia Mastrangelo; alla sinistra il sottosegretario Ventimiglia. Intorno: il generale Aloisi per l'Arma, un generale della Guardia di Finanza, la prefetta di Torrenera Rao con i prefetti di Reggio Calabria e di Lecce collegati in video. Crivelli in fondo al tavolo, il fascicolo di Olmi chiuso davanti. Un funzionario verbalizza.)</w:t>
      </w:r>
    </w:p>
    <w:p>
      <w:pPr>
        <w:spacing w:before="0" w:after="110" w:line="300" w:lineRule="auto"/>
      </w:pPr>
      <w:r>
        <w:rPr>
          <w:rFonts w:ascii="Times New Roman" w:hAnsi="Times New Roman" w:eastAsia="Malgun Gothic"/>
          <w:b/>
          <w:i w:val="0"/>
          <w:sz w:val="22"/>
        </w:rPr>
        <w:t xml:space="preserve">Ministro: </w:t>
      </w:r>
      <w:r>
        <w:rPr>
          <w:rFonts w:ascii="Times New Roman" w:hAnsi="Times New Roman" w:eastAsia="Malgun Gothic"/>
          <w:b w:val="0"/>
          <w:i w:val="0"/>
          <w:sz w:val="22"/>
        </w:rPr>
        <w:t>Signori, grazie. Siamo in forma allargata, quindi sarò breve. Giovedì prossimo è proclamato un secondo sciopero nei porti. Il governo deve decidere oggi la linea. Sottosegretario, lei porta la posizione della Presidenza.</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Grazie, signor Ministro. La Presidenza del Consiglio chiede fermezza. Tre misure. Uno: ordinanze prefettizie di zona rossa per trenta giorni intorno ai varchi portuali e agli impianti energetici. Due: impiego dei contingenti dell'operazione «Strade sicure» a presidio dei siti strategici. Tre: applicazione rigorosa dell'articolo sette del decreto del 2015 nei confronti dei promotori dei presidi.</w:t>
      </w:r>
    </w:p>
    <w:p>
      <w:pPr>
        <w:spacing w:before="0" w:after="110" w:line="300" w:lineRule="auto"/>
      </w:pPr>
      <w:r>
        <w:rPr>
          <w:rFonts w:ascii="Times New Roman" w:hAnsi="Times New Roman" w:eastAsia="Malgun Gothic"/>
          <w:b/>
          <w:i w:val="0"/>
          <w:sz w:val="22"/>
        </w:rPr>
        <w:t xml:space="preserve">Mastrangelo: </w:t>
      </w:r>
      <w:r>
        <w:rPr>
          <w:rFonts w:ascii="Times New Roman" w:hAnsi="Times New Roman" w:eastAsia="Malgun Gothic"/>
          <w:b w:val="0"/>
          <w:i w:val="0"/>
          <w:sz w:val="22"/>
        </w:rPr>
        <w:t>Signor Ministro, posso?</w:t>
      </w:r>
    </w:p>
    <w:p>
      <w:pPr>
        <w:spacing w:before="0" w:after="110" w:line="300" w:lineRule="auto"/>
      </w:pPr>
      <w:r>
        <w:rPr>
          <w:rFonts w:ascii="Times New Roman" w:hAnsi="Times New Roman" w:eastAsia="Malgun Gothic"/>
          <w:b/>
          <w:i w:val="0"/>
          <w:sz w:val="22"/>
        </w:rPr>
        <w:t xml:space="preserve">Ministro: </w:t>
      </w:r>
      <w:r>
        <w:rPr>
          <w:rFonts w:ascii="Times New Roman" w:hAnsi="Times New Roman" w:eastAsia="Malgun Gothic"/>
          <w:b w:val="0"/>
          <w:i w:val="0"/>
          <w:sz w:val="22"/>
        </w:rPr>
        <w:t>Prego, capo.</w:t>
      </w:r>
    </w:p>
    <w:p>
      <w:pPr>
        <w:spacing w:before="0" w:after="110" w:line="300" w:lineRule="auto"/>
      </w:pPr>
      <w:r>
        <w:rPr>
          <w:rFonts w:ascii="Times New Roman" w:hAnsi="Times New Roman" w:eastAsia="Malgun Gothic"/>
          <w:b/>
          <w:i w:val="0"/>
          <w:sz w:val="22"/>
        </w:rPr>
        <w:t xml:space="preserve">Mastrangelo: </w:t>
      </w:r>
      <w:r>
        <w:rPr>
          <w:rFonts w:ascii="Times New Roman" w:hAnsi="Times New Roman" w:eastAsia="Malgun Gothic"/>
          <w:b w:val="0"/>
          <w:i w:val="0"/>
          <w:sz w:val="22"/>
        </w:rPr>
        <w:t>La Polizia di Stato esegue. Ma devo dire al Comitato che giovedì a Torrenera un funzionario ha dato l'ordine di avanzare e una squadra non ha avanzato. Io non ho mai visto una cosa del genere in trentadue anni. Se domani mettiamo l'esercito davanti ai porti e i miei uomini in seconda fila, non so dirle cosa succede. E non mi piace non saperlo.</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Quello di Torrenera è un caso disciplinare. Va trattato come tale. Con rapidità ed esemplarità.</w:t>
      </w:r>
    </w:p>
    <w:p>
      <w:pPr>
        <w:spacing w:before="0" w:after="110" w:line="300" w:lineRule="auto"/>
      </w:pPr>
      <w:r>
        <w:rPr>
          <w:rFonts w:ascii="Times New Roman" w:hAnsi="Times New Roman" w:eastAsia="Malgun Gothic"/>
          <w:b/>
          <w:i w:val="0"/>
          <w:sz w:val="22"/>
        </w:rPr>
        <w:t xml:space="preserve">Mastrangelo: </w:t>
      </w:r>
      <w:r>
        <w:rPr>
          <w:rFonts w:ascii="Times New Roman" w:hAnsi="Times New Roman" w:eastAsia="Malgun Gothic"/>
          <w:b w:val="0"/>
          <w:i w:val="0"/>
          <w:sz w:val="22"/>
        </w:rPr>
        <w:t>Il caso disciplinare lo tratto io, sottosegretario. Con rapidità, sì. Esemplarità è una parola che negli uffici del personale fa sempre danni.</w:t>
      </w:r>
    </w:p>
    <w:p>
      <w:pPr>
        <w:spacing w:before="0" w:after="110" w:line="300" w:lineRule="auto"/>
      </w:pPr>
      <w:r>
        <w:rPr>
          <w:rFonts w:ascii="Times New Roman" w:hAnsi="Times New Roman" w:eastAsia="Malgun Gothic"/>
          <w:b/>
          <w:i w:val="0"/>
          <w:sz w:val="22"/>
        </w:rPr>
        <w:t xml:space="preserve">Rao: </w:t>
      </w:r>
      <w:r>
        <w:rPr>
          <w:rFonts w:ascii="Times New Roman" w:hAnsi="Times New Roman" w:eastAsia="Malgun Gothic"/>
          <w:b w:val="0"/>
          <w:i/>
          <w:color w:val="555555"/>
          <w:sz w:val="22"/>
        </w:rPr>
        <w:t>(dallo schermo)</w:t>
      </w:r>
      <w:r>
        <w:rPr>
          <w:rFonts w:ascii="Times New Roman" w:hAnsi="Times New Roman" w:eastAsia="Malgun Gothic"/>
          <w:b w:val="0"/>
          <w:i w:val="0"/>
          <w:sz w:val="22"/>
        </w:rPr>
        <w:t xml:space="preserve"> Signor Ministro, la prefettura di Torrenera ha già ricevuto i sindacati venerdì, in via informale. Chiedono tre cose: un tavolo sulla sicurezza sul lavoro nei porti, la sospensione dell'articolo sette per i presidi sui marciapiedi, e che nessuno dei portuali sia denunciato per giovedì. Sono richieste trattabili.</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Sospendere un articolo di legge con una circolare? Prefetta, lei sa che non si può.</w:t>
      </w:r>
    </w:p>
    <w:p>
      <w:pPr>
        <w:spacing w:before="0" w:after="110" w:line="300" w:lineRule="auto"/>
      </w:pPr>
      <w:r>
        <w:rPr>
          <w:rFonts w:ascii="Times New Roman" w:hAnsi="Times New Roman" w:eastAsia="Malgun Gothic"/>
          <w:b/>
          <w:i w:val="0"/>
          <w:sz w:val="22"/>
        </w:rPr>
        <w:t xml:space="preserve">Rao: </w:t>
      </w:r>
      <w:r>
        <w:rPr>
          <w:rFonts w:ascii="Times New Roman" w:hAnsi="Times New Roman" w:eastAsia="Malgun Gothic"/>
          <w:b w:val="0"/>
          <w:i w:val="0"/>
          <w:sz w:val="22"/>
        </w:rPr>
        <w:t>Non si sospende la legge. Si dà un'istruzione su come interpretarla. Un marciapiede è un marciapiede, sottosegretario. Lo dice il codice della strada, non io.</w:t>
      </w:r>
    </w:p>
    <w:p>
      <w:pPr>
        <w:spacing w:before="0" w:after="110" w:line="300" w:lineRule="auto"/>
      </w:pPr>
      <w:r>
        <w:rPr>
          <w:rFonts w:ascii="Times New Roman" w:hAnsi="Times New Roman" w:eastAsia="Malgun Gothic"/>
          <w:b/>
          <w:i w:val="0"/>
          <w:sz w:val="22"/>
        </w:rPr>
        <w:t xml:space="preserve">Aloisi: </w:t>
      </w:r>
      <w:r>
        <w:rPr>
          <w:rFonts w:ascii="Times New Roman" w:hAnsi="Times New Roman" w:eastAsia="Malgun Gothic"/>
          <w:b w:val="0"/>
          <w:i w:val="0"/>
          <w:sz w:val="22"/>
        </w:rPr>
        <w:t>L'Arma è pronta a entrambe le linee, signor Ministro. Ma i miei comandanti provinciali segnalano la stessa cosa del capo della Polizia: le stazioni dei carabinieri nei paesi sono piene di sedie di cucina. La gente le porta davanti alla caserma e se ne va. Non protestano. Le lasciano lì.</w:t>
      </w:r>
    </w:p>
    <w:p>
      <w:pPr>
        <w:spacing w:before="0" w:after="110" w:line="300" w:lineRule="auto"/>
      </w:pPr>
      <w:r>
        <w:rPr>
          <w:rFonts w:ascii="Times New Roman" w:hAnsi="Times New Roman" w:eastAsia="Malgun Gothic"/>
          <w:b/>
          <w:i w:val="0"/>
          <w:sz w:val="22"/>
        </w:rPr>
        <w:t xml:space="preserve">Ministro: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Generale Crivelli. L'Ufficio ha una valutazione?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Sì, signor Ministro. </w:t>
      </w:r>
      <w:r>
        <w:rPr>
          <w:rFonts w:ascii="Times New Roman" w:hAnsi="Times New Roman" w:eastAsia="Malgun Gothic"/>
          <w:b w:val="0"/>
          <w:i/>
          <w:color w:val="555555"/>
          <w:sz w:val="22"/>
        </w:rPr>
        <w:t>(apre il fascicolo)</w:t>
      </w:r>
      <w:r>
        <w:rPr>
          <w:rFonts w:ascii="Times New Roman" w:hAnsi="Times New Roman" w:eastAsia="Malgun Gothic"/>
          <w:b w:val="0"/>
          <w:i w:val="0"/>
          <w:sz w:val="22"/>
        </w:rPr>
        <w:t xml:space="preserve"> La valutazione è della capitana Olmi, analista dell'Ufficio. La firma lei. Io la sottoscrivo.</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Mi risultava che la valutazione fosse del colonnello Ferrandi.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 risultava male, sottosegretario. Il colonnello Ferrandi ha aggiunto un paragrafo. Io l'ho tolto. Le spiego perché, se il Ministro lo consente.</w:t>
      </w:r>
    </w:p>
    <w:p>
      <w:pPr>
        <w:spacing w:before="0" w:after="110" w:line="300" w:lineRule="auto"/>
      </w:pPr>
      <w:r>
        <w:rPr>
          <w:rFonts w:ascii="Times New Roman" w:hAnsi="Times New Roman" w:eastAsia="Malgun Gothic"/>
          <w:b/>
          <w:i w:val="0"/>
          <w:sz w:val="22"/>
        </w:rPr>
        <w:t xml:space="preserve">Ministro: </w:t>
      </w:r>
      <w:r>
        <w:rPr>
          <w:rFonts w:ascii="Times New Roman" w:hAnsi="Times New Roman" w:eastAsia="Malgun Gothic"/>
          <w:b w:val="0"/>
          <w:i w:val="0"/>
          <w:sz w:val="22"/>
        </w:rPr>
        <w:t>Lo consento.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Dieci giorni, quattrocentoventi piazze, nessun ferito, due fermi rilasciati in giornata. Nessun blocco di carreggiata documentato. Lo striscione anarchico di Marisca: tre persone, messe in fondo alla piazza dai portuali stessi. Le telefonate con Napoli: un cugino cuoco e due pullman. Questo è il quadro.</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Il quadro di oggi. Domani?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Domani dipende da noi. È questo che la valutazione dice. Se si mettono i blindati davanti ai porti, si trasforma un lutto in un conflitto. Se si arrestano cinque promotori, domani i promotori sono cinquecento. Il movimento non ha una testa, sottosegretario. Non la si può tagliare.</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Generale, qui si tratta dell'autorità dello Stato. Lei propone di trattare con chi blocca i porti?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Propongo di trattare con chi sciopera secondo la legge, con dieci giorni di preavviso contati sul calendario. Non mi risulta che sia un reato.</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E la raffineria? La nave in rada? Le agenzie di rating?</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La nave in rada aspetta tre giorni. Un morto sul marciapiede, sottosegretario, non aspetta niente. Se ne ricordano per trent'anni.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 romani avevano un modo per chiamare questa scelta. Tacito lo mette in bocca a un capo dei Britanni, contro Roma: «Ubi solitudinem faciunt, pacem appellant.» Dove fanno il deserto, lo chiamano pace.</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Citazioni. Aria fritta. Il Comitato ha bisogno di decisioni, non di latino.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Allora le do la decisione che raccomanda l'Ufficio. Primo: nessun impiego dell'esercito. Secondo: istruzione del Ministro ai questori, per iscritto, che il presidio fermo sul marciapiede non integra l'articolo sette. Terzo: tavolo in prefettura a Torrenera, questa settimana, con i sindacati e con chi vogliono loro. Anche con quelli di «Luce».</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Con «Luce»? Con il partito di Rinaldi dietro?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«Luce» non è un partito, sottosegretario. È un'associazione che ha appena seppellito la sua presidente. E la sua presidente è morta in un carcere dello Stato, in attesa di una scorta dello Stato. </w:t>
      </w:r>
      <w:r>
        <w:rPr>
          <w:rFonts w:ascii="Times New Roman" w:hAnsi="Times New Roman" w:eastAsia="Malgun Gothic"/>
          <w:b w:val="0"/>
          <w:i/>
          <w:color w:val="555555"/>
          <w:sz w:val="22"/>
        </w:rPr>
        <w:t>(chiude il fascicolo)</w:t>
      </w:r>
      <w:r>
        <w:rPr>
          <w:rFonts w:ascii="Times New Roman" w:hAnsi="Times New Roman" w:eastAsia="Malgun Gothic"/>
          <w:b w:val="0"/>
          <w:i w:val="0"/>
          <w:sz w:val="22"/>
        </w:rPr>
        <w:t xml:space="preserve"> Si racconta che Cavour dicesse che con lo stato d'assedio sono capaci tutti di governare. Io non so se l'abbia detto davvero. Ma l'Ufficio è pagato per sapere le cose prima degli altri. E oggi quello che sa è questo: la forza, qui, costa più della pazienza.</w:t>
      </w:r>
    </w:p>
    <w:p>
      <w:pPr>
        <w:spacing w:before="0" w:after="110" w:line="300" w:lineRule="auto"/>
      </w:pPr>
      <w:r>
        <w:rPr>
          <w:rFonts w:ascii="Times New Roman" w:hAnsi="Times New Roman" w:eastAsia="Malgun Gothic"/>
          <w:b w:val="0"/>
          <w:i/>
          <w:color w:val="555555"/>
          <w:sz w:val="22"/>
        </w:rPr>
        <w:t>(Silenzio. Il Ministro guarda Mastrangelo, poi Aloisi, poi lo schermo con la prefetta.)</w:t>
      </w:r>
    </w:p>
    <w:p>
      <w:pPr>
        <w:spacing w:before="0" w:after="110" w:line="300" w:lineRule="auto"/>
      </w:pPr>
      <w:r>
        <w:rPr>
          <w:rFonts w:ascii="Times New Roman" w:hAnsi="Times New Roman" w:eastAsia="Malgun Gothic"/>
          <w:b/>
          <w:i w:val="0"/>
          <w:sz w:val="22"/>
        </w:rPr>
        <w:t xml:space="preserve">Ministro: </w:t>
      </w:r>
      <w:r>
        <w:rPr>
          <w:rFonts w:ascii="Times New Roman" w:hAnsi="Times New Roman" w:eastAsia="Malgun Gothic"/>
          <w:b w:val="0"/>
          <w:i w:val="0"/>
          <w:sz w:val="22"/>
        </w:rPr>
        <w:t>Capo?</w:t>
      </w:r>
    </w:p>
    <w:p>
      <w:pPr>
        <w:spacing w:before="0" w:after="110" w:line="300" w:lineRule="auto"/>
      </w:pPr>
      <w:r>
        <w:rPr>
          <w:rFonts w:ascii="Times New Roman" w:hAnsi="Times New Roman" w:eastAsia="Malgun Gothic"/>
          <w:b/>
          <w:i w:val="0"/>
          <w:sz w:val="22"/>
        </w:rPr>
        <w:t xml:space="preserve">Mastrangelo: </w:t>
      </w:r>
      <w:r>
        <w:rPr>
          <w:rFonts w:ascii="Times New Roman" w:hAnsi="Times New Roman" w:eastAsia="Malgun Gothic"/>
          <w:b w:val="0"/>
          <w:i w:val="0"/>
          <w:sz w:val="22"/>
        </w:rPr>
        <w:t>Sono d'accordo col generale Crivelli, signor Ministro. Aggiungo: il procedimento disciplinare di Torrenera lo chiudo in tempi brevi, e con misura.</w:t>
      </w:r>
    </w:p>
    <w:p>
      <w:pPr>
        <w:spacing w:before="0" w:after="110" w:line="300" w:lineRule="auto"/>
      </w:pPr>
      <w:r>
        <w:rPr>
          <w:rFonts w:ascii="Times New Roman" w:hAnsi="Times New Roman" w:eastAsia="Malgun Gothic"/>
          <w:b/>
          <w:i w:val="0"/>
          <w:sz w:val="22"/>
        </w:rPr>
        <w:t xml:space="preserve">Ministro: </w:t>
      </w:r>
      <w:r>
        <w:rPr>
          <w:rFonts w:ascii="Times New Roman" w:hAnsi="Times New Roman" w:eastAsia="Malgun Gothic"/>
          <w:b w:val="0"/>
          <w:i w:val="0"/>
          <w:sz w:val="22"/>
        </w:rPr>
        <w:t>Generale Aloisi?</w:t>
      </w:r>
    </w:p>
    <w:p>
      <w:pPr>
        <w:spacing w:before="0" w:after="110" w:line="300" w:lineRule="auto"/>
      </w:pPr>
      <w:r>
        <w:rPr>
          <w:rFonts w:ascii="Times New Roman" w:hAnsi="Times New Roman" w:eastAsia="Malgun Gothic"/>
          <w:b/>
          <w:i w:val="0"/>
          <w:sz w:val="22"/>
        </w:rPr>
        <w:t xml:space="preserve">Aloisi: </w:t>
      </w:r>
      <w:r>
        <w:rPr>
          <w:rFonts w:ascii="Times New Roman" w:hAnsi="Times New Roman" w:eastAsia="Malgun Gothic"/>
          <w:b w:val="0"/>
          <w:i w:val="0"/>
          <w:sz w:val="22"/>
        </w:rPr>
        <w:t>L'Arma concorda.</w:t>
      </w:r>
    </w:p>
    <w:p>
      <w:pPr>
        <w:spacing w:before="0" w:after="110" w:line="300" w:lineRule="auto"/>
      </w:pPr>
      <w:r>
        <w:rPr>
          <w:rFonts w:ascii="Times New Roman" w:hAnsi="Times New Roman" w:eastAsia="Malgun Gothic"/>
          <w:b/>
          <w:i w:val="0"/>
          <w:sz w:val="22"/>
        </w:rPr>
        <w:t xml:space="preserve">Ministro: </w:t>
      </w:r>
      <w:r>
        <w:rPr>
          <w:rFonts w:ascii="Times New Roman" w:hAnsi="Times New Roman" w:eastAsia="Malgun Gothic"/>
          <w:b w:val="0"/>
          <w:i/>
          <w:color w:val="555555"/>
          <w:sz w:val="22"/>
        </w:rPr>
        <w:t>(si rimette gli occhiali)</w:t>
      </w:r>
      <w:r>
        <w:rPr>
          <w:rFonts w:ascii="Times New Roman" w:hAnsi="Times New Roman" w:eastAsia="Malgun Gothic"/>
          <w:b w:val="0"/>
          <w:i w:val="0"/>
          <w:sz w:val="22"/>
        </w:rPr>
        <w:t xml:space="preserve"> Sottosegretario, riferisca al presidente del Consiglio che il Ministro dell'Interno sceglie la linea del dialogo. Niente esercito. Istruzione ai questori entro stasera. Tavolo a Torrenera giovedì mattina, prima dello sciopero. Prefetta, lo convoca lei.</w:t>
      </w:r>
    </w:p>
    <w:p>
      <w:pPr>
        <w:spacing w:before="0" w:after="110" w:line="300" w:lineRule="auto"/>
      </w:pPr>
      <w:r>
        <w:rPr>
          <w:rFonts w:ascii="Times New Roman" w:hAnsi="Times New Roman" w:eastAsia="Malgun Gothic"/>
          <w:b/>
          <w:i w:val="0"/>
          <w:sz w:val="22"/>
        </w:rPr>
        <w:t xml:space="preserve">Rao: </w:t>
      </w:r>
      <w:r>
        <w:rPr>
          <w:rFonts w:ascii="Times New Roman" w:hAnsi="Times New Roman" w:eastAsia="Malgun Gothic"/>
          <w:b w:val="0"/>
          <w:i/>
          <w:color w:val="555555"/>
          <w:sz w:val="22"/>
        </w:rPr>
        <w:t>(dallo schermo)</w:t>
      </w:r>
      <w:r>
        <w:rPr>
          <w:rFonts w:ascii="Times New Roman" w:hAnsi="Times New Roman" w:eastAsia="Malgun Gothic"/>
          <w:b w:val="0"/>
          <w:i w:val="0"/>
          <w:sz w:val="22"/>
        </w:rPr>
        <w:t xml:space="preserve"> Giovedì alle nove, signor Ministro.</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color w:val="555555"/>
          <w:sz w:val="22"/>
        </w:rPr>
        <w:t>(raccoglie le carte, piano)</w:t>
      </w:r>
      <w:r>
        <w:rPr>
          <w:rFonts w:ascii="Times New Roman" w:hAnsi="Times New Roman" w:eastAsia="Malgun Gothic"/>
          <w:b w:val="0"/>
          <w:i w:val="0"/>
          <w:sz w:val="22"/>
        </w:rPr>
        <w:t xml:space="preserve"> Riferirò. Parola per parola.</w:t>
      </w:r>
    </w:p>
    <w:p>
      <w:pPr>
        <w:keepNext/>
        <w:spacing w:before="320" w:after="140"/>
      </w:pPr>
      <w:r>
        <w:rPr>
          <w:rFonts w:ascii="Times New Roman" w:hAnsi="Times New Roman" w:eastAsia="Malgun Gothic"/>
          <w:b/>
          <w:i w:val="0"/>
          <w:color w:val="1F3864"/>
          <w:sz w:val="26"/>
        </w:rPr>
        <w:t>장면 6 — 비미날레 궁 안뜰 계단, 같은 날 오후 1시 20분</w:t>
      </w:r>
    </w:p>
    <w:p>
      <w:pPr>
        <w:spacing w:before="0" w:after="110" w:line="300" w:lineRule="auto"/>
      </w:pPr>
      <w:r>
        <w:rPr>
          <w:rFonts w:ascii="Times New Roman" w:hAnsi="Times New Roman" w:eastAsia="Malgun Gothic"/>
          <w:b w:val="0"/>
          <w:i/>
          <w:color w:val="555555"/>
          <w:sz w:val="22"/>
        </w:rPr>
        <w:t>(Il cortile interno del Viminale, il sole a picco sul selciato. Le auto blu in fila. Crivelli scende le scale. Ventimiglia lo raggiunge, il telefono in mano.)</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Generale. Un minuto.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Anche due, sottosegretario. La mia macchina è l'ultima della fila.</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Lei stamattina ha fatto una scelta. Per vent'anni ha voluto tenere il piede in due scarpe, generale. Stamattina ne ha tolto uno. Spero che sappia quello che fa.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Io faccio valutazioni. Le scelte le fa il Ministro. L'ha fatta lui.</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Non faccia il modesto. Senza di lei il Ministro stava con noi. Con la Presidenza. Con...</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Con chi, sottosegretario? Finisca la frase.</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Con chi ha sempre avuto a cuore la stabilità di questo Paese.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La stabilità. </w:t>
      </w:r>
      <w:r>
        <w:rPr>
          <w:rFonts w:ascii="Times New Roman" w:hAnsi="Times New Roman" w:eastAsia="Malgun Gothic"/>
          <w:b w:val="0"/>
          <w:i/>
          <w:color w:val="555555"/>
          <w:sz w:val="22"/>
        </w:rPr>
        <w:t>(si mette gli occhiali da sole)</w:t>
      </w:r>
      <w:r>
        <w:rPr>
          <w:rFonts w:ascii="Times New Roman" w:hAnsi="Times New Roman" w:eastAsia="Malgun Gothic"/>
          <w:b w:val="0"/>
          <w:i w:val="0"/>
          <w:sz w:val="22"/>
        </w:rPr>
        <w:t xml:space="preserve"> Sa cosa ho imparato in quarant'anni di servizio? Che la stabilità è quella cosa che tutti invocano un minuto prima di perderla.</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Il professore sarà deluso.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professore, se vuole, mi telefoni. Ha il numero. Ce l'ha da vent'anni.</w:t>
      </w:r>
    </w:p>
    <w:p>
      <w:pPr>
        <w:spacing w:before="0" w:after="110" w:line="300" w:lineRule="auto"/>
      </w:pPr>
      <w:r>
        <w:rPr>
          <w:rFonts w:ascii="Times New Roman" w:hAnsi="Times New Roman" w:eastAsia="Malgun Gothic"/>
          <w:b/>
          <w:i w:val="0"/>
          <w:sz w:val="22"/>
        </w:rPr>
        <w:t xml:space="preserve">Ventimiglia: </w:t>
      </w:r>
      <w:r>
        <w:rPr>
          <w:rFonts w:ascii="Times New Roman" w:hAnsi="Times New Roman" w:eastAsia="Malgun Gothic"/>
          <w:b w:val="0"/>
          <w:i w:val="0"/>
          <w:sz w:val="22"/>
        </w:rPr>
        <w:t>Glielo dirò.</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Non serve, sottosegretario. Lo sa già. Lei lo ha chiamato dal bagno del secondo piano alle dodici e cinquantadue. </w:t>
      </w:r>
      <w:r>
        <w:rPr>
          <w:rFonts w:ascii="Times New Roman" w:hAnsi="Times New Roman" w:eastAsia="Malgun Gothic"/>
          <w:b w:val="0"/>
          <w:i/>
          <w:color w:val="555555"/>
          <w:sz w:val="22"/>
        </w:rPr>
        <w:t>(sale in macchina)</w:t>
      </w:r>
      <w:r>
        <w:rPr>
          <w:rFonts w:ascii="Times New Roman" w:hAnsi="Times New Roman" w:eastAsia="Malgun Gothic"/>
          <w:b w:val="0"/>
          <w:i w:val="0"/>
          <w:sz w:val="22"/>
        </w:rPr>
        <w:t xml:space="preserve"> Buona giornata.</w:t>
      </w:r>
    </w:p>
    <w:p>
      <w:pPr>
        <w:keepNext/>
        <w:spacing w:before="320" w:after="140"/>
      </w:pPr>
      <w:r>
        <w:rPr>
          <w:rFonts w:ascii="Times New Roman" w:hAnsi="Times New Roman" w:eastAsia="Malgun Gothic"/>
          <w:b/>
          <w:i w:val="0"/>
          <w:color w:val="1F3864"/>
          <w:sz w:val="26"/>
        </w:rPr>
        <w:t>장면 7 — 로마 산 마쿠토 궁 위원장실, 같은 날 오후 4시</w:t>
      </w:r>
    </w:p>
    <w:p>
      <w:pPr>
        <w:spacing w:before="0" w:after="110" w:line="300" w:lineRule="auto"/>
      </w:pPr>
      <w:r>
        <w:rPr>
          <w:rFonts w:ascii="Times New Roman" w:hAnsi="Times New Roman" w:eastAsia="Malgun Gothic"/>
          <w:b w:val="0"/>
          <w:i/>
          <w:color w:val="555555"/>
          <w:sz w:val="22"/>
        </w:rPr>
        <w:t>(Lo studio del presidente. La finestra aperta sul caldo di via del Seminario. Irene legge dal telefono un'agenzia. Rina scrive su un blocco. Alessio in piedi con una tazzina di caffè in mano, fermo.)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Ansa, ore quindici e cinquanta. «Il Ministro dell'Interno ha inviato ai questori un'istruzione: i presidi pacifici su marciapiedi e aree pedonali non integrano la fattispecie dell'articolo sette del decreto-legge del 2015. Tavolo in prefettura a Torrenera giovedì alle nove. Nessun impiego delle Forze armate.»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Niente esercito. Niente zone rosse.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ha spinto?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Il capo della Polizia, dicono. E la prefetta di Torrenera. </w:t>
      </w:r>
      <w:r>
        <w:rPr>
          <w:rFonts w:ascii="Times New Roman" w:hAnsi="Times New Roman" w:eastAsia="Malgun Gothic"/>
          <w:b w:val="0"/>
          <w:i/>
          <w:color w:val="555555"/>
          <w:sz w:val="22"/>
        </w:rPr>
        <w:t>(scorre)</w:t>
      </w:r>
      <w:r>
        <w:rPr>
          <w:rFonts w:ascii="Times New Roman" w:hAnsi="Times New Roman" w:eastAsia="Malgun Gothic"/>
          <w:b w:val="0"/>
          <w:i w:val="0"/>
          <w:sz w:val="22"/>
        </w:rPr>
        <w:t xml:space="preserve"> E poi c'è questa. Un retroscena, due righe su un sito: «Decisiva la valutazione dei servizi, illustrata in Comitato dal generale Crivelli.»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Crivelli.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generale che all'alba del ventisette novembre ti ha offerto un caffè sul molo e un fascicolo su Chiara.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che io ho mandato a raccontarlo a un magistrato.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magari ha semplicemente ragione. Magari stavolta ha letto i dati e basta.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Crivelli non legge mai i dati e basta, Irene. Li legge e poi guarda chi c'è nella stanza.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chiediti chi c'era nella stanza. Ventimiglia per la Presidenza. Se Crivelli è andato contro Ventimiglia, è andato contro qualcuno che sta dietro Ventimiglia.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Brancati.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non l'ho detto. Io faccio solo le sottrazioni.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questo è un bene o un male, per noi?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i portuali è un bene. Per Guerrera è un bene. Per noi non lo so. Un uomo come Crivelli, quando cambia strada, non la cambia per te. La cambia perché vede un burrone dove prima c'era una strada.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qualcosa, poi alza la testa)</w:t>
      </w:r>
      <w:r>
        <w:rPr>
          <w:rFonts w:ascii="Times New Roman" w:hAnsi="Times New Roman" w:eastAsia="Malgun Gothic"/>
          <w:b w:val="0"/>
          <w:i w:val="0"/>
          <w:sz w:val="22"/>
        </w:rPr>
        <w:t xml:space="preserve"> Vuoi sapere cosa scrivo?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«Quattro giugno. Primo no di Crivelli a Brancati.» Con l'ora: sedici e undici. Non è per te. È per quando servirà.</w:t>
      </w:r>
    </w:p>
    <w:p>
      <w:pPr>
        <w:keepNext/>
        <w:spacing w:before="320" w:after="140"/>
      </w:pPr>
      <w:r>
        <w:rPr>
          <w:rFonts w:ascii="Times New Roman" w:hAnsi="Times New Roman" w:eastAsia="Malgun Gothic"/>
          <w:b/>
          <w:i w:val="0"/>
          <w:color w:val="1F3864"/>
          <w:sz w:val="26"/>
        </w:rPr>
        <w:t>장면 8 — 로마 비아 데이 포르투게시의 크리벨리 아파트 부엌, 같은 날 밤 9시 30분</w:t>
      </w:r>
    </w:p>
    <w:p>
      <w:pPr>
        <w:spacing w:before="0" w:after="110" w:line="300" w:lineRule="auto"/>
      </w:pPr>
      <w:r>
        <w:rPr>
          <w:rFonts w:ascii="Times New Roman" w:hAnsi="Times New Roman" w:eastAsia="Malgun Gothic"/>
          <w:b w:val="0"/>
          <w:i/>
          <w:color w:val="555555"/>
          <w:sz w:val="22"/>
        </w:rPr>
        <w:t>(Una cucina essenziale, di scapolo ordinato: piastrelle bianche, un tavolo di formica, due sedie. Sulla finestra, il fornelletto da campo e la moka. Crivelli in maniche di camicia. Suonano al citofono. Poco dopo entra Brancati, senza cravatta, un cappello di paglia in mano.)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Non mi ha invitato. Sono venuto lo stesso. Alla mia età si può.</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Si sieda, professore. Il caffè lo faccio io. Quello del Viminale non gliel'avrei offerto.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(si siede, posa il cappello sul tavolo)</w:t>
      </w:r>
      <w:r>
        <w:rPr>
          <w:rFonts w:ascii="Times New Roman" w:hAnsi="Times New Roman" w:eastAsia="Malgun Gothic"/>
          <w:b w:val="0"/>
          <w:i w:val="0"/>
          <w:sz w:val="22"/>
        </w:rPr>
        <w:t xml:space="preserve"> Il fornelletto da campo. In una cucina con il gas. Lei è un romantico, Corrado.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Sono un uomo prudente. Il gas lo può chiudere il condominio. Il fornelletto 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(lo guarda preparare)</w:t>
      </w:r>
      <w:r>
        <w:rPr>
          <w:rFonts w:ascii="Times New Roman" w:hAnsi="Times New Roman" w:eastAsia="Malgun Gothic"/>
          <w:b w:val="0"/>
          <w:i w:val="0"/>
          <w:sz w:val="22"/>
        </w:rPr>
        <w:t xml:space="preserve"> Vent'anni. Vent'anni che ci conosciamo, e stamattina lei mi ha fatto fare brutta figura con un sottosegretario che mi deve tutto.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sottosegretario le deve tutto. Io no. È questa la differenza che stamattina è diventata visibile.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Lei mi deve la nomina a vicedirettore. Nel duemilanove. Una telefonata. Una sola.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Me l'hanno detto dopo. Nessuno me l'aveva chiesto prima. E comunque è acqua passata. </w:t>
      </w:r>
      <w:r>
        <w:rPr>
          <w:rFonts w:ascii="Times New Roman" w:hAnsi="Times New Roman" w:eastAsia="Malgun Gothic"/>
          <w:b w:val="0"/>
          <w:i/>
          <w:color w:val="555555"/>
          <w:sz w:val="22"/>
        </w:rPr>
        <w:t>(spegne la fiamma al primo borbottio)</w:t>
      </w:r>
      <w:r>
        <w:rPr>
          <w:rFonts w:ascii="Times New Roman" w:hAnsi="Times New Roman" w:eastAsia="Malgun Gothic"/>
          <w:b w:val="0"/>
          <w:i w:val="0"/>
          <w:sz w:val="22"/>
        </w:rPr>
        <w:t xml:space="preserve"> Io non ho mai firmato niente per lei, professore. Nessun elenco, nessun registro, nessuna cena col grembiule. È per questo che ancora oggi mi chiamano «generale» e non «numero».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Il colonnello Ferrandi non aveva questo scrupolo.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colonnello Ferrandi stasera ha scritto una domanda di trasferimento. Gliel'ho suggerito io. È sulla mia scrivania. Non l'ho ancora firmata.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(un silenzio)</w:t>
      </w:r>
      <w:r>
        <w:rPr>
          <w:rFonts w:ascii="Times New Roman" w:hAnsi="Times New Roman" w:eastAsia="Malgun Gothic"/>
          <w:b w:val="0"/>
          <w:i w:val="0"/>
          <w:sz w:val="22"/>
        </w:rPr>
        <w:t xml:space="preserve"> Lei mi sta dicendo che vuole ripulire l'ufficio.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Le sto dicendo che non voglio in casa mia chi prende ordini da fuori casa. </w:t>
      </w:r>
      <w:r>
        <w:rPr>
          <w:rFonts w:ascii="Times New Roman" w:hAnsi="Times New Roman" w:eastAsia="Malgun Gothic"/>
          <w:b w:val="0"/>
          <w:i/>
          <w:color w:val="555555"/>
          <w:sz w:val="22"/>
        </w:rPr>
        <w:t>(versa due tazzine)</w:t>
      </w:r>
      <w:r>
        <w:rPr>
          <w:rFonts w:ascii="Times New Roman" w:hAnsi="Times New Roman" w:eastAsia="Malgun Gothic"/>
          <w:b w:val="0"/>
          <w:i w:val="0"/>
          <w:sz w:val="22"/>
        </w:rPr>
        <w:t xml:space="preserve"> Zucchero?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Uno.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Mi dica la verità, Corrado. Non l'ha fatto per i portuali. E nemmeno per quel poliziotto col casco.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Per Rinaldi?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Men che meno.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E allora per chi?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(si siede di fronte a lui)</w:t>
      </w:r>
      <w:r>
        <w:rPr>
          <w:rFonts w:ascii="Times New Roman" w:hAnsi="Times New Roman" w:eastAsia="Malgun Gothic"/>
          <w:b w:val="0"/>
          <w:i w:val="0"/>
          <w:sz w:val="22"/>
        </w:rPr>
        <w:t xml:space="preserve"> Professore, se oggi mandavamo l'esercito sui porti, fra un mese in quelle piazze accanto alla sedia vuota c'erano altre fotografie. Di altri che mancano. E qualcuno avrebbe cominciato a chiedere di tutti, con più rabbia, e più in alto. Ci sono fascicoli che reggono un'inchiesta. Non reggono una piazza arrabbiata.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(beve, lentamente)</w:t>
      </w:r>
      <w:r>
        <w:rPr>
          <w:rFonts w:ascii="Times New Roman" w:hAnsi="Times New Roman" w:eastAsia="Malgun Gothic"/>
          <w:b w:val="0"/>
          <w:i w:val="0"/>
          <w:sz w:val="22"/>
        </w:rPr>
        <w:t xml:space="preserve"> Lei si protegge.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Io proteggo l'Ufficio. Che a volte è la stessa cosa. Stasera lo è.</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(si alza, riprende il cappello)</w:t>
      </w:r>
      <w:r>
        <w:rPr>
          <w:rFonts w:ascii="Times New Roman" w:hAnsi="Times New Roman" w:eastAsia="Malgun Gothic"/>
          <w:b w:val="0"/>
          <w:i w:val="0"/>
          <w:sz w:val="22"/>
        </w:rPr>
        <w:t xml:space="preserve"> Buono, il caffè. Lei l'ha spento al momento giusto. </w:t>
      </w:r>
      <w:r>
        <w:rPr>
          <w:rFonts w:ascii="Times New Roman" w:hAnsi="Times New Roman" w:eastAsia="Malgun Gothic"/>
          <w:b w:val="0"/>
          <w:i/>
          <w:color w:val="555555"/>
          <w:sz w:val="22"/>
        </w:rPr>
        <w:t>(sulla porta)</w:t>
      </w:r>
      <w:r>
        <w:rPr>
          <w:rFonts w:ascii="Times New Roman" w:hAnsi="Times New Roman" w:eastAsia="Malgun Gothic"/>
          <w:b w:val="0"/>
          <w:i w:val="0"/>
          <w:sz w:val="22"/>
        </w:rPr>
        <w:t xml:space="preserve"> Si ricordi che io ho una memoria lunga, Corrado. Più lunga degli elenchi.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Lo so, professore. È per questo che da stamattina la mia la tengo per iscritto.</w:t>
      </w:r>
    </w:p>
    <w:p>
      <w:pPr>
        <w:keepNext/>
        <w:spacing w:before="320" w:after="140"/>
      </w:pPr>
      <w:r>
        <w:rPr>
          <w:rFonts w:ascii="Times New Roman" w:hAnsi="Times New Roman" w:eastAsia="Malgun Gothic"/>
          <w:b/>
          <w:i w:val="0"/>
          <w:color w:val="1F3864"/>
          <w:sz w:val="26"/>
        </w:rPr>
        <w:t>장면 9 — 전화, 같은 날 밤 11시 10분 (크리벨리의 부엌 / 알레시오의 로마 셋방)</w:t>
      </w:r>
    </w:p>
    <w:p>
      <w:pPr>
        <w:spacing w:before="0" w:after="110" w:line="300" w:lineRule="auto"/>
      </w:pPr>
      <w:r>
        <w:rPr>
          <w:rFonts w:ascii="Times New Roman" w:hAnsi="Times New Roman" w:eastAsia="Malgun Gothic"/>
          <w:b w:val="0"/>
          <w:i/>
          <w:color w:val="555555"/>
          <w:sz w:val="22"/>
        </w:rPr>
        <w:t>(Crivelli, solo in cucina, la moka vuota sul fornelletto spento. Compone un numero sul telefono di casa. Dall'altra parte, Alessio, in una stanza in affitto a Monti, con un faldone aperto sul letto.)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Pronto.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Onorevole. Crivelli. Mi scusi 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Generale. Cosa vuole?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Niente. Voglio evitare un equivoco. Stamattina, al Viminale, non l'ho fatto per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Bene. Allora non mi ringrazierà.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avevo intenzione di farlo.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Ma una domanda gliela faccio. Per chi l'ha fatto?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Per l'Ufficio. E per un uomo che ha lasciato il casco sull'asfalto e adesso rischia lo stipendio. Il capo della Polizia chiuderà il suo procedimento con un richiamo scritto. Lo saprà domani.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questo glielo dico io, ad Guerrera? Da parte sua?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No. Non gli dica niente da parte mia. Nessuno deve niente a nessuno, stasera. È la prima volta da anni che posso dirlo.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Generale. Il ventisette novembre lei mi ha offerto un fascicolo su Chiara Vitale.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(un silenzio lungo)</w:t>
      </w:r>
      <w:r>
        <w:rPr>
          <w:rFonts w:ascii="Times New Roman" w:hAnsi="Times New Roman" w:eastAsia="Malgun Gothic"/>
          <w:b w:val="0"/>
          <w:i w:val="0"/>
          <w:sz w:val="22"/>
        </w:rPr>
        <w:t xml:space="preserve"> Ricordo.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 è pronto a darlo a un magistrato, mi chiami a quest'ora. Solo per quello.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Buonanotte, onorevole. </w:t>
      </w:r>
      <w:r>
        <w:rPr>
          <w:rFonts w:ascii="Times New Roman" w:hAnsi="Times New Roman" w:eastAsia="Malgun Gothic"/>
          <w:b w:val="0"/>
          <w:i/>
          <w:color w:val="555555"/>
          <w:sz w:val="22"/>
        </w:rPr>
        <w:t>(riattacca. Resta a guardare la moka.)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타키투스 『아그리콜라(De vita et moribus Iulii Agricolae)』 30장, 브리타니아 족장 칼가쿠스의 연설: «Ubi solitudinem faciunt, pacem appellant.»</w:t>
      </w:r>
      <w:r>
        <w:rPr>
          <w:rFonts w:ascii="Times New Roman" w:hAnsi="Times New Roman" w:eastAsia="Malgun Gothic"/>
          <w:b w:val="0"/>
          <w:i w:val="0"/>
          <w:sz w:val="22"/>
        </w:rPr>
        <w:t xml:space="preserve"> — 한국어 해설: "그들은 폐허를 만들어 놓고 그것을 평화라 부른다." 로마의 정복을 비판하는 적장의 입을 빌린, 로마 역사가 자신의 가장 유명한 문장. 장면 5에서 크리벨리가 '국가의 권위'를 내세우며 군대 투입과 주동자 체포를 요구하는 벤티밀리아 차관에게, 강경 진압으로 얻는 '질서'는 황무지일 뿐이라고 말하며 라틴어로 인용한다. 정보기관의 장군이 로마의 논리가 아니라 로마에 맞선 자의 문장을 고른다는 점이 이 화의 '선택'을 요약한다. (같은 장면의 카부르 이야기 — '계엄령으로는 누구나 통치할 수 있다' — 는 크리벨리 스스로 '정말 했는지 모른다'고 밝힌 전해지는 말로, 인용 목록에는 넣지 않는다.)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«Barba e capelli?»</w:t>
      </w:r>
      <w:r>
        <w:rPr>
          <w:rFonts w:ascii="Times New Roman" w:hAnsi="Times New Roman" w:eastAsia="Malgun Gothic"/>
          <w:b w:val="0"/>
          <w:i w:val="0"/>
          <w:sz w:val="22"/>
        </w:rPr>
        <w:t xml:space="preserve"> — 한국어 해설: 뜻 '면도와 이발 둘 다요?' 이발소에서 이발사가 단골에게 오늘 무엇을 할지 묻는 정해진 첫마디. 쓰임: 소르 지제토가 크리벨리에게(Lei, 단골에게 쓰는 친근한 존대). 장면 1.</w:t>
      </w:r>
    </w:p>
    <w:p>
      <w:pPr>
        <w:spacing w:before="0" w:after="120"/>
      </w:pPr>
      <w:r>
        <w:rPr>
          <w:rFonts w:ascii="Times New Roman" w:hAnsi="Times New Roman" w:eastAsia="Malgun Gothic"/>
          <w:b/>
          <w:i w:val="0"/>
          <w:sz w:val="22"/>
        </w:rPr>
        <w:t>«Ce vò pazienza»</w:t>
      </w:r>
      <w:r>
        <w:rPr>
          <w:rFonts w:ascii="Times New Roman" w:hAnsi="Times New Roman" w:eastAsia="Malgun Gothic"/>
          <w:b w:val="0"/>
          <w:i w:val="0"/>
          <w:sz w:val="22"/>
        </w:rPr>
        <w:t xml:space="preserve"> — 한국어 해설: 로마 방언(로마네스코). 표준어: «Ci vuole pazienza»(참을성이 필요하지, 어쩔 수 없지). vò는 vuole의 줄임. 쓰임: 은퇴한 전차 기사 소르 아우구스토가 서다 가다 하는 19번 전차 이야기를 하며 크리벨리에게. 장면 1.</w:t>
      </w:r>
    </w:p>
    <w:p>
      <w:pPr>
        <w:spacing w:before="0" w:after="120"/>
      </w:pPr>
      <w:r>
        <w:rPr>
          <w:rFonts w:ascii="Times New Roman" w:hAnsi="Times New Roman" w:eastAsia="Malgun Gothic"/>
          <w:b/>
          <w:i w:val="0"/>
          <w:sz w:val="22"/>
        </w:rPr>
        <w:t>«Acqua passata»</w:t>
      </w:r>
      <w:r>
        <w:rPr>
          <w:rFonts w:ascii="Times New Roman" w:hAnsi="Times New Roman" w:eastAsia="Malgun Gothic"/>
          <w:b w:val="0"/>
          <w:i w:val="0"/>
          <w:sz w:val="22"/>
        </w:rPr>
        <w:t xml:space="preserve"> — 한국어 해설: 뜻 '흘러간 물 = 다 지난 일, 이제 따질 것 없는 일'(속담 «Acqua passata non macina più», 흘러간 물은 방아를 돌리지 못한다의 앞부분). 쓰임: 브란카티가 2009년 부국장 임명을 위해 '전화 한 통'을 해 주었다고 빚을 상기시키자, 크리벨리가 부탁한 적도 없다며 선을 긋는 말(Lei). 장면 8.</w:t>
      </w:r>
    </w:p>
    <w:p>
      <w:pPr>
        <w:spacing w:before="0" w:after="120"/>
      </w:pPr>
      <w:r>
        <w:rPr>
          <w:rFonts w:ascii="Times New Roman" w:hAnsi="Times New Roman" w:eastAsia="Malgun Gothic"/>
          <w:b/>
          <w:i w:val="0"/>
          <w:sz w:val="22"/>
        </w:rPr>
        <w:t>«tenere il piede in due scarpe»</w:t>
      </w:r>
      <w:r>
        <w:rPr>
          <w:rFonts w:ascii="Times New Roman" w:hAnsi="Times New Roman" w:eastAsia="Malgun Gothic"/>
          <w:b w:val="0"/>
          <w:i w:val="0"/>
          <w:sz w:val="22"/>
        </w:rPr>
        <w:t xml:space="preserve"> — 한국어 해설: 뜻 '두 켤레 신발에 한 발씩 = 양다리를 걸치다, 양쪽 모두와 관계를 유지하다'. 정치·연애·사업에 두루 쓰는 비판조 관용구. 쓰임: 벤티밀리아 차관이 크리벨리에게(Lei), 20년 동안 로지와 국가 사이에 양다리를 걸쳐 오다 오늘 한쪽 발을 뺐다고 비꼬며. 장면 6.</w:t>
      </w:r>
    </w:p>
    <w:p>
      <w:pPr>
        <w:spacing w:before="0" w:after="120"/>
      </w:pPr>
      <w:r>
        <w:rPr>
          <w:rFonts w:ascii="Times New Roman" w:hAnsi="Times New Roman" w:eastAsia="Malgun Gothic"/>
          <w:b/>
          <w:i w:val="0"/>
          <w:sz w:val="22"/>
        </w:rPr>
        <w:t>«Aria fritta»</w:t>
      </w:r>
      <w:r>
        <w:rPr>
          <w:rFonts w:ascii="Times New Roman" w:hAnsi="Times New Roman" w:eastAsia="Malgun Gothic"/>
          <w:b w:val="0"/>
          <w:i w:val="0"/>
          <w:sz w:val="22"/>
        </w:rPr>
        <w:t xml:space="preserve"> — 한국어 해설: 뜻 '튀긴 공기 = 알맹이 없는 말, 빈말'. 쓰임: 벤티밀리아가 타키투스를 인용한 크리벨리의 발언을 깎아내리며(회의 석상, 반쯤 혼잣말). 회의·토론에서 상대 말을 '헛소리'라고 무례하지 않게 깎아내릴 때 자주 쓴다. 장면 5.</w:t>
      </w:r>
    </w:p>
    <w:p>
      <w:pPr>
        <w:spacing w:before="0" w:after="120"/>
      </w:pPr>
      <w:r>
        <w:rPr>
          <w:rFonts w:ascii="Times New Roman" w:hAnsi="Times New Roman" w:eastAsia="Malgun Gothic"/>
          <w:b/>
          <w:i w:val="0"/>
          <w:sz w:val="22"/>
        </w:rPr>
        <w:t>«cadere dalle nuvole»</w:t>
      </w:r>
      <w:r>
        <w:rPr>
          <w:rFonts w:ascii="Times New Roman" w:hAnsi="Times New Roman" w:eastAsia="Malgun Gothic"/>
          <w:b w:val="0"/>
          <w:i w:val="0"/>
          <w:sz w:val="22"/>
        </w:rPr>
        <w:t xml:space="preserve"> — 한국어 해설: 뜻 '구름에서 떨어지다 = (모르는 척) 깜짝 놀라다, 금시초문이라는 표정을 짓다'. 쓰임: 크리벨리가 '아무도 시키지 않았다'고 둘러대는 부하 페란디 대령에게(Lei, 상관이 부하에게 쓰는 격식), «Non faccia finta di cadere dalle nuvole»(모르는 척하지 마시오). 장면 2.</w:t>
      </w:r>
    </w:p>
    <w:p>
      <w:pPr>
        <w:spacing w:before="240" w:after="110"/>
      </w:pPr>
      <w:r>
        <w:rPr>
          <w:rFonts w:ascii="Times New Roman" w:hAnsi="Times New Roman" w:eastAsia="Malgun Gothic"/>
          <w:b w:val="0"/>
          <w:i/>
          <w:color w:val="555555"/>
          <w:sz w:val="22"/>
        </w:rPr>
        <w:t>[9화 끝 — 다음 화 예고: 「불신임」, 여름과 가을 동안 빠진 열두 개의 번호를 쫓던 위원회가 마침내 명단 전체를 의회 문서로 공개하고, 페라레시 정부가 상원 불신임 투표 앞에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9화 — 「크리벨리의 선택」 (La scelta di Crivelli)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