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12화 — 「재신임의 기로」 (Al bivio)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리날디(35세, 총리) / 카테리나 '리나' 리시(총리실 실무 총괄) / 이레네 마르텔리(24세, 총리실 법률 보좌관) / 에토레 그리말디(77세, 상원의원) / 아르테미오 콜라산티(부총리, «Nuova Riscossa» 대표) / 로돌포 라디체(내무장관) / 마리아 그라치아 펠리차리(64세, 법무장관) / 퀴리날레 사무총장(이름 없음) / 대통령(화면 밖, 이름 없음, 대사 없음) / 젬마(60대, 캄포 데 피오리 시장 과자·토로네 좌판 주인, 로마 토박이) / 안나 리날디(64세, 어머니) / 콘체타(이웃 과부)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레조네 요니카 지방선거의 대문자 장부(11월 말)로부터 일주일 뒤, 2020년 12월 3일(목)~30일(수). 정부 지지율은 29%까지 떨어졌다. 알레시오는 2019년 1월 양원 신임 연설에서 '개혁이 끝나면 다시 유권자의 신임을 구하겠다'고 약속했고, 10화에서 개헌 패키지가 확정되었다. 그는 2021년 예산법(legge di bilancio)이 상원을 최종 통과하는 12월 22일을 기다렸다가 이튿날 퀴리날레에 사표를 낸다. 대통령은 화면 밖에 있고 이름이 불리지 않는다. 헌법 제88조(대통령의 양원 해산, 양원 의장 의견 청취)와 제61조(해산 뒤 70일 안에 총선)에 따라, 해산은 이듬해 4월 초, 총선은 2021년 6월 13일(일)로 정해진다. 그때까지 알레시오 정부는 일상 업무 처리(disbrigo degli affari correnti)를 맡는 과도 내각이 된다. 크리스마스 무렵의 이동 제한은 짧게만 나온다. 로마 시장 좌판 주인은 로마네스코, 토레네라 부엌은 시칠리아 말투가 섞인다.</w:t>
      </w:r>
    </w:p>
    <w:p>
      <w:pPr>
        <w:keepNext/>
        <w:spacing w:before="320" w:after="140"/>
      </w:pPr>
      <w:r>
        <w:rPr>
          <w:rFonts w:ascii="Times New Roman" w:hAnsi="Times New Roman" w:eastAsia="Malgun Gothic"/>
          <w:b/>
          <w:i w:val="0"/>
          <w:color w:val="1F3864"/>
          <w:sz w:val="26"/>
        </w:rPr>
        <w:t>장면 1 — 팔라초 키지, 총리 집무실, 12월 3일(목) 밤 9시</w:t>
      </w:r>
    </w:p>
    <w:p>
      <w:pPr>
        <w:spacing w:before="0" w:after="110" w:line="300" w:lineRule="auto"/>
      </w:pPr>
      <w:r>
        <w:rPr>
          <w:rFonts w:ascii="Times New Roman" w:hAnsi="Times New Roman" w:eastAsia="Malgun Gothic"/>
          <w:b w:val="0"/>
          <w:i/>
          <w:color w:val="555555"/>
          <w:sz w:val="22"/>
        </w:rPr>
        <w:t>(Fuori piove su piazza Colonna. Sulla scrivania un foglio con un solo numero scritto a pennarello: 29. Accanto, la moka di Bellandi e il testo stampato del discorso sulla fiducia del gennaio 2019, con una frase evidenziata in giallo. Rina è in piedi. Irene seduta, il portatile chiuso sulle ginocchia.)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Ventinove. L'istituto dice «in calo costante da sei settimane». Io dico che non abbiamo ancora toccato il fondo, perché a gennaio arrivano le bollette.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(indica la frase evidenziata)</w:t>
      </w:r>
      <w:r>
        <w:rPr>
          <w:rFonts w:ascii="Times New Roman" w:hAnsi="Times New Roman" w:eastAsia="Malgun Gothic"/>
          <w:b w:val="0"/>
          <w:i w:val="0"/>
          <w:sz w:val="22"/>
        </w:rPr>
        <w:t xml:space="preserve"> Leggila,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«Quando le riforme che oggi vi chiedo di sostenere saranno legge, tornerò davanti agli elettori a chiedere se questa fiducia è ancora loro.» Gennaio duemiladiciannove. Il discorso per la fiducia.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riforme sono legge.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riforma costituzionale è legge. La legge di attuazione sul Consiglio superiore è ancora in commissione. Il fondo per i lavoratori è dentro la legge di bilancio, che non è ancora approvata.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legge di bilancio passa al Senato il ventidue. Il ventitré vado al Quirinale.</w:t>
      </w:r>
    </w:p>
    <w:p>
      <w:pPr>
        <w:spacing w:before="0" w:after="110" w:line="300" w:lineRule="auto"/>
      </w:pPr>
      <w:r>
        <w:rPr>
          <w:rFonts w:ascii="Times New Roman" w:hAnsi="Times New Roman" w:eastAsia="Malgun Gothic"/>
          <w:b w:val="0"/>
          <w:i/>
          <w:color w:val="555555"/>
          <w:sz w:val="22"/>
        </w:rPr>
        <w:t>(Silenzio. Irene guarda Rina, non Alessio.)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L'hai già deciso.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deciso ventidue mesi fa. Adesso lo sto solo dicendo.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ti dico le cose che devo dirti, e poi scrivo quello che vuoi. Uno: con il ventinove per cento non vinci le elezioni. Due: Colasanti aspetta solo una scusa per andarsene con i suoi voti. Tre: la Regione Ionica, i patronati, i registri in stampatello. Sai chi vota a giugno, se voti a giugno?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Quattro: Brancati. Quello che è sceso da un aereo e non ha mai smesso di pagare. Se esci da qui, lui resta.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resto per paura di Brancati, è Brancati che decide quando me ne vado.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Cinque. Io. Io sono stanca, Alessio. Non di te. Di vincere e perdere nella stessa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anche questo.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Posso dire una cosa,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Sempre.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testo dice «tornerò davanti agli elettori». Non dice quando. Nessun costituzionalista le rimprovererebbe di aspettare un anno. È una promessa politica, non un obbligo giuridico.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cosa mi consiglia, allora?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Io le dico che nessuno la obbliga. E che proprio per questo, se lo fa, ha un senso. </w:t>
      </w:r>
      <w:r>
        <w:rPr>
          <w:rFonts w:ascii="Times New Roman" w:hAnsi="Times New Roman" w:eastAsia="Malgun Gothic"/>
          <w:b w:val="0"/>
          <w:i/>
          <w:color w:val="555555"/>
          <w:sz w:val="22"/>
        </w:rPr>
        <w:t>(abbassa gli occhi)</w:t>
      </w:r>
      <w:r>
        <w:rPr>
          <w:rFonts w:ascii="Times New Roman" w:hAnsi="Times New Roman" w:eastAsia="Malgun Gothic"/>
          <w:b w:val="0"/>
          <w:i w:val="0"/>
          <w:sz w:val="22"/>
        </w:rPr>
        <w:t xml:space="preserve"> Ma non è un consiglio. È un'osservazione.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Te l'ho sempre detto che era brava. Adesso è anche pericolosa.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ha tempo non aspetti tempo, Rina. Se aspetto la primavera, tra tre mesi c'è sempre una ragione nuova per aspettare l'estate.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Va bene. </w:t>
      </w:r>
      <w:r>
        <w:rPr>
          <w:rFonts w:ascii="Times New Roman" w:hAnsi="Times New Roman" w:eastAsia="Malgun Gothic"/>
          <w:b w:val="0"/>
          <w:i/>
          <w:color w:val="555555"/>
          <w:sz w:val="22"/>
        </w:rPr>
        <w:t>(prende un blocco)</w:t>
      </w:r>
      <w:r>
        <w:rPr>
          <w:rFonts w:ascii="Times New Roman" w:hAnsi="Times New Roman" w:eastAsia="Malgun Gothic"/>
          <w:b w:val="0"/>
          <w:i w:val="0"/>
          <w:sz w:val="22"/>
        </w:rPr>
        <w:t xml:space="preserve"> La lettera al Quirinale la scrive Irene. Due righe, non di più. Il discorso lo scriviamo insieme. E il Consiglio dei ministri lo convochi tu, giovedì prossimo, non un minuto prima. Se Colasanti lo sa da un giornale, ci fa saltare il bilancio per dispetto.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D'accordo.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Nelle due righe, posso scrivere «rassegno le dimissioni del Governo da me presieduto»? È la formula.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Scriva la formula. Le parole mie le dico fuori.</w:t>
      </w:r>
    </w:p>
    <w:p>
      <w:pPr>
        <w:keepNext/>
        <w:spacing w:before="320" w:after="140"/>
      </w:pPr>
      <w:r>
        <w:rPr>
          <w:rFonts w:ascii="Times New Roman" w:hAnsi="Times New Roman" w:eastAsia="Malgun Gothic"/>
          <w:b/>
          <w:i w:val="0"/>
          <w:color w:val="1F3864"/>
          <w:sz w:val="26"/>
        </w:rPr>
        <w:t>장면 2 — 팔라초 키지 각료회의실, 12월 10일(목) 오후 6시</w:t>
      </w:r>
    </w:p>
    <w:p>
      <w:pPr>
        <w:spacing w:before="0" w:after="110" w:line="300" w:lineRule="auto"/>
      </w:pPr>
      <w:r>
        <w:rPr>
          <w:rFonts w:ascii="Times New Roman" w:hAnsi="Times New Roman" w:eastAsia="Malgun Gothic"/>
          <w:b w:val="0"/>
          <w:i/>
          <w:color w:val="555555"/>
          <w:sz w:val="22"/>
        </w:rPr>
        <w:t>(Il tavolo ovale, le mascherine, le bottigliette d'acqua. Solo i capi delegazione e i ministri chiave: Colasanti, Pellizzari, Radice, due ministri dei Riformisti. Alessio ha appena finito di parlare. Silenzio lungo.)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Tu sei matto.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Può darsi. Ma è deciso.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Al ventinove per cento vai a regalare il paese all'Alleanza del Mezzogiorno. A Serra. Ai patronati. E ti porti dietro anche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Voi siete liberi di presentarvi come volete. Anche da soli.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(ride, secco)</w:t>
      </w:r>
      <w:r>
        <w:rPr>
          <w:rFonts w:ascii="Times New Roman" w:hAnsi="Times New Roman" w:eastAsia="Malgun Gothic"/>
          <w:b w:val="0"/>
          <w:i w:val="0"/>
          <w:sz w:val="22"/>
        </w:rPr>
        <w:t xml:space="preserve"> Ah, adesso ci dai anche il permesso. </w:t>
      </w:r>
      <w:r>
        <w:rPr>
          <w:rFonts w:ascii="Times New Roman" w:hAnsi="Times New Roman" w:eastAsia="Malgun Gothic"/>
          <w:b w:val="0"/>
          <w:i/>
          <w:color w:val="555555"/>
          <w:sz w:val="22"/>
        </w:rPr>
        <w:t>(si sporge)</w:t>
      </w:r>
      <w:r>
        <w:rPr>
          <w:rFonts w:ascii="Times New Roman" w:hAnsi="Times New Roman" w:eastAsia="Malgun Gothic"/>
          <w:b w:val="0"/>
          <w:i w:val="0"/>
          <w:sz w:val="22"/>
        </w:rPr>
        <w:t xml:space="preserve"> Te lo dico chiaro, Alessio, così dopo non dici che non te l'avevo detto. Io a gennaio avevo in mente di presentare la proposta sull'elezione diretta del premier. In Consiglio dei ministri. Tu lo sapevi. E adesso mi freghi il tempo.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ti frego niente. Presentala in campagna elettorale. È il posto giusto per le proposte.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Il posto giusto lo decido io.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Va bene. Facciamo le elezioni. Ma non dalla stessa parte, forse.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Onorevole, se posso. Prima di decidere da che parte stare, conviene sapere dove stiamo. Presidente, lei rassegna le dimissioni al capo dello Stato. Da quel momento decide lui. Può respingerle e rinviarla alle Camere per un voto di fiducia. Può aprire le consultazioni e cercare un'altra maggioranza. Oppure, se non c'è, sciogliere.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scioglie?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Articolo ottantotto, primo comma. </w:t>
      </w:r>
      <w:r>
        <w:rPr>
          <w:rFonts w:ascii="Times New Roman" w:hAnsi="Times New Roman" w:eastAsia="Malgun Gothic"/>
          <w:b w:val="0"/>
          <w:i/>
          <w:color w:val="555555"/>
          <w:sz w:val="22"/>
        </w:rPr>
        <w:t>(legge dal telefono, gli occhiali sulla punta del naso)</w:t>
      </w:r>
      <w:r>
        <w:rPr>
          <w:rFonts w:ascii="Times New Roman" w:hAnsi="Times New Roman" w:eastAsia="Malgun Gothic"/>
          <w:b w:val="0"/>
          <w:i w:val="0"/>
          <w:sz w:val="22"/>
        </w:rPr>
        <w:t xml:space="preserve"> «Il Presidente della Repubblica può, sentiti i loro Presidenti, sciogliere le Camere o anche una sola di esse.» Può. Non deve. E poi l'articolo sessantuno: le elezioni entro settanta giorni dallo scioglimento. Quindi, se il capo dello Stato vuole votare a giugno, scioglie ad aprile. Non prima.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E fino ad aprile?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Fino ad aprile, e poi fino al nuovo governo, questo governo resta in carica per gli affari correnti. Ordinaria amministrazione. Niente nuove leggi di iniziativa politica, salvo le urgenze. I decreti per il virus, sì. L'elezione diretta del premier, no.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Cioè resto vicepremier per sei mesi di un governo morto.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Di un governo dimissionario, onorevole. I morti non firmano i decreti sui vaccini.</w:t>
      </w:r>
    </w:p>
    <w:p>
      <w:pPr>
        <w:spacing w:before="0" w:after="110" w:line="300" w:lineRule="auto"/>
      </w:pPr>
      <w:r>
        <w:rPr>
          <w:rFonts w:ascii="Times New Roman" w:hAnsi="Times New Roman" w:eastAsia="Malgun Gothic"/>
          <w:b w:val="0"/>
          <w:i/>
          <w:color w:val="555555"/>
          <w:sz w:val="22"/>
        </w:rPr>
        <w:t>(Radice, che fino a quel momento ha preso appunti a matita, alza la testa.)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posso? Una cosa sola, poi taccio.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 ministro.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Ci sono strade per restare. Legali, tutte. Una verifica di maggioranza. Un rimpasto: tre ministri nuovi, due sottosegretari, una fotografia al Quirinale. La questione di fiducia sulla legge di bilancio, che con la crisi aperta nessuno avrebbe il coraggio di negarle. Sono cose che si fanno da settant'anni. Nessuno le direbbe che ha mancato alla parola.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direi 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(annuisce, senza sorpresa)</w:t>
      </w:r>
      <w:r>
        <w:rPr>
          <w:rFonts w:ascii="Times New Roman" w:hAnsi="Times New Roman" w:eastAsia="Malgun Gothic"/>
          <w:b w:val="0"/>
          <w:i w:val="0"/>
          <w:sz w:val="22"/>
        </w:rPr>
        <w:t xml:space="preserve"> Allora non ho detto niente. </w:t>
      </w:r>
      <w:r>
        <w:rPr>
          <w:rFonts w:ascii="Times New Roman" w:hAnsi="Times New Roman" w:eastAsia="Malgun Gothic"/>
          <w:b w:val="0"/>
          <w:i/>
          <w:color w:val="555555"/>
          <w:sz w:val="22"/>
        </w:rPr>
        <w:t>(riprende la matita)</w:t>
      </w:r>
      <w:r>
        <w:rPr>
          <w:rFonts w:ascii="Times New Roman" w:hAnsi="Times New Roman" w:eastAsia="Malgun Gothic"/>
          <w:b w:val="0"/>
          <w:i w:val="0"/>
          <w:sz w:val="22"/>
        </w:rPr>
        <w:t xml:space="preserve"> Ma lo metto a verbale lo stesso. Le strade esistono. Oggi lei non le vuole.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Oggi 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Oggi. </w:t>
      </w:r>
      <w:r>
        <w:rPr>
          <w:rFonts w:ascii="Times New Roman" w:hAnsi="Times New Roman" w:eastAsia="Malgun Gothic"/>
          <w:b w:val="0"/>
          <w:i/>
          <w:color w:val="555555"/>
          <w:sz w:val="22"/>
        </w:rPr>
        <w:t>(sottolinea qualcosa)</w:t>
      </w:r>
      <w:r>
        <w:rPr>
          <w:rFonts w:ascii="Times New Roman" w:hAnsi="Times New Roman" w:eastAsia="Malgun Gothic"/>
          <w:b w:val="0"/>
          <w:i w:val="0"/>
          <w:sz w:val="22"/>
        </w:rPr>
        <w:t xml:space="preserve"> Va bene.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color w:val="555555"/>
          <w:sz w:val="22"/>
        </w:rPr>
        <w:t>(a Radice, asciutta)</w:t>
      </w:r>
      <w:r>
        <w:rPr>
          <w:rFonts w:ascii="Times New Roman" w:hAnsi="Times New Roman" w:eastAsia="Malgun Gothic"/>
          <w:b w:val="0"/>
          <w:i w:val="0"/>
          <w:sz w:val="22"/>
        </w:rPr>
        <w:t xml:space="preserve"> Ministro, lei mette a verbale molte cose, ultimamente.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Ministra, faccio il prefetto da trentacinque anni. I verbali sono l'unica memoria che non chiede niente in cambio.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Bene. Io vado. Domani mattina dico la mia. E la dico prima di te, Alessio. Almeno quello.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Dilla. Ma vota il bilancio.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Il bilancio lo voto. Perché i miei elettori a gennaio vogliono la tredicesima, non la tua coerenza. </w:t>
      </w:r>
      <w:r>
        <w:rPr>
          <w:rFonts w:ascii="Times New Roman" w:hAnsi="Times New Roman" w:eastAsia="Malgun Gothic"/>
          <w:b w:val="0"/>
          <w:i/>
          <w:color w:val="555555"/>
          <w:sz w:val="22"/>
        </w:rPr>
        <w:t>(esce)</w:t>
      </w:r>
    </w:p>
    <w:p>
      <w:pPr>
        <w:keepNext/>
        <w:spacing w:before="320" w:after="140"/>
      </w:pPr>
      <w:r>
        <w:rPr>
          <w:rFonts w:ascii="Times New Roman" w:hAnsi="Times New Roman" w:eastAsia="Malgun Gothic"/>
          <w:b/>
          <w:i w:val="0"/>
          <w:color w:val="1F3864"/>
          <w:sz w:val="26"/>
        </w:rPr>
        <w:t>장면 3 — 캄포 데 피오리 시장, 12월 19일(토) 오전 10시</w:t>
      </w:r>
    </w:p>
    <w:p>
      <w:pPr>
        <w:spacing w:before="0" w:after="110" w:line="300" w:lineRule="auto"/>
      </w:pPr>
      <w:r>
        <w:rPr>
          <w:rFonts w:ascii="Times New Roman" w:hAnsi="Times New Roman" w:eastAsia="Malgun Gothic"/>
          <w:b w:val="0"/>
          <w:i/>
          <w:color w:val="555555"/>
          <w:sz w:val="22"/>
        </w:rPr>
        <w:t>(Campo de' Fiori, mercato del sabato. Bancarelle di carciofi, agrumi, stelle di Natale, i vigili che contano la gente agli ingressi della piazza. Rina e Irene, mascherine e sciarpe, davanti al banco di Gemma: torrone, frutta secca, mostaccioli, pangiallo avvolto nel cellophane.)</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Signore belle! Che ve serve? Oggi c'ho er pangiallo fatto da mi' cognata. Come quello de 'na vorta, co' la frutta secca vera, no la gomma.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pangiallo è romano?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Romano? Signò, er pangiallo è più romano der Colosseo. Er Colosseo l'hanno fatto i forestieri. Er pangiallo l'hanno fatto le nonne de Trastevere.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Io ne prendo uno. Per mia madre.</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E dove sta, sua madre?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In Sicilia.</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 xml:space="preserve">Allora ce vò quello grosso. Che in Sicilia ve se magnate pure er vassoio. </w:t>
      </w:r>
      <w:r>
        <w:rPr>
          <w:rFonts w:ascii="Times New Roman" w:hAnsi="Times New Roman" w:eastAsia="Malgun Gothic"/>
          <w:b w:val="0"/>
          <w:i/>
          <w:color w:val="555555"/>
          <w:sz w:val="22"/>
        </w:rPr>
        <w:t>(lo incarta)</w:t>
      </w:r>
      <w:r>
        <w:rPr>
          <w:rFonts w:ascii="Times New Roman" w:hAnsi="Times New Roman" w:eastAsia="Malgun Gothic"/>
          <w:b w:val="0"/>
          <w:i w:val="0"/>
          <w:sz w:val="22"/>
        </w:rPr>
        <w:t xml:space="preserve"> Glielo spedisce o ce va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Ci vado, spero. Il ventitré sera. Se non chiudono tutto prima.</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Chiudono, chiudono. Dal ventiquattro zona rossa, ha detto la televisione. Du' persone a casa, e poi basta. Io quest'anno a pranzo c'ho mi' fija e er gatto. Er gatto conta come persona?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credo.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Allora nun je dico niente, sennò s'offende.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lo fa un pacchetto regalo? Con il nastro, se possibile.</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Er nastro rosso o quello d'oro? Quello d'oro costa uguale, ma fa più figura.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D'oro.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 xml:space="preserve">Brava. A Natale se fa figura. Il resto dell'anno se tira la cinghia.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E lei? Lei c'ha la faccia de una che nun se compra niente.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hanno già detto una cosa simile, da un'altra parte di Roma.</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Vuol dì che è vero. Allora je lo scelgo io. Mostaccioli. Duri come 'a vita, ma dopo 'n po' se ammorbidiscono.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Va bene. Mezzo chilo.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Brava. E a chi li porta?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 mia madre, a Palermo. Se riesco. Sennò a nessuno, e me li mangio io.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Natale con i tuoi, Pasqua con chi vuoi. Quest'anno Natale co' chi te capita.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Pasqua?</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 xml:space="preserve">Pasqua se vede. Pure a Pasqua, quest'anno, eravamo tutti chiusi. Mi' marito, bonanima, diceva: «Gè, a Roma se chiude solo quello che nun serve.» E io j'ho detto: «Allora tu stai sempre aperto.» </w:t>
      </w:r>
      <w:r>
        <w:rPr>
          <w:rFonts w:ascii="Times New Roman" w:hAnsi="Times New Roman" w:eastAsia="Malgun Gothic"/>
          <w:b w:val="0"/>
          <w:i/>
          <w:color w:val="555555"/>
          <w:sz w:val="22"/>
        </w:rPr>
        <w:t>(ride forte, poi tossisce, si sistema la mascherina)</w:t>
      </w:r>
      <w:r>
        <w:rPr>
          <w:rFonts w:ascii="Times New Roman" w:hAnsi="Times New Roman" w:eastAsia="Malgun Gothic"/>
          <w:b w:val="0"/>
          <w:i w:val="0"/>
          <w:sz w:val="22"/>
        </w:rPr>
        <w:t xml:space="preserve"> Scusate. È la risata, no er virus.</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Quanto le devo?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Pangiallo grosso, mostaccioli mezzo chilo… Ventidue. Facciamo venti, pe' la signorina siciliana che c'ha er nastro d'oro.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Ma no, guardi…</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 xml:space="preserve">Signorì, qua ar banco comando io. </w:t>
      </w:r>
      <w:r>
        <w:rPr>
          <w:rFonts w:ascii="Times New Roman" w:hAnsi="Times New Roman" w:eastAsia="Malgun Gothic"/>
          <w:b w:val="0"/>
          <w:i/>
          <w:color w:val="555555"/>
          <w:sz w:val="22"/>
        </w:rPr>
        <w:t>(le dà il pacchetto, il nastro d'oro gonfio)</w:t>
      </w:r>
      <w:r>
        <w:rPr>
          <w:rFonts w:ascii="Times New Roman" w:hAnsi="Times New Roman" w:eastAsia="Malgun Gothic"/>
          <w:b w:val="0"/>
          <w:i w:val="0"/>
          <w:sz w:val="22"/>
        </w:rPr>
        <w:t xml:space="preserve"> Ecco. Mejo de così se more. E dite a quello là, ar governo, che er pangiallo è 'n'eccellenza. Che ce mettessero pure er pangiallo in qualche legge.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Glielo dico.</w:t>
      </w:r>
    </w:p>
    <w:p>
      <w:pPr>
        <w:spacing w:before="0" w:after="110" w:line="300" w:lineRule="auto"/>
      </w:pPr>
      <w:r>
        <w:rPr>
          <w:rFonts w:ascii="Times New Roman" w:hAnsi="Times New Roman" w:eastAsia="Malgun Gothic"/>
          <w:b/>
          <w:i w:val="0"/>
          <w:sz w:val="22"/>
        </w:rPr>
        <w:t xml:space="preserve">Gemma: </w:t>
      </w:r>
      <w:r>
        <w:rPr>
          <w:rFonts w:ascii="Times New Roman" w:hAnsi="Times New Roman" w:eastAsia="Malgun Gothic"/>
          <w:b w:val="0"/>
          <w:i w:val="0"/>
          <w:sz w:val="22"/>
        </w:rPr>
        <w:t xml:space="preserve">Brava. Tanto nun ve sente nessuno. </w:t>
      </w:r>
      <w:r>
        <w:rPr>
          <w:rFonts w:ascii="Times New Roman" w:hAnsi="Times New Roman" w:eastAsia="Malgun Gothic"/>
          <w:b w:val="0"/>
          <w:i/>
          <w:color w:val="555555"/>
          <w:sz w:val="22"/>
        </w:rPr>
        <w:t>(a gran voce, al cliente dopo)</w:t>
      </w:r>
      <w:r>
        <w:rPr>
          <w:rFonts w:ascii="Times New Roman" w:hAnsi="Times New Roman" w:eastAsia="Malgun Gothic"/>
          <w:b w:val="0"/>
          <w:i w:val="0"/>
          <w:sz w:val="22"/>
        </w:rPr>
        <w:t xml:space="preserve"> Buone feste! Avanti 'n'antro!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(allontanandosi, piano, a Irene)</w:t>
      </w:r>
      <w:r>
        <w:rPr>
          <w:rFonts w:ascii="Times New Roman" w:hAnsi="Times New Roman" w:eastAsia="Malgun Gothic"/>
          <w:b w:val="0"/>
          <w:i w:val="0"/>
          <w:sz w:val="22"/>
        </w:rPr>
        <w:t xml:space="preserve"> «Quello là, al governo.»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l'ha riconosciuta.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Nessuno mi riconosce. È il vantaggio di chi scrive le cose che poi dice un altro. </w:t>
      </w:r>
      <w:r>
        <w:rPr>
          <w:rFonts w:ascii="Times New Roman" w:hAnsi="Times New Roman" w:eastAsia="Malgun Gothic"/>
          <w:b w:val="0"/>
          <w:i/>
          <w:color w:val="555555"/>
          <w:sz w:val="22"/>
        </w:rPr>
        <w:t>(guarda il pacchetto di Irene)</w:t>
      </w:r>
      <w:r>
        <w:rPr>
          <w:rFonts w:ascii="Times New Roman" w:hAnsi="Times New Roman" w:eastAsia="Malgun Gothic"/>
          <w:b w:val="0"/>
          <w:i w:val="0"/>
          <w:sz w:val="22"/>
        </w:rPr>
        <w:t xml:space="preserve"> E tu, il ventitré sera, parti davvero?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ventitré sera ci sarà un discorso da rileggere.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Appunto.</w:t>
      </w:r>
    </w:p>
    <w:p>
      <w:pPr>
        <w:keepNext/>
        <w:spacing w:before="320" w:after="140"/>
      </w:pPr>
      <w:r>
        <w:rPr>
          <w:rFonts w:ascii="Times New Roman" w:hAnsi="Times New Roman" w:eastAsia="Malgun Gothic"/>
          <w:b/>
          <w:i w:val="0"/>
          <w:color w:val="1F3864"/>
          <w:sz w:val="26"/>
        </w:rPr>
        <w:t>장면 4 — 상원 마다마 궁, 복도, 12월 22일(화) 밤 10시 40분</w:t>
      </w:r>
    </w:p>
    <w:p>
      <w:pPr>
        <w:spacing w:before="0" w:after="110" w:line="300" w:lineRule="auto"/>
      </w:pPr>
      <w:r>
        <w:rPr>
          <w:rFonts w:ascii="Times New Roman" w:hAnsi="Times New Roman" w:eastAsia="Malgun Gothic"/>
          <w:b w:val="0"/>
          <w:i/>
          <w:color w:val="555555"/>
          <w:sz w:val="22"/>
        </w:rPr>
        <w:t>(Palazzo Madama. L'aula si sta svuotando dopo il voto finale sulla legge di bilancio. I commessi raccolgono i fogli dai banchi. Grimaldi esce appoggiandosi al bastone. Alessio lo aspetta in fondo al corridoio, vicino a una finestra che dà su corso Rinascimento.)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Centosessantuno sì. Colasanti ha votato con la faccia di uno che firma un assegno scoperto.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votato. È quello che conta.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(si ferma davanti a lui)</w:t>
      </w:r>
      <w:r>
        <w:rPr>
          <w:rFonts w:ascii="Times New Roman" w:hAnsi="Times New Roman" w:eastAsia="Malgun Gothic"/>
          <w:b w:val="0"/>
          <w:i w:val="0"/>
          <w:sz w:val="22"/>
        </w:rPr>
        <w:t xml:space="preserve"> 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l'aveva chiesto il giorno prima. Glielo dico il giorno prima. Domani alle undici.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(resta in silenzio. Poi annuisce lentamente)</w:t>
      </w:r>
      <w:r>
        <w:rPr>
          <w:rFonts w:ascii="Times New Roman" w:hAnsi="Times New Roman" w:eastAsia="Malgun Gothic"/>
          <w:b w:val="0"/>
          <w:i w:val="0"/>
          <w:sz w:val="22"/>
        </w:rPr>
        <w:t xml:space="preserve"> Grazie. Stanotte non dormirò lo stesso, ma almeno so perché.</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 che sbaglio. Se me lo dice lei, ci penso un'altra volta.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No. Non glielo dico. Non perché non lo penso. Perché lei non ci penserebbe un'altra volta: ci penserebbe cento volte e farebbe lo stesso. E io non ho più l'età per le discussioni inutili.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pensa?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Penso che lei voglia prendere il toro per le corna proprio nel momento in cui il toro è grosso e lei è stanco. Penso che il ventinove per cento a dicembre diventa il trentacinque a giugno, se lei fa una buona campagna, e il venti se la fa Serra.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 penso che nessuno, in cinquanta anni che faccio questo mestiere, se n'è andato dalla porta principale quando poteva restare dalla porta di servizio. 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Garibaldi.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Garibaldi non era in Parlamento, presidente. Lo sa com'è finito in Parlamento, Garibaldi? Deputato. Parlava, lo applaudivano e poi votavano il contrario. </w:t>
      </w:r>
      <w:r>
        <w:rPr>
          <w:rFonts w:ascii="Times New Roman" w:hAnsi="Times New Roman" w:eastAsia="Malgun Gothic"/>
          <w:b w:val="0"/>
          <w:i/>
          <w:color w:val="555555"/>
          <w:sz w:val="22"/>
        </w:rPr>
        <w:t>(si appoggia al davanzale)</w:t>
      </w:r>
      <w:r>
        <w:rPr>
          <w:rFonts w:ascii="Times New Roman" w:hAnsi="Times New Roman" w:eastAsia="Malgun Gothic"/>
          <w:b w:val="0"/>
          <w:i w:val="0"/>
          <w:sz w:val="22"/>
        </w:rPr>
        <w:t xml:space="preserve"> Senta. Io domani non vengo a sentirla. Lo guardo dalla televisione, a casa, con mia moglie. Lei dice sempre che io parlo troppo davanti alla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Sua moglie ha ragione?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Mia moglie ha ragione da cinquantadue anni. È una cosa che si impara tardi. </w:t>
      </w:r>
      <w:r>
        <w:rPr>
          <w:rFonts w:ascii="Times New Roman" w:hAnsi="Times New Roman" w:eastAsia="Malgun Gothic"/>
          <w:b w:val="0"/>
          <w:i/>
          <w:color w:val="555555"/>
          <w:sz w:val="22"/>
        </w:rPr>
        <w:t>(gli mette una mano sulla spalla)</w:t>
      </w:r>
      <w:r>
        <w:rPr>
          <w:rFonts w:ascii="Times New Roman" w:hAnsi="Times New Roman" w:eastAsia="Malgun Gothic"/>
          <w:b w:val="0"/>
          <w:i w:val="0"/>
          <w:sz w:val="22"/>
        </w:rPr>
        <w:t xml:space="preserve"> Vada, presidente. E domattina, prima di salire, prenda un caffè. Non per il coraggio. Per le mani. Al Quirinale le tazze sono piccole e il presidente guarda le mani.</w:t>
      </w:r>
    </w:p>
    <w:p>
      <w:pPr>
        <w:keepNext/>
        <w:spacing w:before="320" w:after="140"/>
      </w:pPr>
      <w:r>
        <w:rPr>
          <w:rFonts w:ascii="Times New Roman" w:hAnsi="Times New Roman" w:eastAsia="Malgun Gothic"/>
          <w:b/>
          <w:i w:val="0"/>
          <w:color w:val="1F3864"/>
          <w:sz w:val="26"/>
        </w:rPr>
        <w:t>장면 5 — 퀴리날레 궁, 사무총장실 옆 대기실, 12월 23일(수) 오전 11시</w:t>
      </w:r>
    </w:p>
    <w:p>
      <w:pPr>
        <w:spacing w:before="0" w:after="110" w:line="300" w:lineRule="auto"/>
      </w:pPr>
      <w:r>
        <w:rPr>
          <w:rFonts w:ascii="Times New Roman" w:hAnsi="Times New Roman" w:eastAsia="Malgun Gothic"/>
          <w:b w:val="0"/>
          <w:i/>
          <w:color w:val="555555"/>
          <w:sz w:val="22"/>
        </w:rPr>
        <w:t>(Il Palazzo del Quirinale. Un'anticamera con arazzi, un orologio a pendolo, due sedie dorate. Il Segretario generale della Presidenza, sessant'anni, completo grigio, accoglie Alessio e Rina. In fondo, una porta a due battenti chiusa: lo studio del Presidente.)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Presidente Rinaldi. Il Presidente la attende. Dottoressa Lisi, lei può accomodarsi qui con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(abbassando la voce)</w:t>
      </w:r>
      <w:r>
        <w:rPr>
          <w:rFonts w:ascii="Times New Roman" w:hAnsi="Times New Roman" w:eastAsia="Malgun Gothic"/>
          <w:b w:val="0"/>
          <w:i w:val="0"/>
          <w:sz w:val="22"/>
        </w:rPr>
        <w:t xml:space="preserve"> La lettera è arrivata ieri sera alle ventitré e dieci, per mano. Il Presidente l'ha letta stamattina alle sette. Mi ha chiesto una sola cosa: se lei fosse sicuro.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cosa ha risposto?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Che non era una domanda per me.</w:t>
      </w:r>
    </w:p>
    <w:p>
      <w:pPr>
        <w:spacing w:before="0" w:after="110" w:line="300" w:lineRule="auto"/>
      </w:pPr>
      <w:r>
        <w:rPr>
          <w:rFonts w:ascii="Times New Roman" w:hAnsi="Times New Roman" w:eastAsia="Malgun Gothic"/>
          <w:b w:val="0"/>
          <w:i/>
          <w:color w:val="555555"/>
          <w:sz w:val="22"/>
        </w:rPr>
        <w:t>(Il battente si apre. Un commesso fa cenno. Alessio entra. La porta si richiude. Silenzio. Il pendolo.)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(dopo un minuto)</w:t>
      </w:r>
      <w:r>
        <w:rPr>
          <w:rFonts w:ascii="Times New Roman" w:hAnsi="Times New Roman" w:eastAsia="Malgun Gothic"/>
          <w:b w:val="0"/>
          <w:i w:val="0"/>
          <w:sz w:val="22"/>
        </w:rPr>
        <w:t xml:space="preserve"> Quanto dura, di solito?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 xml:space="preserve">Dipende. Una volta venti minuti. Una volta tre ore, ma quella volta si parlò molto di calcio.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Lei lavora con lui da molto?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Dal duemilaquindici. Io ero nella Finanza, a Torrenera, lui un sostituto procuratore. Mi chiedeva di trovare i soldi e io li trovavo.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Adesso mi chiede di trovare le parole. È più difficile. I soldi lasciano traccia.</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Anche le parole, dottoressa. Qui dentro le conserviamo tutte. Anche quelle che il giorno dopo nessuno vorrebbe aver detto.</w:t>
      </w:r>
    </w:p>
    <w:p>
      <w:pPr>
        <w:spacing w:before="0" w:after="110" w:line="300" w:lineRule="auto"/>
      </w:pPr>
      <w:r>
        <w:rPr>
          <w:rFonts w:ascii="Times New Roman" w:hAnsi="Times New Roman" w:eastAsia="Malgun Gothic"/>
          <w:b w:val="0"/>
          <w:i/>
          <w:color w:val="555555"/>
          <w:sz w:val="22"/>
        </w:rPr>
        <w:t>(Passano i minuti. Il pendolo batte il quarto. Poi la mezza. Poi, alle undici e quarantadue, la porta si riapre. Alessio esce. Il viso fermo.)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Presidente si è riservato. Consultazioni da lunedì. Nel frattempo il governo resta in carica per il disbrigo degli affari correnti.</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 xml:space="preserve">È la formula, dottoressa. La leggerò io ai giornalisti fra dieci minuti. </w:t>
      </w:r>
      <w:r>
        <w:rPr>
          <w:rFonts w:ascii="Times New Roman" w:hAnsi="Times New Roman" w:eastAsia="Malgun Gothic"/>
          <w:b w:val="0"/>
          <w:i/>
          <w:color w:val="555555"/>
          <w:sz w:val="22"/>
        </w:rPr>
        <w:t>(prende un foglio dalla cartellina)</w:t>
      </w:r>
      <w:r>
        <w:rPr>
          <w:rFonts w:ascii="Times New Roman" w:hAnsi="Times New Roman" w:eastAsia="Malgun Gothic"/>
          <w:b w:val="0"/>
          <w:i w:val="0"/>
          <w:sz w:val="22"/>
        </w:rPr>
        <w:t xml:space="preserve"> «Il Presidente della Repubblica ha ricevuto questa mattina al Palazzo del Quirinale il Presidente del Consiglio dei ministri, il quale ha rassegnato le dimissioni del Governo da lui presieduto. Il Presidente della Repubblica si è riservato di decidere e ha invitato il Governo a rimanere in carica per il disbrigo degli affari correnti.»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una parola in più.</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 xml:space="preserve">Qui le parole in più le paghiamo care.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Presidente, posso? Una cosa che non è la formula.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Sono al Quirinale da ventidue anni. Ho visto molti presidenti del Consiglio entrare da quella porta per dimettersi. Tutti erano stati sfiduciati, o stavano per esserlo. Lei è il primo che ci entra con una maggioranza ancora in piedi.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 se è un complimento.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val="0"/>
          <w:sz w:val="22"/>
        </w:rPr>
        <w:t>Non lo è. È un'annotazione. Qui dentro non facciamo complimenti. Buone feste, presidente.</w:t>
      </w:r>
    </w:p>
    <w:p>
      <w:pPr>
        <w:keepNext/>
        <w:spacing w:before="320" w:after="140"/>
      </w:pPr>
      <w:r>
        <w:rPr>
          <w:rFonts w:ascii="Times New Roman" w:hAnsi="Times New Roman" w:eastAsia="Malgun Gothic"/>
          <w:b/>
          <w:i w:val="0"/>
          <w:color w:val="1F3864"/>
          <w:sz w:val="26"/>
        </w:rPr>
        <w:t>장면 6 — 팔라초 키지, 총리 집무실, 같은 날 저녁 8시 — 대국민 메시지</w:t>
      </w:r>
    </w:p>
    <w:p>
      <w:pPr>
        <w:spacing w:before="0" w:after="110" w:line="300" w:lineRule="auto"/>
      </w:pPr>
      <w:r>
        <w:rPr>
          <w:rFonts w:ascii="Times New Roman" w:hAnsi="Times New Roman" w:eastAsia="Malgun Gothic"/>
          <w:b w:val="0"/>
          <w:i/>
          <w:color w:val="555555"/>
          <w:sz w:val="22"/>
        </w:rPr>
        <w:t>(La telecamera fissa davanti alla scrivania. Una sola luce. Alle spalle, la bandiera italiana e quella europea. Sulla scrivania, nessun foglio. La moka di Bellandi è stata spostata su una mensola, fuori inquadratura. Rina e Irene dietro la telecamera. Il tecnico conta con le dita: tre, due, 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Buonasera. Stamattina ho rassegnato al presidente della Repubblica le dimissioni del governo. Non ci ha sfiduciato nessuno. Il bilancio è stato approvato ieri sera. La riforma costituzionale è legge da ottobre. Ho fatto quello che avevo promesso di fare, e adesso faccio quello che avevo promesso dopo.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Nel gennaio dell'anno scorso ho detto alle Camere che, finite le riforme, sarei tornato da voi. Nessuna legge mi obbligava. Una collaboratrice me lo ha ricordato qualche giorno fa: era una promessa politica, non un obbligo giuridico. Proprio per questo la mantengo. Gli obblighi si rispettano perché ci sono i giudici. Le promesse, solo perché le si è fatte.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 che molti di voi sono stanchi. Stanchi del virus, stanchi delle liste, stanchi di scoprire ogni giovedì che la spiaggia della vostra infanzia era di qualcun altro. Avete ragione a essere stanchi. Non vi chiedo di non esserlo. Vi chiedo di decidere, da stanchi, se questa strada va continuata 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 antichi romani avevano una parola per chi riceveva tutto il potere in un'ora di pericolo: dittatore. Non era un insulto, allora. Era un incarico a tempo. Si racconta che Cincinnato tornò all'aratro dopo sedici giorni. Il nemico era vinto, Roma era salva, e lui avrebbe potuto tenere il comando per sei mesi. Se ne andò al sedicesimo giorno, a coltivare il suo campo oltre il Tevere.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sono un dittatore, e grazie al cielo non ho un nemico alle porte. Ho soltanto un incarico, e un campo che non ho mai coltivato: la fiducia vostra, rinnovata o negata. Fino alle elezioni questo governo farà solo quello che serve: i vaccini, i ristori, i conti. Nient'altro. Poi deciderete voi.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Buone feste a tutti. E a chi quest'anno passa il Natale da solo, per le regole o per un lutto: buone feste anche a voi, soprattutto a voi. Buonasera.</w:t>
      </w:r>
    </w:p>
    <w:p>
      <w:pPr>
        <w:spacing w:before="0" w:after="110" w:line="300" w:lineRule="auto"/>
      </w:pPr>
      <w:r>
        <w:rPr>
          <w:rFonts w:ascii="Times New Roman" w:hAnsi="Times New Roman" w:eastAsia="Malgun Gothic"/>
          <w:b w:val="0"/>
          <w:i/>
          <w:color w:val="555555"/>
          <w:sz w:val="22"/>
        </w:rPr>
        <w:t>(La luce rossa della telecamera si spegne. Silenzio. Il tecnico si toglie le cuffie.)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Ha detto «una collaboratrice».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ho detto il nome.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Sette minuti e dieci. Avevamo scritto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minuto in più è Cincinnato. Non è colpa mia, è colpa di Livio.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(prende la moka dalla mensola, gliela mette in mano)</w:t>
      </w:r>
      <w:r>
        <w:rPr>
          <w:rFonts w:ascii="Times New Roman" w:hAnsi="Times New Roman" w:eastAsia="Malgun Gothic"/>
          <w:b w:val="0"/>
          <w:i w:val="0"/>
          <w:sz w:val="22"/>
        </w:rPr>
        <w:t xml:space="preserve"> Domani mattina il treno per Catania è alle sette e cinquanta. Irene parte con te. Il pangiallo per sua madre è nel mio ufficio.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resto. Qualcuno deve disbrigare gli affari correnti.</w:t>
      </w:r>
    </w:p>
    <w:p>
      <w:pPr>
        <w:keepNext/>
        <w:spacing w:before="320" w:after="140"/>
      </w:pPr>
      <w:r>
        <w:rPr>
          <w:rFonts w:ascii="Times New Roman" w:hAnsi="Times New Roman" w:eastAsia="Malgun Gothic"/>
          <w:b/>
          <w:i w:val="0"/>
          <w:color w:val="1F3864"/>
          <w:sz w:val="26"/>
        </w:rPr>
        <w:t>장면 7 — 토레네라 비아 델 파로, 리날디 집 부엌, 12월 24일(목) 밤 9시</w:t>
      </w:r>
    </w:p>
    <w:p>
      <w:pPr>
        <w:spacing w:before="0" w:after="110" w:line="300" w:lineRule="auto"/>
      </w:pPr>
      <w:r>
        <w:rPr>
          <w:rFonts w:ascii="Times New Roman" w:hAnsi="Times New Roman" w:eastAsia="Malgun Gothic"/>
          <w:b w:val="0"/>
          <w:i/>
          <w:color w:val="555555"/>
          <w:sz w:val="22"/>
        </w:rPr>
        <w:t>(La cucina di casa Rinaldi. La tavola per due, più una sedia vuota con un piatto capovolto. Il capitone fritto, gli sfinci, il broccolo affogato. Sulla spalliera della sedia di Alessio, una sciarpa rossa fatta a mano. Anna mette sul fuoco la moka di Bellandi. Alessio, in maglione, ha appena tolto la mascherina.)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sciarpa è di Concetta. L'ha finita stamattina. Ha detto: «Se la mette alla televisione, io muoio contenta.»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Alla televisione non vado più per un 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Meglio. Allora se la mette per andare al porto.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Mangia, che il capitone freddo sa di pneumatico.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(mangia)</w:t>
      </w:r>
      <w:r>
        <w:rPr>
          <w:rFonts w:ascii="Times New Roman" w:hAnsi="Times New Roman" w:eastAsia="Malgun Gothic"/>
          <w:b w:val="0"/>
          <w:i w:val="0"/>
          <w:sz w:val="22"/>
        </w:rPr>
        <w:t xml:space="preserve"> È buono, mà.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È uguale a sempre. Buono è una parola da ospiti.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Ti ho visto, ieri 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allora niente. Hai parlato bene. Troppo lungo il pezzo dei romani, ma bene.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Tuo padre avrebbe detto che sei scemo.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E poi sarebbe andato al bar Marino a dire a tutti che suo figlio è l'unico onesto d'Italia. Tutte e due le cose, nella stessa sera. </w:t>
      </w:r>
      <w:r>
        <w:rPr>
          <w:rFonts w:ascii="Times New Roman" w:hAnsi="Times New Roman" w:eastAsia="Malgun Gothic"/>
          <w:b w:val="0"/>
          <w:i/>
          <w:color w:val="555555"/>
          <w:sz w:val="22"/>
        </w:rPr>
        <w:t>(si alza a controllare la moka)</w:t>
      </w:r>
      <w:r>
        <w:rPr>
          <w:rFonts w:ascii="Times New Roman" w:hAnsi="Times New Roman" w:eastAsia="Malgun Gothic"/>
          <w:b w:val="0"/>
          <w:i w:val="0"/>
          <w:sz w:val="22"/>
        </w:rPr>
        <w:t xml:space="preserve"> Io invece ti faccio una domanda sola.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Fammela.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L'hai fatto per loro o per te?</w:t>
      </w:r>
    </w:p>
    <w:p>
      <w:pPr>
        <w:spacing w:before="0" w:after="110" w:line="300" w:lineRule="auto"/>
      </w:pPr>
      <w:r>
        <w:rPr>
          <w:rFonts w:ascii="Times New Roman" w:hAnsi="Times New Roman" w:eastAsia="Malgun Gothic"/>
          <w:b w:val="0"/>
          <w:i/>
          <w:color w:val="555555"/>
          <w:sz w:val="22"/>
        </w:rPr>
        <w:t>(Alessio posa la forchetta. La moka comincia a borbottare.)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mà. Lo sto facendo per non diventare uno che resta.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Uno che resta. </w:t>
      </w:r>
      <w:r>
        <w:rPr>
          <w:rFonts w:ascii="Times New Roman" w:hAnsi="Times New Roman" w:eastAsia="Malgun Gothic"/>
          <w:b w:val="0"/>
          <w:i/>
          <w:color w:val="555555"/>
          <w:sz w:val="22"/>
        </w:rPr>
        <w:t>(spegne il fuoco, versa due tazzine)</w:t>
      </w:r>
      <w:r>
        <w:rPr>
          <w:rFonts w:ascii="Times New Roman" w:hAnsi="Times New Roman" w:eastAsia="Malgun Gothic"/>
          <w:b w:val="0"/>
          <w:i w:val="0"/>
          <w:sz w:val="22"/>
        </w:rPr>
        <w:t xml:space="preserve"> Tuo padre è restato al porto una vita. Io a scuola trent'anni. Restare non è una vergogna, 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Restare lì dove sei stato mandato no. Restare lì dove ti sei messo da solo, 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(gli porge la tazzina)</w:t>
      </w:r>
      <w:r>
        <w:rPr>
          <w:rFonts w:ascii="Times New Roman" w:hAnsi="Times New Roman" w:eastAsia="Malgun Gothic"/>
          <w:b w:val="0"/>
          <w:i w:val="0"/>
          <w:sz w:val="22"/>
        </w:rPr>
        <w:t xml:space="preserve"> Questa è una frase da discorso. A me non servono i discorsi. </w:t>
      </w:r>
      <w:r>
        <w:rPr>
          <w:rFonts w:ascii="Times New Roman" w:hAnsi="Times New Roman" w:eastAsia="Malgun Gothic"/>
          <w:b w:val="0"/>
          <w:i/>
          <w:color w:val="555555"/>
          <w:sz w:val="22"/>
        </w:rPr>
        <w:t>(si risiede)</w:t>
      </w:r>
      <w:r>
        <w:rPr>
          <w:rFonts w:ascii="Times New Roman" w:hAnsi="Times New Roman" w:eastAsia="Malgun Gothic"/>
          <w:b w:val="0"/>
          <w:i w:val="0"/>
          <w:sz w:val="22"/>
        </w:rPr>
        <w:t xml:space="preserve"> A me serve che a giugno, se perdi, torni qua e mangi. E se vinci, torni qua e mangi lo stesso. Chiaro?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che la moka non la lasci mai a Roma quando vieni. Quel signore te l'ha data perché la portassi in giro, non perché la mettessi in una vetrina.</w:t>
      </w:r>
    </w:p>
    <w:p>
      <w:pPr>
        <w:spacing w:before="0" w:after="110" w:line="300" w:lineRule="auto"/>
      </w:pPr>
      <w:r>
        <w:rPr>
          <w:rFonts w:ascii="Times New Roman" w:hAnsi="Times New Roman" w:eastAsia="Malgun Gothic"/>
          <w:b w:val="0"/>
          <w:i/>
          <w:color w:val="555555"/>
          <w:sz w:val="22"/>
        </w:rPr>
        <w:t>(Bussano leggero. Dalla porta socchiusa si affaccia Concetta, cappotto sopra la vestaglia, mascherina.)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Anna, scusate. Solo un minuto, sulla porta. Le regole le rispetto. </w:t>
      </w:r>
      <w:r>
        <w:rPr>
          <w:rFonts w:ascii="Times New Roman" w:hAnsi="Times New Roman" w:eastAsia="Malgun Gothic"/>
          <w:b w:val="0"/>
          <w:i/>
          <w:color w:val="555555"/>
          <w:sz w:val="22"/>
        </w:rPr>
        <w:t>(vede la sciarpa)</w:t>
      </w:r>
      <w:r>
        <w:rPr>
          <w:rFonts w:ascii="Times New Roman" w:hAnsi="Times New Roman" w:eastAsia="Malgun Gothic"/>
          <w:b w:val="0"/>
          <w:i w:val="0"/>
          <w:sz w:val="22"/>
        </w:rPr>
        <w:t xml:space="preserve"> Se l'è messa?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 metto domani, signora Concetta. Per andare al porto. Grazie.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(commossa, dalla soglia)</w:t>
      </w:r>
      <w:r>
        <w:rPr>
          <w:rFonts w:ascii="Times New Roman" w:hAnsi="Times New Roman" w:eastAsia="Malgun Gothic"/>
          <w:b w:val="0"/>
          <w:i w:val="0"/>
          <w:sz w:val="22"/>
        </w:rPr>
        <w:t xml:space="preserve"> Suo padre, quella sera, l'ho visto io, sulla strada, al buio. Da allora le sciarpe le faccio rosse. Rosse si vedono.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Buon Natale, Alessio. Faccia quello che deve.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 Natale, signora.</w:t>
      </w:r>
    </w:p>
    <w:p>
      <w:pPr>
        <w:spacing w:before="0" w:after="110" w:line="300" w:lineRule="auto"/>
      </w:pPr>
      <w:r>
        <w:rPr>
          <w:rFonts w:ascii="Times New Roman" w:hAnsi="Times New Roman" w:eastAsia="Malgun Gothic"/>
          <w:b w:val="0"/>
          <w:i/>
          <w:color w:val="555555"/>
          <w:sz w:val="22"/>
        </w:rPr>
        <w:t>(Concetta se ne va. Anna chiude piano la porta. Rimangono le due tazzine, il piatto capovolto, la sciarpa rossa sulla sedia.)</w:t>
      </w:r>
    </w:p>
    <w:p>
      <w:pPr>
        <w:keepNext/>
        <w:spacing w:before="320" w:after="140"/>
      </w:pPr>
      <w:r>
        <w:rPr>
          <w:rFonts w:ascii="Times New Roman" w:hAnsi="Times New Roman" w:eastAsia="Malgun Gothic"/>
          <w:b/>
          <w:i w:val="0"/>
          <w:color w:val="1F3864"/>
          <w:sz w:val="26"/>
        </w:rPr>
        <w:t>장면 8 — 팔라초 키지, 총리 집무실 / 로마의 한 TV 스튜디오, 12월 30일(수) 저녁 6시</w:t>
      </w:r>
    </w:p>
    <w:p>
      <w:pPr>
        <w:spacing w:before="0" w:after="110" w:line="300" w:lineRule="auto"/>
      </w:pPr>
      <w:r>
        <w:rPr>
          <w:rFonts w:ascii="Times New Roman" w:hAnsi="Times New Roman" w:eastAsia="Malgun Gothic"/>
          <w:b w:val="0"/>
          <w:i/>
          <w:color w:val="555555"/>
          <w:sz w:val="22"/>
        </w:rPr>
        <w:t>(Palazzo Chigi, ufficio quasi vuoto per le feste. Alessio, tornato da Torrenera, la sciarpa rossa sull'appendiabiti. Rina al telefono fisso. Irene con il portatile. Alla televisione, senza audio, il sottopancia: «Quirinale: concluse le consultazioni».)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(riattacca)</w:t>
      </w:r>
      <w:r>
        <w:rPr>
          <w:rFonts w:ascii="Times New Roman" w:hAnsi="Times New Roman" w:eastAsia="Malgun Gothic"/>
          <w:b w:val="0"/>
          <w:i w:val="0"/>
          <w:sz w:val="22"/>
        </w:rPr>
        <w:t xml:space="preserve"> Era il Segretario generale. Il Presidente ha concluso le consultazioni stamattina. Nessuna maggioranza alternativa. Prende atto delle dimissioni. Il governo resta in carica per gli affari correnti.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 Camere?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Presidente scioglierà le Camere nei primi giorni di aprile, dopo aver sentito i presidenti di Camera e Senato, come vuole l'articolo ottantotto. Le elezioni si terranno domenica tredici giugno. Il comunicato esce alle sette.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Settanta giorni. Articolo sessantuno. Scioglimento il sei aprile, voto il tredici giugno: sessantotto giorni. È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aprile e non adesso?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Segretario generale ha detto tre parole: vaccini, piano di ripresa, legge sul Consiglio superiore. Il Presidente vuole che la campagna vaccinale parta con un governo nel pieno delle funzioni ordinarie e che la legge di attuazione della riforma sia votata dalle Camere che hanno votato la riforma. Poi, ha detto, «si voti in piena luce».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In piena luce.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Parole sue. Cioè del Presidente, per bocca del Segretario generale. Qui nessuno parla mai in prima persona.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Sei mesi, presidente. Sei mesi di governo dimissionario e di campagna elettorale insieme.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Cincinnato ne aveva sedici giorni.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Cincinnato non aveva Colasanti. </w:t>
      </w:r>
      <w:r>
        <w:rPr>
          <w:rFonts w:ascii="Times New Roman" w:hAnsi="Times New Roman" w:eastAsia="Malgun Gothic"/>
          <w:b w:val="0"/>
          <w:i/>
          <w:color w:val="555555"/>
          <w:sz w:val="22"/>
        </w:rPr>
        <w:t>(alza il volume della televisione)</w:t>
      </w:r>
      <w:r>
        <w:rPr>
          <w:rFonts w:ascii="Times New Roman" w:hAnsi="Times New Roman" w:eastAsia="Malgun Gothic"/>
          <w:b w:val="0"/>
          <w:i w:val="0"/>
          <w:sz w:val="22"/>
        </w:rPr>
        <w:t xml:space="preserve"> Guarda.</w:t>
      </w:r>
    </w:p>
    <w:p>
      <w:pPr>
        <w:spacing w:before="0" w:after="110" w:line="300" w:lineRule="auto"/>
      </w:pPr>
      <w:r>
        <w:rPr>
          <w:rFonts w:ascii="Times New Roman" w:hAnsi="Times New Roman" w:eastAsia="Malgun Gothic"/>
          <w:b w:val="0"/>
          <w:i/>
          <w:color w:val="555555"/>
          <w:sz w:val="22"/>
        </w:rPr>
        <w:t>(In televisione, uno studio. Artemio Colasanti, senza mascherina, davanti a un giornalista.)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…e glielo dico con affetto, perché con Alessio abbiamo fatto cose importanti. Ma un capitano che scende dalla nave quando il mare è grosso non è un eroe. È un turista. Gli italiani vogliono un capo che scelgono loro, direttamente, e che non scappa. Nuova Riscossa a giugno avrà un programma chiaro: elezione diretta del premier, e i migranti accolti fuori dai nostri confini, in centri gestiti con paesi terzi. Chi ci sta, ci sta.</w:t>
      </w:r>
    </w:p>
    <w:p>
      <w:pPr>
        <w:spacing w:before="0" w:after="110" w:line="300" w:lineRule="auto"/>
      </w:pPr>
      <w:r>
        <w:rPr>
          <w:rFonts w:ascii="Times New Roman" w:hAnsi="Times New Roman" w:eastAsia="Malgun Gothic"/>
          <w:b/>
          <w:i w:val="0"/>
          <w:sz w:val="22"/>
        </w:rPr>
        <w:t xml:space="preserve">Giornalista: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Quindi l'alleanza con Onda Civile è finita?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sono ancora vicepremier. Fino a quando non decido il contrario. Ne riparliamo a gennaio.</w:t>
      </w:r>
    </w:p>
    <w:p>
      <w:pPr>
        <w:spacing w:before="0" w:after="110" w:line="300" w:lineRule="auto"/>
      </w:pPr>
      <w:r>
        <w:rPr>
          <w:rFonts w:ascii="Times New Roman" w:hAnsi="Times New Roman" w:eastAsia="Malgun Gothic"/>
          <w:b w:val="0"/>
          <w:i/>
          <w:color w:val="555555"/>
          <w:sz w:val="22"/>
        </w:rPr>
        <w:t>(Rina abbassa il volume.)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«Fino a quando non decido il contrario.»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 gennaio.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la sciarpa rossa sull'appendiabiti. Poi prende la moka, la svita, la riempie d'acqua)</w:t>
      </w:r>
      <w:r>
        <w:rPr>
          <w:rFonts w:ascii="Times New Roman" w:hAnsi="Times New Roman" w:eastAsia="Malgun Gothic"/>
          <w:b w:val="0"/>
          <w:i w:val="0"/>
          <w:sz w:val="22"/>
        </w:rPr>
        <w:t xml:space="preserve"> Allora prendiamo un caffè. Poi parliamo.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una frase di Bellandi.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È l'unica che ho ancora il diritto di dire senza chiedere il permesso a nessuno.</w:t>
      </w:r>
    </w:p>
    <w:p>
      <w:pPr>
        <w:spacing w:before="0" w:after="110" w:line="300" w:lineRule="auto"/>
      </w:pPr>
      <w:r>
        <w:rPr>
          <w:rFonts w:ascii="Times New Roman" w:hAnsi="Times New Roman" w:eastAsia="Malgun Gothic"/>
          <w:b w:val="0"/>
          <w:i/>
          <w:color w:val="555555"/>
          <w:sz w:val="22"/>
        </w:rPr>
        <w:t>(Irene apre il portatile e crea una cartella nuova. La chiama «Giugno». Fuori, su piazza Colonna, qualcuno prova in anticipo un petardo di Capodanno. Il rumore rimbalza sulle finestre. Nessuno si volta.)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킨키나투스 고사(티투스 리비우스 『로마사(Ab Urbe condita)』 3권 26~29장 전승, 전해지는 말): «Cincinnato tornò all'aratro dopo sedici giorni»</w:t>
      </w:r>
      <w:r>
        <w:rPr>
          <w:rFonts w:ascii="Times New Roman" w:hAnsi="Times New Roman" w:eastAsia="Malgun Gothic"/>
          <w:b w:val="0"/>
          <w:i w:val="0"/>
          <w:sz w:val="22"/>
        </w:rPr>
        <w:t xml:space="preserve"> — 한국어 해설: "킨키나투스는 16일 만에 쟁기로 돌아갔다." 기원전 458년 아이퀴족의 공격으로 로마가 위기에 빠지자 쟁기질하던 루키우스 퀸크티우스 킨키나투스가 독재관(임기 6개월)으로 추대되어 적을 물리친 뒤, 16일 만에 권한을 내려놓고 테베레강 건너 자기 밭으로 돌아갔다는 리비우스의 전승을 이탈리아어로 흔히 요약하는 문장. 원전 문구 그대로가 아니므로 대사에서도 'si racconta che'로 처리했다. 장면 6에서 알레시오가 사표 제출 당일의 대국민 메시지에서 인용하며, '나는 독재관도 아니고 문 앞의 적도 없다, 있는 것은 위임 하나뿐'이라고 말한다 — 7부 8화('킨키나투스에겐 쟁기가 있었지'), 8부 10화 이레네, 10부 5화의 되찾음으로 이어지는 모티프의 출발점. 장면 8에서 '킨키나투스에겐 16일이 있었다 / 킨키나투스에겐 콜라산티가 없었다'로 짧게 되돌아온다.</w:t>
      </w:r>
    </w:p>
    <w:p>
      <w:pPr>
        <w:spacing w:before="0" w:after="120"/>
      </w:pPr>
      <w:r>
        <w:rPr>
          <w:rFonts w:ascii="Times New Roman" w:hAnsi="Times New Roman" w:eastAsia="Malgun Gothic"/>
          <w:b/>
          <w:i w:val="0"/>
          <w:sz w:val="22"/>
        </w:rPr>
        <w:t>이탈리아 공화국 헌법 제88조 제1항: «Il Presidente della Repubblica può, sentiti i loro Presidenti, sciogliere le Camere o anche una sola di esse»</w:t>
      </w:r>
      <w:r>
        <w:rPr>
          <w:rFonts w:ascii="Times New Roman" w:hAnsi="Times New Roman" w:eastAsia="Malgun Gothic"/>
          <w:b w:val="0"/>
          <w:i w:val="0"/>
          <w:sz w:val="22"/>
        </w:rPr>
        <w:t xml:space="preserve"> — 한국어 해설: "공화국 대통령은 양원 의장의 의견을 들은 뒤 양원 또는 그중 한 원을 해산할 수 있다." 장면 2에서 법무장관 펠리차리가 각료회의에서 읽으며 '할 수 있다(può)이지 해야 한다가 아니다'라고 짚고, 제61조(해산 뒤 70일 안에 총선)와 묶어 '6월에 투표하려면 4월에 해산한다'는 일정의 근거를 설명한다. 장면 8에서 대통령이 실제로 이 절차('양원 의장의 의견을 들은 뒤')를 밟겠다는 통보로 되돌아온다.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«Chi ha tempo non aspetti tempo»</w:t>
      </w:r>
      <w:r>
        <w:rPr>
          <w:rFonts w:ascii="Times New Roman" w:hAnsi="Times New Roman" w:eastAsia="Malgun Gothic"/>
          <w:b w:val="0"/>
          <w:i w:val="0"/>
          <w:sz w:val="22"/>
        </w:rPr>
        <w:t xml:space="preserve"> — 한국어 해설: 뜻 '시간이 있는 자는 시간을 기다리지 마라', 할 수 있을 때 미루지 말고 하라. 쓰임: 알레시오가 '1년은 기다려도 된다'는 이레네의 지적과 리나의 걱정에 답하며 리나에게(tu) — 봄까지 미루면 늘 여름까지 미룰 새 이유가 생긴다고. 장면 1.</w:t>
      </w:r>
    </w:p>
    <w:p>
      <w:pPr>
        <w:spacing w:before="0" w:after="120"/>
      </w:pPr>
      <w:r>
        <w:rPr>
          <w:rFonts w:ascii="Times New Roman" w:hAnsi="Times New Roman" w:eastAsia="Malgun Gothic"/>
          <w:b/>
          <w:i w:val="0"/>
          <w:sz w:val="22"/>
        </w:rPr>
        <w:t>«prendere il toro per le corna»</w:t>
      </w:r>
      <w:r>
        <w:rPr>
          <w:rFonts w:ascii="Times New Roman" w:hAnsi="Times New Roman" w:eastAsia="Malgun Gothic"/>
          <w:b w:val="0"/>
          <w:i w:val="0"/>
          <w:sz w:val="22"/>
        </w:rPr>
        <w:t xml:space="preserve"> — 한국어 해설: 뜻 '황소의 뿔을 잡다', 어려운 일에 정면으로 맞서다. 쓰임: 그리말디가 상원 복도에서 알레시오에게(Lei), '황소는 큰데 당신은 지쳤을 때 뿔을 잡는다'며 동의도 반대도 아닌 경고로. 장면 4.</w:t>
      </w:r>
    </w:p>
    <w:p>
      <w:pPr>
        <w:spacing w:before="0" w:after="120"/>
      </w:pPr>
      <w:r>
        <w:rPr>
          <w:rFonts w:ascii="Times New Roman" w:hAnsi="Times New Roman" w:eastAsia="Malgun Gothic"/>
          <w:b/>
          <w:i w:val="0"/>
          <w:sz w:val="22"/>
        </w:rPr>
        <w:t>«Me lo fa un pacchetto regalo?»</w:t>
      </w:r>
      <w:r>
        <w:rPr>
          <w:rFonts w:ascii="Times New Roman" w:hAnsi="Times New Roman" w:eastAsia="Malgun Gothic"/>
          <w:b w:val="0"/>
          <w:i w:val="0"/>
          <w:sz w:val="22"/>
        </w:rPr>
        <w:t xml:space="preserve"> — 한국어 해설: 뜻 '선물 포장해 주시겠어요?' 가게·시장에서 물건을 사며 쓰는 일상 표현(Lei). 쓰임: 이레네가 캄포 데 피오리 좌판 주인 젬마에게 시칠리아의 어머니에게 가져갈 판잘로를 사며. 장면 3.</w:t>
      </w:r>
    </w:p>
    <w:p>
      <w:pPr>
        <w:spacing w:before="0" w:after="120"/>
      </w:pPr>
      <w:r>
        <w:rPr>
          <w:rFonts w:ascii="Times New Roman" w:hAnsi="Times New Roman" w:eastAsia="Malgun Gothic"/>
          <w:b/>
          <w:i w:val="0"/>
          <w:sz w:val="22"/>
        </w:rPr>
        <w:t>«Natale con i tuoi, Pasqua con chi vuoi»</w:t>
      </w:r>
      <w:r>
        <w:rPr>
          <w:rFonts w:ascii="Times New Roman" w:hAnsi="Times New Roman" w:eastAsia="Malgun Gothic"/>
          <w:b w:val="0"/>
          <w:i w:val="0"/>
          <w:sz w:val="22"/>
        </w:rPr>
        <w:t xml:space="preserve"> — 한국어 해설: 뜻 '성탄은 가족과, 부활절은 원하는 사람과' — 이탈리아의 명절 속담. 쓰임: 젬마가 리나와 이레네에게, 이동 제한으로 가족을 만나기 어려운 2020년 성탄을 두고 '올해 성탄은 걸리는 사람과'라고 비틀며. 장면 3.</w:t>
      </w:r>
    </w:p>
    <w:p>
      <w:pPr>
        <w:spacing w:before="0" w:after="120"/>
      </w:pPr>
      <w:r>
        <w:rPr>
          <w:rFonts w:ascii="Times New Roman" w:hAnsi="Times New Roman" w:eastAsia="Malgun Gothic"/>
          <w:b/>
          <w:i w:val="0"/>
          <w:sz w:val="22"/>
        </w:rPr>
        <w:t>«Mejo de così se more»</w:t>
      </w:r>
      <w:r>
        <w:rPr>
          <w:rFonts w:ascii="Times New Roman" w:hAnsi="Times New Roman" w:eastAsia="Malgun Gothic"/>
          <w:b w:val="0"/>
          <w:i w:val="0"/>
          <w:sz w:val="22"/>
        </w:rPr>
        <w:t xml:space="preserve"> — 한국어 해설: 로마 방언(로마네스코). 표준어: «Meglio di così si muore»('이보다 더 좋을 순 없다', 직역 '이보다 나으면 죽는다'). 로마네스코의 mejo(= meglio), de(= di), more(= muore). 쓰임: 좌판 주인 젬마가 값을 깎아 준 뒤 금색 리본을 부풀려 묶은 선물 꾸러미를 이레네에게 건네며 흡족하게 — 존대와 반말 사이의 로마식 친근함(«Signorì»). 장면 3.</w:t>
      </w:r>
    </w:p>
    <w:p>
      <w:pPr>
        <w:spacing w:before="0" w:after="120"/>
      </w:pPr>
      <w:r>
        <w:rPr>
          <w:rFonts w:ascii="Times New Roman" w:hAnsi="Times New Roman" w:eastAsia="Malgun Gothic"/>
          <w:b/>
          <w:i w:val="0"/>
          <w:sz w:val="22"/>
        </w:rPr>
        <w:t>«Buone feste!»</w:t>
      </w:r>
      <w:r>
        <w:rPr>
          <w:rFonts w:ascii="Times New Roman" w:hAnsi="Times New Roman" w:eastAsia="Malgun Gothic"/>
          <w:b w:val="0"/>
          <w:i w:val="0"/>
          <w:sz w:val="22"/>
        </w:rPr>
        <w:t xml:space="preserve"> — 한국어 해설: 뜻 '즐거운 연휴 보내세요!' 성탄~주현절 무렵 누구에게나 쓰는 인사. 쓰임: 젬마가 손님들에게 외치고, 퀴리날레 사무총장이 사표를 낸 총리에게(Lei) 건조하게, 알레시오가 대국민 메시지 끝에서 혼자 성탄을 보내는 사람들에게 쓴다. 장면 3·5·6.</w:t>
      </w:r>
    </w:p>
    <w:p>
      <w:pPr>
        <w:spacing w:before="240" w:after="110"/>
      </w:pPr>
      <w:r>
        <w:rPr>
          <w:rFonts w:ascii="Times New Roman" w:hAnsi="Times New Roman" w:eastAsia="Malgun Gothic"/>
          <w:b w:val="0"/>
          <w:i/>
          <w:color w:val="555555"/>
          <w:sz w:val="22"/>
        </w:rPr>
        <w:t>[12화 끝 — 다음 화 예고: 「연정의 균열」, 2029년 법정에서 '카타니아 당대회 전 대금을 누가 전달했나'라는 물음에 파올로가 '제가'라고 답해 방청석이 술렁이고, 2020년 겨울 과도 내각의 부총리 콜라산티가 총리 직선제와 역외 수용을 내걸고 마침내 연정을 깬다.]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12화 — 「재신임의 기로」 (Al bivio)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