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4화 — 「지방의 반란」 (La rivolta della regione)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리날디(34세, 총리) / 카테리나 '리나' 리시(42세, 총리실 실무 총괄) / 마리나 페를리토(44세, 레조네 요니카 부지사 겸 예산 담당 assessora, 전직 주 회계국 간부) / 사베리오 마초타(61세, 레조네 요니카 주지사) / 간돌포 페를리토(76세, 마리나의 아버지, 몬테 살리코 유전의 은퇴한 시추공) / 아리안나 페를리토(18세, 마리나의 딸, 고교 졸업반) / 욜란다 사키(국가재정투명성청 청장) / 카를로 아르뎅기·노라 아르뎅기(투명성청 감사역 부부) / 베니아미노 스트레사(투명성청 포렌식 회계사) / 마리아 그라치아 펠리차리(63세, 법무장관) / 로돌포 라디체(내무장관) / 아말리아 루포(주정부 사무총장, 의사록 담당) / 엔리코 바스타(재무경찰 대위) / 세르조(총리실 차량 운전기사, 로마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3화(4~5월, 실소유자 공개 법안 공방)로부터 한 달쯤 뒤, 2019년 6월 17일(월)~20일(목). 5월 말 관보에 실린 '공공재정 투명성법'은 국가재정투명성청(청장 욜란다 사키)에 모든 공공기관과 그 출자회사(società partecipate)의 회계 장부를 열람할 권한을 준다. 가상의 산유 지역 레조네 요니카 — 토레네라의 정유 단지와 내륙 몬테 살리코 유전을 품은 지역 — 의 주지사 사베리오 마초타는 '지방 자치'를 내세워 법 적용을 거부하고 헌법재판소 제소를 결의하려 한다. 유전 로열티로 채워지는 주의 '환경보상기금'은 주 출자회사 «Ionica Sviluppo S.p.A.»가 운용한다. 주정부·총리실·투명성청 장면은 표준어, 페를리토 집 장면은 시칠리아 말투가 조금 섞이고, 로마 운전기사는 로마네스코.</w:t>
      </w:r>
    </w:p>
    <w:p>
      <w:pPr>
        <w:keepNext/>
        <w:spacing w:before="320" w:after="140"/>
      </w:pPr>
      <w:r>
        <w:rPr>
          <w:rFonts w:ascii="Times New Roman" w:hAnsi="Times New Roman" w:eastAsia="Malgun Gothic"/>
          <w:b/>
          <w:i w:val="0"/>
          <w:color w:val="1F3864"/>
          <w:sz w:val="26"/>
        </w:rPr>
        <w:t>장면 1 — 주정부 청사, 월요일 오전 각료회의(giunta)</w:t>
      </w:r>
    </w:p>
    <w:p>
      <w:pPr>
        <w:spacing w:before="0" w:after="110" w:line="300" w:lineRule="auto"/>
      </w:pPr>
      <w:r>
        <w:rPr>
          <w:rFonts w:ascii="Times New Roman" w:hAnsi="Times New Roman" w:eastAsia="Malgun Gothic"/>
          <w:b w:val="0"/>
          <w:i/>
          <w:color w:val="555555"/>
          <w:sz w:val="22"/>
        </w:rPr>
        <w:t>(Lunedì 17 giugno 2019, le dieci. Palazzo della Regione, sala della giunta: un tavolo ovale, le bandiere, un condizionatore che gocciola in un secchio. Il presidente Saverio Mazzotta a capotavola. Accanto a lui la segretaria generale Amalia Ruffo, con il verbale. Otto assessori. Marina Ferlito, vicepresidente e assessora al bilancio, ha davanti una cartellina chiusa.)</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val="0"/>
          <w:sz w:val="22"/>
        </w:rPr>
        <w:t>Punto unico all'ordine del giorno. La cosiddetta legge sulla trasparenza. Dottoressa Ruffo, legga il dispositivo.</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«La giunta regionale delibera di promuovere questione di legittimità costituzionale avverso la legge sulla trasparenza della finanza pubblica, nelle parti in cui estende i poteri dell'Autorità nazionale alle società partecipate dalla Regione, e dà mandato all'Avvocatura regionale…»</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val="0"/>
          <w:sz w:val="22"/>
        </w:rPr>
        <w:t xml:space="preserve">Basta così, grazie. Il senso è chiaro. Roma vuole entrare nei nostri conti con le scarpe sporche. Noi diciamo di no, e lo diciamo alla Corte costituzionale. Abbiamo sessanta giorni dalla pubblicazione. Ne sono passati venti. </w:t>
      </w:r>
      <w:r>
        <w:rPr>
          <w:rFonts w:ascii="Times New Roman" w:hAnsi="Times New Roman" w:eastAsia="Malgun Gothic"/>
          <w:b w:val="0"/>
          <w:i/>
          <w:color w:val="555555"/>
          <w:sz w:val="22"/>
        </w:rPr>
        <w:t>(guarda il tavolo)</w:t>
      </w:r>
      <w:r>
        <w:rPr>
          <w:rFonts w:ascii="Times New Roman" w:hAnsi="Times New Roman" w:eastAsia="Malgun Gothic"/>
          <w:b w:val="0"/>
          <w:i w:val="0"/>
          <w:sz w:val="22"/>
        </w:rPr>
        <w:t xml:space="preserve"> Qualcuno contrario? No? Allora votiamo…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Io.</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Marina. Ti ascoltiamo. Brevemente, che alle undici ho la stampa.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Brevemente. Il ricorso è un diritto della Regione, e non lo discuto. Ma non è per questo che lo facciamo. Lo facciamo perché dentro Ionica Sviluppo c'è un fondo di trecentoquaranta milioni che nessuno, in questa stanza, ha mai visto per intero. Io sono l'assessora al bilancio e non l'ho mai visto per intero.</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val="0"/>
          <w:sz w:val="22"/>
        </w:rPr>
        <w:t>Il fondo di compensazione ambientale è gestito da una società per azioni, con un consiglio di amministrazione e un collegio sindacale. Tutto a norma.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Il collegio sindacale sono tre persone. Due erano nella sua segreteria elettorale.</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color w:val="555555"/>
          <w:sz w:val="22"/>
        </w:rPr>
        <w:t>(calmo)</w:t>
      </w:r>
      <w:r>
        <w:rPr>
          <w:rFonts w:ascii="Times New Roman" w:hAnsi="Times New Roman" w:eastAsia="Malgun Gothic"/>
          <w:b w:val="0"/>
          <w:i w:val="0"/>
          <w:sz w:val="22"/>
        </w:rPr>
        <w:t xml:space="preserve"> Queste cose le dici dove vuoi, Marina. Al bar, in televisione. Ma qui votiamo. Chi è favorevole alla delibera?</w:t>
      </w:r>
    </w:p>
    <w:p>
      <w:pPr>
        <w:spacing w:before="0" w:after="110" w:line="300" w:lineRule="auto"/>
      </w:pPr>
      <w:r>
        <w:rPr>
          <w:rFonts w:ascii="Times New Roman" w:hAnsi="Times New Roman" w:eastAsia="Malgun Gothic"/>
          <w:b w:val="0"/>
          <w:i/>
          <w:color w:val="555555"/>
          <w:sz w:val="22"/>
        </w:rPr>
        <w:t>(Sette mani si alzano. Marina tiene le sue sulla cartellina.)</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val="0"/>
          <w:sz w:val="22"/>
        </w:rPr>
        <w:t>Contrari?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Contraria. E chiedo che resti a verbale la motivazione. Parola per parola.</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color w:val="555555"/>
          <w:sz w:val="22"/>
        </w:rPr>
        <w:t>(guarda Mazzotta)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val="0"/>
          <w:sz w:val="22"/>
        </w:rPr>
        <w:t xml:space="preserve">Mettilo a verbale, Amalia. La vicepresidente ha diritto al suo verbale. </w:t>
      </w:r>
      <w:r>
        <w:rPr>
          <w:rFonts w:ascii="Times New Roman" w:hAnsi="Times New Roman" w:eastAsia="Malgun Gothic"/>
          <w:b w:val="0"/>
          <w:i/>
          <w:color w:val="555555"/>
          <w:sz w:val="22"/>
        </w:rPr>
        <w:t>(si alza, si abbottona la giacca)</w:t>
      </w:r>
      <w:r>
        <w:rPr>
          <w:rFonts w:ascii="Times New Roman" w:hAnsi="Times New Roman" w:eastAsia="Malgun Gothic"/>
          <w:b w:val="0"/>
          <w:i w:val="0"/>
          <w:sz w:val="22"/>
        </w:rPr>
        <w:t xml:space="preserve"> Del resto, carta canta. E alla fine canta sempre per chi ha la maggioranza.</w:t>
      </w:r>
    </w:p>
    <w:p>
      <w:pPr>
        <w:spacing w:before="0" w:after="110" w:line="300" w:lineRule="auto"/>
      </w:pPr>
      <w:r>
        <w:rPr>
          <w:rFonts w:ascii="Times New Roman" w:hAnsi="Times New Roman" w:eastAsia="Malgun Gothic"/>
          <w:b w:val="0"/>
          <w:i/>
          <w:color w:val="555555"/>
          <w:sz w:val="22"/>
        </w:rPr>
        <w:t>(Esce verso la sala stampa. Gli assessori lo seguono. Marina resta seduta. Ruffo scrive.)</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color w:val="555555"/>
          <w:sz w:val="22"/>
        </w:rPr>
        <w:t>(piano, senza alzare la testa)</w:t>
      </w:r>
      <w:r>
        <w:rPr>
          <w:rFonts w:ascii="Times New Roman" w:hAnsi="Times New Roman" w:eastAsia="Malgun Gothic"/>
          <w:b w:val="0"/>
          <w:i w:val="0"/>
          <w:sz w:val="22"/>
        </w:rPr>
        <w:t xml:space="preserve"> «Parola per parola.» Me la ripete, assessora? Io scrivo lento.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(le avvicina la cartellina)</w:t>
      </w:r>
      <w:r>
        <w:rPr>
          <w:rFonts w:ascii="Times New Roman" w:hAnsi="Times New Roman" w:eastAsia="Malgun Gothic"/>
          <w:b w:val="0"/>
          <w:i w:val="0"/>
          <w:sz w:val="22"/>
        </w:rPr>
        <w:t xml:space="preserve"> È scritta qui. Gliel'ho preparata stamattina alle sei. Sapevo che me l'avrebbe chiesto.</w:t>
      </w:r>
    </w:p>
    <w:p>
      <w:pPr>
        <w:keepNext/>
        <w:spacing w:before="320" w:after="140"/>
      </w:pPr>
      <w:r>
        <w:rPr>
          <w:rFonts w:ascii="Times New Roman" w:hAnsi="Times New Roman" w:eastAsia="Malgun Gothic"/>
          <w:b/>
          <w:i w:val="0"/>
          <w:color w:val="1F3864"/>
          <w:sz w:val="26"/>
        </w:rPr>
        <w:t>장면 2 — 팔라초 키지, 월요일 저녁</w:t>
      </w:r>
    </w:p>
    <w:p>
      <w:pPr>
        <w:spacing w:before="0" w:after="110" w:line="300" w:lineRule="auto"/>
      </w:pPr>
      <w:r>
        <w:rPr>
          <w:rFonts w:ascii="Times New Roman" w:hAnsi="Times New Roman" w:eastAsia="Malgun Gothic"/>
          <w:b w:val="0"/>
          <w:i/>
          <w:color w:val="555555"/>
          <w:sz w:val="22"/>
        </w:rPr>
        <w:t>(Palazzo Chigi, sera. Lo studio del Presidente del Consiglio: un televisore acceso senza audio, la moka di Bellandi su un fornelletto elettrico nell'angolo. Alessio in piedi davanti allo schermo. Rina con un tablet. In collegamento dal Viminale, Radice; seduta, con la borsa sulle ginocchia, la ministra Pellizzari.)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(alza l'audio)</w:t>
      </w:r>
      <w:r>
        <w:rPr>
          <w:rFonts w:ascii="Times New Roman" w:hAnsi="Times New Roman" w:eastAsia="Malgun Gothic"/>
          <w:b w:val="0"/>
          <w:i w:val="0"/>
          <w:sz w:val="22"/>
        </w:rPr>
        <w:t xml:space="preserve"> Ecco. È la conferenza di stamattina, la ridanno al telegiornale regionale.</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color w:val="555555"/>
          <w:sz w:val="22"/>
        </w:rPr>
        <w:t>(in tv)</w:t>
      </w:r>
      <w:r>
        <w:rPr>
          <w:rFonts w:ascii="Times New Roman" w:hAnsi="Times New Roman" w:eastAsia="Malgun Gothic"/>
          <w:b w:val="0"/>
          <w:i w:val="0"/>
          <w:sz w:val="22"/>
        </w:rPr>
        <w:t xml:space="preserve"> …e io dico al giovane Presidente del Consiglio, con tutto il rispetto: qui non siamo una colonia. Questa Regione ha un'autonomia scritta nella Costituzione. Roma ci giudica prima di guardarci. Vi ricordate Verga? «Malpelo si chiamava così perché aveva i capelli rossi; ed aveva i capelli rossi perché era un ragazzo malizioso e cattivo.» Ecco: noi siamo sospetti perché siamo del Sud, e siamo del Sud perché siamo sospetti. Io non ci sto.</w:t>
      </w:r>
    </w:p>
    <w:p>
      <w:pPr>
        <w:spacing w:before="0" w:after="110" w:line="300" w:lineRule="auto"/>
      </w:pPr>
      <w:r>
        <w:rPr>
          <w:rFonts w:ascii="Times New Roman" w:hAnsi="Times New Roman" w:eastAsia="Malgun Gothic"/>
          <w:b w:val="0"/>
          <w:i/>
          <w:color w:val="555555"/>
          <w:sz w:val="22"/>
        </w:rPr>
        <w:t>(Rina abbassa l'audio.)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Bella citazione. Non è farina del suo sacco. Il suo capo ufficio stampa mette Verga in ogni comunicato. Li ho contati: undici da gennaio.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Però funziona. Domani la ripetono tutti. Il Sud contro Roma, Malpelo contro il governo.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Ministra, lei che ne pensa?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Che la Regione ha diritto al suo ricorso, e che la Corte gli darà torto con buona probabilità. L'articolo 119 parla di autonomia finanziaria, non di bilanci segreti. Ma ci vorranno otto mesi, forse un 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Un anno. In un anno quel fondo si svuota due volte.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Ministra. L'articolo 126.</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Lo scioglimento del consiglio regionale e la rimozione del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«Atti contrari alla Costituzione o gravi violazioni di legge.» Rifiutarsi di applicare una legge dello Stato mi sembra una grave violazione di legge.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Presidente, le dico tre cose, e poi lei fa quello che crede. Primo: è un decreto motivato del Presidente della Repubblica, non suo. Secondo: bisogna sentire la commissione parlamentare per le questioni regionali. Terzo: in settant'anni di Repubblica non l'ha mai fatto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C'è sempre una prima volta.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Sì. È questo che mi preoccupa.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E c'è una quarta cosa. Mazzotta non ha ancora violato niente. Ha deliberato un ricorso. Il ricorso è un diritto. Se lei lo rimuove perché ricorre, domani chiunque altro ci penserà due volte prima di ricorrere contro di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Contro di me ricorrono tutti i giorni,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Appunto. E finora ha sempre risposto con le carte. Continui così. </w:t>
      </w:r>
      <w:r>
        <w:rPr>
          <w:rFonts w:ascii="Times New Roman" w:hAnsi="Times New Roman" w:eastAsia="Malgun Gothic"/>
          <w:b w:val="0"/>
          <w:i/>
          <w:color w:val="555555"/>
          <w:sz w:val="22"/>
        </w:rPr>
        <w:t>(prende la borsa)</w:t>
      </w:r>
      <w:r>
        <w:rPr>
          <w:rFonts w:ascii="Times New Roman" w:hAnsi="Times New Roman" w:eastAsia="Malgun Gothic"/>
          <w:b w:val="0"/>
          <w:i w:val="0"/>
          <w:sz w:val="22"/>
        </w:rPr>
        <w:t xml:space="preserve"> Buonasera, Presidente.</w:t>
      </w:r>
    </w:p>
    <w:p>
      <w:pPr>
        <w:spacing w:before="0" w:after="110" w:line="300" w:lineRule="auto"/>
      </w:pPr>
      <w:r>
        <w:rPr>
          <w:rFonts w:ascii="Times New Roman" w:hAnsi="Times New Roman" w:eastAsia="Malgun Gothic"/>
          <w:b w:val="0"/>
          <w:i/>
          <w:color w:val="555555"/>
          <w:sz w:val="22"/>
        </w:rPr>
        <w:t>(Esce. Radice si scollega con un cenno. Rina spegne il televisore.)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Hai detto «126» ad alta voce. Davanti a due ministri.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detto per sapere cosa rispondevano.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(prende il quaderno verde dalla borsa, scrive qualcosa, lo richiude)</w:t>
      </w:r>
      <w:r>
        <w:rPr>
          <w:rFonts w:ascii="Times New Roman" w:hAnsi="Times New Roman" w:eastAsia="Malgun Gothic"/>
          <w:b w:val="0"/>
          <w:i w:val="0"/>
          <w:sz w:val="22"/>
        </w:rPr>
        <w:t xml:space="preserve"> Hai una chiamata in attesa da un'ora. Dall'Autorità. La Sacchi dice che domani mattina le arriva una persona dalla Regione Ionica. Con dei registri.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l'ha detto al telefono. Ha detto solo: «Trent'anni di mestiere, e una così non l'avevo mai vista arrivare da sola.»</w:t>
      </w:r>
    </w:p>
    <w:p>
      <w:pPr>
        <w:keepNext/>
        <w:spacing w:before="320" w:after="140"/>
      </w:pPr>
      <w:r>
        <w:rPr>
          <w:rFonts w:ascii="Times New Roman" w:hAnsi="Times New Roman" w:eastAsia="Malgun Gothic"/>
          <w:b/>
          <w:i w:val="0"/>
          <w:color w:val="1F3864"/>
          <w:sz w:val="26"/>
        </w:rPr>
        <w:t>장면 3 — 페를리토 집, 월요일 밤 저녁 식사</w:t>
      </w:r>
    </w:p>
    <w:p>
      <w:pPr>
        <w:spacing w:before="0" w:after="110" w:line="300" w:lineRule="auto"/>
      </w:pPr>
      <w:r>
        <w:rPr>
          <w:rFonts w:ascii="Times New Roman" w:hAnsi="Times New Roman" w:eastAsia="Malgun Gothic"/>
          <w:b w:val="0"/>
          <w:i/>
          <w:color w:val="555555"/>
          <w:sz w:val="22"/>
        </w:rPr>
        <w:t>(La stessa sera. Una casa a due piani in un paese dell'entroterra, sotto le colline del giacimento di Monte Sàlico; dalla finestra si vede la torcia della centrale, una fiammella arancione sul crinale. Cucina con la televisione spenta. Gandolfo Ferlito, settantasei anni, mani grandi, frigge le melanzane. Arianna, diciotto anni, ripassa da un quaderno con gli evidenziatori. Marina entra con la borsa del lavoro e una busta di tela pesante, che posa nel corridoio.)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Arrivò l'assessora! Ti ho tenuto le melanzane. Le ultime due. Tua figlia se n'è mangiate sei.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(bacia il padre, poi la figlia sulla testa)</w:t>
      </w:r>
      <w:r>
        <w:rPr>
          <w:rFonts w:ascii="Times New Roman" w:hAnsi="Times New Roman" w:eastAsia="Malgun Gothic"/>
          <w:b w:val="0"/>
          <w:i w:val="0"/>
          <w:sz w:val="22"/>
        </w:rPr>
        <w:t xml:space="preserve"> Ciao, amore. Come va il ripasso?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Male. Mercoledì c'è la prima prova e io non so niente. Niente di niente. Tanto esce sempre quello che non hai ripassato.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 xml:space="preserve">Tu sei una Ferlito. I Ferlito non sanno mai niente la sera prima, e la mattina dopo sono testardi. Basta quello. </w:t>
      </w:r>
      <w:r>
        <w:rPr>
          <w:rFonts w:ascii="Times New Roman" w:hAnsi="Times New Roman" w:eastAsia="Malgun Gothic"/>
          <w:b w:val="0"/>
          <w:i/>
          <w:color w:val="555555"/>
          <w:sz w:val="22"/>
        </w:rPr>
        <w:t>(mette il piatto davanti a Marina)</w:t>
      </w:r>
      <w:r>
        <w:rPr>
          <w:rFonts w:ascii="Times New Roman" w:hAnsi="Times New Roman" w:eastAsia="Malgun Gothic"/>
          <w:b w:val="0"/>
          <w:i w:val="0"/>
          <w:sz w:val="22"/>
        </w:rPr>
        <w:t xml:space="preserve"> Mangia. E dimmi com'è andata la giunta. Ho sentito la radio. Mazzotta parlava di Verga.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Mazzotta parla di Verga quando non vuole parlare di numeri.</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Io ho votato contro. Da sola.</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color w:val="555555"/>
          <w:sz w:val="22"/>
        </w:rPr>
        <w:t>(si siede, si asciuga le mani sul canovaccio)</w:t>
      </w:r>
      <w:r>
        <w:rPr>
          <w:rFonts w:ascii="Times New Roman" w:hAnsi="Times New Roman" w:eastAsia="Malgun Gothic"/>
          <w:b w:val="0"/>
          <w:i w:val="0"/>
          <w:sz w:val="22"/>
        </w:rPr>
        <w:t xml:space="preserve"> Da sola. Come tua madre al consiglio comunale nel settantanove. Si alzò e disse che la strada nuova passava sulla terra del sindaco. Da sola.</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E poi la strada la fecero lo stesso. Però il sindaco non lo rielessero. Tua nonna diceva che le strade si fanno comunque, ma i nomi restano.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Mamma, ma ti cacciano?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Forse. Il presidente mi può togliere le deleghe con un decreto. Una firma.</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E tu che fai?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Io faccio l'assessora finché sono assessora. Poi torno in Ragioneria. Ho un posto da dirigente che mi aspetta. Il concorso l'ho vinto io, non me l'ha regalato nessuno.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color w:val="555555"/>
          <w:sz w:val="22"/>
        </w:rPr>
        <w:t>(indica il corridoio col mento)</w:t>
      </w:r>
      <w:r>
        <w:rPr>
          <w:rFonts w:ascii="Times New Roman" w:hAnsi="Times New Roman" w:eastAsia="Malgun Gothic"/>
          <w:b w:val="0"/>
          <w:i w:val="0"/>
          <w:sz w:val="22"/>
        </w:rPr>
        <w:t xml:space="preserve"> E quella busta? Pesa. L'ho vista come la portavi. Sembrava un sacco di cemento.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Sono dei registri, papà. Di Ionica Sviluppo. Copie. Gli originali li porto domattina alla Procura.</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Alla Procura. E poi?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 poi a Roma. All'Autorità. La legge dice che posso. Anzi, che devo.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Domani? Ma mercoledì ho l'esame!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Torno martedì sera tardi o mercoledì all'alba. Ti porto io a scuola. Te lo giuro.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Non giurare. Porta sfortuna. Il prof di italiano dice che chi giura prima degli esami poi esce Pascoli.</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Allora ripassa quello che non vuoi. </w:t>
      </w:r>
      <w:r>
        <w:rPr>
          <w:rFonts w:ascii="Times New Roman" w:hAnsi="Times New Roman" w:eastAsia="Malgun Gothic"/>
          <w:b w:val="0"/>
          <w:i/>
          <w:color w:val="555555"/>
          <w:sz w:val="22"/>
        </w:rPr>
        <w:t>(a Marina, serio)</w:t>
      </w:r>
      <w:r>
        <w:rPr>
          <w:rFonts w:ascii="Times New Roman" w:hAnsi="Times New Roman" w:eastAsia="Malgun Gothic"/>
          <w:b w:val="0"/>
          <w:i w:val="0"/>
          <w:sz w:val="22"/>
        </w:rPr>
        <w:t xml:space="preserve"> Figghia, a Monte Sàlico quando la trivella toccava il gas la sentivi prima nei piedi. Tremava tutto. Gli ingegneri scappavano nella baracca. Io restavo, perché il capo squadra resta. Sai cosa ci dicevamo?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«Nun ti scantari, che il ferro è più duro della terra.» Me l'hai detto mille volte.</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Mille e una. Nun ti scantari. Ma mettiti il casco.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Che casco, papà?</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 xml:space="preserve">Non lo so. Un avvocato. Un giornalista. Qualcuno che sappia dove sei. </w:t>
      </w:r>
      <w:r>
        <w:rPr>
          <w:rFonts w:ascii="Times New Roman" w:hAnsi="Times New Roman" w:eastAsia="Malgun Gothic"/>
          <w:b w:val="0"/>
          <w:i/>
          <w:color w:val="555555"/>
          <w:sz w:val="22"/>
        </w:rPr>
        <w:t>(si alza, prende la busta dal corridoio, la soppesa)</w:t>
      </w:r>
      <w:r>
        <w:rPr>
          <w:rFonts w:ascii="Times New Roman" w:hAnsi="Times New Roman" w:eastAsia="Malgun Gothic"/>
          <w:b w:val="0"/>
          <w:i w:val="0"/>
          <w:sz w:val="22"/>
        </w:rPr>
        <w:t xml:space="preserve"> Questa domattina la porto io in macchina fino alla Procura. Tu guidi, io la tengo sulle ginocchia.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Non serve.</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Serve a me. Trent'anni ho portato i tubi per loro. Una volta porto le carte contro di loro.</w:t>
      </w:r>
    </w:p>
    <w:p>
      <w:pPr>
        <w:spacing w:before="0" w:after="110" w:line="300" w:lineRule="auto"/>
      </w:pPr>
      <w:r>
        <w:rPr>
          <w:rFonts w:ascii="Times New Roman" w:hAnsi="Times New Roman" w:eastAsia="Malgun Gothic"/>
          <w:b w:val="0"/>
          <w:i/>
          <w:color w:val="555555"/>
          <w:sz w:val="22"/>
        </w:rPr>
        <w:t>(Gandolfo rimette la busta nel corridoio, con cura, come una cassetta di attrezzi. Dalla finestra, la torcia sul crinale brucia senza rumore.)</w:t>
      </w:r>
    </w:p>
    <w:p>
      <w:pPr>
        <w:keepNext/>
        <w:spacing w:before="320" w:after="140"/>
      </w:pPr>
      <w:r>
        <w:rPr>
          <w:rFonts w:ascii="Times New Roman" w:hAnsi="Times New Roman" w:eastAsia="Malgun Gothic"/>
          <w:b/>
          <w:i w:val="0"/>
          <w:color w:val="1F3864"/>
          <w:sz w:val="26"/>
        </w:rPr>
        <w:t>장면 4 — 투명성청, 화요일 오전</w:t>
      </w:r>
    </w:p>
    <w:p>
      <w:pPr>
        <w:spacing w:before="0" w:after="110" w:line="300" w:lineRule="auto"/>
      </w:pPr>
      <w:r>
        <w:rPr>
          <w:rFonts w:ascii="Times New Roman" w:hAnsi="Times New Roman" w:eastAsia="Malgun Gothic"/>
          <w:b w:val="0"/>
          <w:i/>
          <w:color w:val="555555"/>
          <w:sz w:val="22"/>
        </w:rPr>
        <w:t>(Martedì 18 giugno, le undici e mezza, Roma. Due piani presi in prestito da un ministero: corridoi con scatoloni, una targa provvisoria stampata su un foglio A4 «Autorità nazionale per la trasparenza della finanza pubblica». Nella sala riunioni, Iolanda Sacchi mette su il caffè prima di stringere la mano. Carlo e Nora Ardenghi, Beniamino Stresa. Marina apre la busta di tela sul tavolo: quattro registri rilegati in copia, una chiavetta, una ricevuta di deposito della Procura timbrata alle otto e dieci.)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Prima il caffè. Poi i conti. È una regola di casa. Zucchero?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Amaro, grazie. </w:t>
      </w:r>
      <w:r>
        <w:rPr>
          <w:rFonts w:ascii="Times New Roman" w:hAnsi="Times New Roman" w:eastAsia="Malgun Gothic"/>
          <w:b w:val="0"/>
          <w:i/>
          <w:color w:val="555555"/>
          <w:sz w:val="22"/>
        </w:rPr>
        <w:t>(guarda la moka)</w:t>
      </w:r>
      <w:r>
        <w:rPr>
          <w:rFonts w:ascii="Times New Roman" w:hAnsi="Times New Roman" w:eastAsia="Malgun Gothic"/>
          <w:b w:val="0"/>
          <w:i w:val="0"/>
          <w:sz w:val="22"/>
        </w:rPr>
        <w:t xml:space="preserve"> Me l'avevano detto, che faceva così.</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Trent'anni di mestiere, cara. Chi arriva con le carte ha sempre fatto la strada di notte. </w:t>
      </w:r>
      <w:r>
        <w:rPr>
          <w:rFonts w:ascii="Times New Roman" w:hAnsi="Times New Roman" w:eastAsia="Malgun Gothic"/>
          <w:b w:val="0"/>
          <w:i/>
          <w:color w:val="555555"/>
          <w:sz w:val="22"/>
        </w:rPr>
        <w:t>(le versa il caffè)</w:t>
      </w:r>
      <w:r>
        <w:rPr>
          <w:rFonts w:ascii="Times New Roman" w:hAnsi="Times New Roman" w:eastAsia="Malgun Gothic"/>
          <w:b w:val="0"/>
          <w:i w:val="0"/>
          <w:sz w:val="22"/>
        </w:rPr>
        <w:t xml:space="preserve"> Questa ricevuta. Otto e dieci. La Procura?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Ho depositato gli originali stamattina, con un esposto. Da pubblico ufficiale. L'articolo 331: se vedo un reato, lo devo denunciare. Poi ho preso il volo delle nove e mezza.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(sfoglia il primo registro)</w:t>
      </w:r>
      <w:r>
        <w:rPr>
          <w:rFonts w:ascii="Times New Roman" w:hAnsi="Times New Roman" w:eastAsia="Malgun Gothic"/>
          <w:b w:val="0"/>
          <w:i w:val="0"/>
          <w:sz w:val="22"/>
        </w:rPr>
        <w:t xml:space="preserve"> Questo è il libro giornale di Ionica Sviluppo?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Il libro giornale ufficiale è quello che trovate nei bilanci depositati. Questo è il partitario dei fornitori, tenuto a mano da un impiegato che è andato in pensione a marzo. Me l'ha dato lui. Aveva paura di morire con quella roba in cantina.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il nome dell'impiegato?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È nell'esposto. Non qui.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Bene. Mi piace già.</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(alla chiavetta, sul portatile)</w:t>
      </w:r>
      <w:r>
        <w:rPr>
          <w:rFonts w:ascii="Times New Roman" w:hAnsi="Times New Roman" w:eastAsia="Malgun Gothic"/>
          <w:b w:val="0"/>
          <w:i w:val="0"/>
          <w:sz w:val="22"/>
        </w:rPr>
        <w:t xml:space="preserve"> Estratti bancari. Duemilaquindici, sedici, diciassette, diciotto. Fondo di compensazione ambientale. Entrate: royalty del giacimento, quote regionali. Uscite… </w:t>
      </w:r>
      <w:r>
        <w:rPr>
          <w:rFonts w:ascii="Times New Roman" w:hAnsi="Times New Roman" w:eastAsia="Malgun Gothic"/>
          <w:b w:val="0"/>
          <w:i/>
          <w:color w:val="555555"/>
          <w:sz w:val="22"/>
        </w:rPr>
        <w:t>(scorre)</w:t>
      </w:r>
      <w:r>
        <w:rPr>
          <w:rFonts w:ascii="Times New Roman" w:hAnsi="Times New Roman" w:eastAsia="Malgun Gothic"/>
          <w:b w:val="0"/>
          <w:i w:val="0"/>
          <w:sz w:val="22"/>
        </w:rPr>
        <w:t xml:space="preserve"> Ecoservizi Sud. Bonifica terreni contrada Pagliarello. Undici milioni e quattro.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Contrada Pagliarello non è mai stata bonificata. Ci sono passata sabato. Ci pascolano le pecore, tra i fusti.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Ecoservizi Sud. Gruppo Salemi.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(senza sorpresa)</w:t>
      </w:r>
      <w:r>
        <w:rPr>
          <w:rFonts w:ascii="Times New Roman" w:hAnsi="Times New Roman" w:eastAsia="Malgun Gothic"/>
          <w:b w:val="0"/>
          <w:i w:val="0"/>
          <w:sz w:val="22"/>
        </w:rPr>
        <w:t xml:space="preserve"> Naturalmente.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 poi «assistenza tecnica» a una società di Malta. Quattro bonifici da novecentomila. La Meridiana, di nuovo?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No. Una società nuova, del duemilasedici. «Levante Advisory Ltd». Ma l'indirizzo a La Valletta è lo stesso della Meridiana. Stesso portone, stesso piano.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(a Nora)</w:t>
      </w:r>
      <w:r>
        <w:rPr>
          <w:rFonts w:ascii="Times New Roman" w:hAnsi="Times New Roman" w:eastAsia="Malgun Gothic"/>
          <w:b w:val="0"/>
          <w:i w:val="0"/>
          <w:sz w:val="22"/>
        </w:rPr>
        <w:t xml:space="preserve"> Lo stesso portone. Te l'avevo detto che cambiavano solo le targhe. </w:t>
      </w:r>
      <w:r>
        <w:rPr>
          <w:rFonts w:ascii="Times New Roman" w:hAnsi="Times New Roman" w:eastAsia="Malgun Gothic"/>
          <w:b w:val="0"/>
          <w:i/>
          <w:color w:val="555555"/>
          <w:sz w:val="22"/>
        </w:rPr>
        <w:t>(a Marina)</w:t>
      </w:r>
      <w:r>
        <w:rPr>
          <w:rFonts w:ascii="Times New Roman" w:hAnsi="Times New Roman" w:eastAsia="Malgun Gothic"/>
          <w:b w:val="0"/>
          <w:i w:val="0"/>
          <w:sz w:val="22"/>
        </w:rPr>
        <w:t xml:space="preserve"> E il presidente Mazzotta?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Il nome di Mazzotta non c'è. In nessuna riga. È per questo che è così tranquillo.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Nessuno scrive il proprio nome sul pozzo. Si scrive quello dei secchi.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Assessora. Lei sa cosa succede adesso.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Lo so. Voi chiedete l'accesso agli atti di Ionica Sviluppo in base alla legge. La Regione rifiuta, perché ha il ricorso pendente. Voi lo segnalate alla Procura, che però ha già il mio esposto. La Procura manda la Finanza. Carta canta, come dice il mio presidente.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E lei?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Io perdo le deleghe entro venerdì. Forse giovedì.</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(la guarda un momento)</w:t>
      </w:r>
      <w:r>
        <w:rPr>
          <w:rFonts w:ascii="Times New Roman" w:hAnsi="Times New Roman" w:eastAsia="Malgun Gothic"/>
          <w:b w:val="0"/>
          <w:i w:val="0"/>
          <w:sz w:val="22"/>
        </w:rPr>
        <w:t xml:space="preserve"> Il Presidente del Consiglio le vuole parlare. Stasera. Ha tempo?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(si passa la mano sugli occhi)</w:t>
      </w:r>
      <w:r>
        <w:rPr>
          <w:rFonts w:ascii="Times New Roman" w:hAnsi="Times New Roman" w:eastAsia="Malgun Gothic"/>
          <w:b w:val="0"/>
          <w:i w:val="0"/>
          <w:sz w:val="22"/>
        </w:rPr>
        <w:t xml:space="preserve"> Ho una figlia che domani fa la maturità. Ho tempo fino all'ultimo volo.</w:t>
      </w:r>
    </w:p>
    <w:p>
      <w:pPr>
        <w:keepNext/>
        <w:spacing w:before="320" w:after="140"/>
      </w:pPr>
      <w:r>
        <w:rPr>
          <w:rFonts w:ascii="Times New Roman" w:hAnsi="Times New Roman" w:eastAsia="Malgun Gothic"/>
          <w:b/>
          <w:i w:val="0"/>
          <w:color w:val="1F3864"/>
          <w:sz w:val="26"/>
        </w:rPr>
        <w:t>장면 5 — 팔라초 키지, 화요일 저녁</w:t>
      </w:r>
    </w:p>
    <w:p>
      <w:pPr>
        <w:spacing w:before="0" w:after="110" w:line="300" w:lineRule="auto"/>
      </w:pPr>
      <w:r>
        <w:rPr>
          <w:rFonts w:ascii="Times New Roman" w:hAnsi="Times New Roman" w:eastAsia="Malgun Gothic"/>
          <w:b w:val="0"/>
          <w:i/>
          <w:color w:val="555555"/>
          <w:sz w:val="22"/>
        </w:rPr>
        <w:t>(Palazzo Chigi, le otto di sera. Lo studio. Alessio le fa la moka con le sue mani: la accende, la spegne al primo borbottio. Rina a un lato, il quaderno verde chiuso. Marina seduta, la borsa di tela vuota piegata sulle ginocchia.)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Si spegne quando comincia a borbottare. Non dopo. Me l'ha insegnato un vecchio magistrato. </w:t>
      </w:r>
      <w:r>
        <w:rPr>
          <w:rFonts w:ascii="Times New Roman" w:hAnsi="Times New Roman" w:eastAsia="Malgun Gothic"/>
          <w:b w:val="0"/>
          <w:i/>
          <w:color w:val="555555"/>
          <w:sz w:val="22"/>
        </w:rPr>
        <w:t>(le porge la tazzina)</w:t>
      </w:r>
      <w:r>
        <w:rPr>
          <w:rFonts w:ascii="Times New Roman" w:hAnsi="Times New Roman" w:eastAsia="Malgun Gothic"/>
          <w:b w:val="0"/>
          <w:i w:val="0"/>
          <w:sz w:val="22"/>
        </w:rPr>
        <w:t xml:space="preserve"> Grazie di essere venuta, assessora.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Presidente. Non mi ringrazi. Non sono venuta per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chi, allora?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Per un impiegato in pensione che aveva paura di morire con dei registri in cantina. E per mio padre, che ha fatto trent'anni al giacimento.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Buono. Il caffè. Glielo dico perché è 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dottoressa Sacchi mi dice che ha già depositato tutto in Procura.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Alle otto e dieci. Prima di venire da voi. Volevo che fosse chiaro l'ordine delle cose.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L'ordine delle cose?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Prima la magistratura, poi l'Autorità, poi il governo. Il governo per ultimo.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Senza offesa.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Io, prima, facevo il magistrato.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Lo so. Per questo le chiedo una cosa. Una sola.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Non tocchi l'articolo 126.</w:t>
      </w:r>
    </w:p>
    <w:p>
      <w:pPr>
        <w:spacing w:before="0" w:after="110" w:line="300" w:lineRule="auto"/>
      </w:pPr>
      <w:r>
        <w:rPr>
          <w:rFonts w:ascii="Times New Roman" w:hAnsi="Times New Roman" w:eastAsia="Malgun Gothic"/>
          <w:b w:val="0"/>
          <w:i/>
          <w:color w:val="555555"/>
          <w:sz w:val="22"/>
        </w:rPr>
        <w:t>(Silenzio. Rina alza gli occhi verso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le ha parlato del 126?</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Nessuno. Ma io al suo posto ci avrei pensato. E se ci avessi pensato io, ci ha pensato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Mazzotta rifiuta una legge dello Stato. Si fa scudo della Regione per coprire un fondo che finisce a Malta.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Sì. E se lei lo rimuove con un decreto, domani sulla piazza del capoluogo ci sono diecimila persone con le bandiere della Regione. E Mazzotta diventa il Malpelo di tutti. L'ha sentito, ieri, in televisione.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Se invece lo lasciate lì, con il suo ricorso e la sua conferenza stampa, e la Finanza entra in Ionica Sviluppo con un decreto del pubblico ministero, allora è solo un uomo che non ha voluto far vedere i conti. È meno bello. Ma dura di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(siede di fronte a lei)</w:t>
      </w:r>
      <w:r>
        <w:rPr>
          <w:rFonts w:ascii="Times New Roman" w:hAnsi="Times New Roman" w:eastAsia="Malgun Gothic"/>
          <w:b w:val="0"/>
          <w:i w:val="0"/>
          <w:sz w:val="22"/>
        </w:rPr>
        <w:t xml:space="preserve"> Lei sa cosa dice l'articolo 5?</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Lo so. Lo sa lei fino in fondo?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Repubblica, una e indivisibile…»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«…riconosce e promuove le autonomie locali.»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La stessa frase, Presidente. La prima metà la usa lei. La seconda la usa Mazzotta. Chi ha scritto quell'articolo sapeva che servono tutte e due, altrimenti non l'avrebbe messa in una frase sola.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E lei quale metà usa?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Io la uso intera. È il mio mestiere. Il bilancio si chiude solo se torna tutto.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Assessora, lei sa che da giovedì probabilmente non lo sarà più.</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Lo so. Ma resto consigliera regionale. Mi hanno eletta con undicimila preferenze. Quelle non me le toglie un decreto di Mazzotta, e nemmeno uno del governo.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Nemmeno uno suo.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sta dicendo come un avvertimento?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Glielo dico come una cosa che vale per tutti. Se un giorno sarà lei a chiudere una porta e a dire che i conti non sono affari degli altri, io tornerò con la stessa borsa. </w:t>
      </w:r>
      <w:r>
        <w:rPr>
          <w:rFonts w:ascii="Times New Roman" w:hAnsi="Times New Roman" w:eastAsia="Malgun Gothic"/>
          <w:b w:val="0"/>
          <w:i/>
          <w:color w:val="555555"/>
          <w:sz w:val="22"/>
        </w:rPr>
        <w:t>(la solleva, vuota)</w:t>
      </w:r>
      <w:r>
        <w:rPr>
          <w:rFonts w:ascii="Times New Roman" w:hAnsi="Times New Roman" w:eastAsia="Malgun Gothic"/>
          <w:b w:val="0"/>
          <w:i w:val="0"/>
          <w:sz w:val="22"/>
        </w:rPr>
        <w:t xml:space="preserve"> Pesa poco, quando è vuota. Ma la so riempire.</w:t>
      </w:r>
    </w:p>
    <w:p>
      <w:pPr>
        <w:spacing w:before="0" w:after="110" w:line="300" w:lineRule="auto"/>
      </w:pPr>
      <w:r>
        <w:rPr>
          <w:rFonts w:ascii="Times New Roman" w:hAnsi="Times New Roman" w:eastAsia="Malgun Gothic"/>
          <w:b w:val="0"/>
          <w:i/>
          <w:color w:val="555555"/>
          <w:sz w:val="22"/>
        </w:rPr>
        <w:t>(Un silenzio. Alessio ride, breve, sincero.)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Scrivilo nel quaderno.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(apre il quaderno verde)</w:t>
      </w:r>
      <w:r>
        <w:rPr>
          <w:rFonts w:ascii="Times New Roman" w:hAnsi="Times New Roman" w:eastAsia="Malgun Gothic"/>
          <w:b w:val="0"/>
          <w:i w:val="0"/>
          <w:sz w:val="22"/>
        </w:rPr>
        <w:t xml:space="preserve"> L'avevo già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Non toccherò il 126. Ha la mia parola. E la Procura avrà dall'Autorità tutto quello che chiede, entro domani.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Entro domani mattina. Domani pomeriggio Ionica Sviluppo ha il consiglio di amministrazione, e i trituratori li hanno comprati nuovi a maggio. Ho visto la fattura. Tremila e duecento euro.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Vuole un passaggio a Fiumicino?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Ho un taxi prenotato.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disdica. C'è una macchina qui sotto. Almeno questo il governo lo può fare senza sentire nessuna commissione.</w:t>
      </w:r>
    </w:p>
    <w:p>
      <w:pPr>
        <w:keepNext/>
        <w:spacing w:before="320" w:after="140"/>
      </w:pPr>
      <w:r>
        <w:rPr>
          <w:rFonts w:ascii="Times New Roman" w:hAnsi="Times New Roman" w:eastAsia="Malgun Gothic"/>
          <w:b/>
          <w:i w:val="0"/>
          <w:color w:val="1F3864"/>
          <w:sz w:val="26"/>
        </w:rPr>
        <w:t>장면 6 — 로마, 공항 가는 길, 화요일 밤</w:t>
      </w:r>
    </w:p>
    <w:p>
      <w:pPr>
        <w:spacing w:before="0" w:after="110" w:line="300" w:lineRule="auto"/>
      </w:pPr>
      <w:r>
        <w:rPr>
          <w:rFonts w:ascii="Times New Roman" w:hAnsi="Times New Roman" w:eastAsia="Malgun Gothic"/>
          <w:b w:val="0"/>
          <w:i/>
          <w:color w:val="555555"/>
          <w:sz w:val="22"/>
        </w:rPr>
        <w:t>(Le nove e mezza di sera. Un'auto blu del parco macchine di Palazzo Chigi sulla via del Mare, poi sull'autostrada per Fiumicino. Alla guida Sergio, sessant'anni, romano di Trastevere. Marina dietro, il telefono all'orecchio.)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Arianna? Sì, amore. Sto andando all'aeroporto. Atterro a mezzanotte, alle sette sono a casa.</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Mamma, il nonno ha stirato la camicia bianca. Da solo. Ha bruciato un polsino.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Mettila lo stesso. Il polsino lo arrotoli.</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Mi porti tu, domattina? Davvero?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Davvero. Alle sette e mezza siamo davanti al liceo. Tu dormi. Io guido.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(piano, da davanti)</w:t>
      </w:r>
      <w:r>
        <w:rPr>
          <w:rFonts w:ascii="Times New Roman" w:hAnsi="Times New Roman" w:eastAsia="Malgun Gothic"/>
          <w:b w:val="0"/>
          <w:i w:val="0"/>
          <w:sz w:val="22"/>
        </w:rPr>
        <w:t xml:space="preserve"> Signo', pe' Fiumicino a 'st'ora ce vonno venticinque minuti. Mo' annamo, tranquilla. L'aereo nun lo perde.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(copre il telefono)</w:t>
      </w:r>
      <w:r>
        <w:rPr>
          <w:rFonts w:ascii="Times New Roman" w:hAnsi="Times New Roman" w:eastAsia="Malgun Gothic"/>
          <w:b w:val="0"/>
          <w:i w:val="0"/>
          <w:sz w:val="22"/>
        </w:rPr>
        <w:t xml:space="preserve"> Grazie, Sergio.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Hai ripassato?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Ho ripassato Verga, perché il tuo presidente l'ha detto in tv. L'anno scorso è uscito Bassani, quindi quest'anno esce uno del Sud. Così dice il prof. Buonanotte, mamma. Il nonno dice di dirti che ha messo il casco.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Che casco?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lo so. Ha detto «dille così, lei capisce». Ciao.</w:t>
      </w:r>
    </w:p>
    <w:p>
      <w:pPr>
        <w:spacing w:before="0" w:after="110" w:line="300" w:lineRule="auto"/>
      </w:pPr>
      <w:r>
        <w:rPr>
          <w:rFonts w:ascii="Times New Roman" w:hAnsi="Times New Roman" w:eastAsia="Malgun Gothic"/>
          <w:b w:val="0"/>
          <w:i/>
          <w:color w:val="555555"/>
          <w:sz w:val="22"/>
        </w:rPr>
        <w:t>(Marina chiude. Guarda fuori il buio della campagna romana.)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'A maturità, eh? Pure mi' fijo, trent'anni fa. Uscì Montale e lui se presentò con 'n tema su Giannini, er Principe. Ce crede? Je dettero sei. Sei meno meno.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Mo' fa l'idraulico e guadagna più de me.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Se po' di'? Io ho sentito, là sopra, a Palazzo. 'Na signora che porta i registri da sola dal Sud. Se diceva ne' 'e scale.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Si diceva così?</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Così. «'Na tosta.» </w:t>
      </w:r>
      <w:r>
        <w:rPr>
          <w:rFonts w:ascii="Times New Roman" w:hAnsi="Times New Roman" w:eastAsia="Malgun Gothic"/>
          <w:b w:val="0"/>
          <w:i/>
          <w:color w:val="555555"/>
          <w:sz w:val="22"/>
        </w:rPr>
        <w:t>(la guarda nello specchietto)</w:t>
      </w:r>
      <w:r>
        <w:rPr>
          <w:rFonts w:ascii="Times New Roman" w:hAnsi="Times New Roman" w:eastAsia="Malgun Gothic"/>
          <w:b w:val="0"/>
          <w:i w:val="0"/>
          <w:sz w:val="22"/>
        </w:rPr>
        <w:t xml:space="preserve"> Ecco Fiumicino. Partenze nazionali. Faccia bon viaggio, signo'. E alla ragazza je dica: 'n bocca ar lupo. Da parte de 'n romano.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Crepi. Glielo dico.</w:t>
      </w:r>
    </w:p>
    <w:p>
      <w:pPr>
        <w:keepNext/>
        <w:spacing w:before="320" w:after="140"/>
      </w:pPr>
      <w:r>
        <w:rPr>
          <w:rFonts w:ascii="Times New Roman" w:hAnsi="Times New Roman" w:eastAsia="Malgun Gothic"/>
          <w:b/>
          <w:i w:val="0"/>
          <w:color w:val="1F3864"/>
          <w:sz w:val="26"/>
        </w:rPr>
        <w:t>장면 7 — 주정부 청사, 목요일 오후</w:t>
      </w:r>
    </w:p>
    <w:p>
      <w:pPr>
        <w:spacing w:before="0" w:after="110" w:line="300" w:lineRule="auto"/>
      </w:pPr>
      <w:r>
        <w:rPr>
          <w:rFonts w:ascii="Times New Roman" w:hAnsi="Times New Roman" w:eastAsia="Malgun Gothic"/>
          <w:b w:val="0"/>
          <w:i/>
          <w:color w:val="555555"/>
          <w:sz w:val="22"/>
        </w:rPr>
        <w:t>(Giovedì 20 giugno, le quattro del pomeriggio. Nel cortile del Palazzo della Regione, due auto della Guardia di Finanza. Al terzo piano, gli uffici di Ionica Sviluppo, dall'altra parte del corridoio. Il capitano Enrico Basta esce con quattro scatoloni sigillati e un finanziere per scatolone. Marina, in fondo al corridoio, con la borsa di tela piegata sotto il braccio. Mazzotta esce dal suo ufficio e la raggiunge.)</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color w:val="555555"/>
          <w:sz w:val="22"/>
        </w:rPr>
        <w:t>(a un finanziere)</w:t>
      </w:r>
      <w:r>
        <w:rPr>
          <w:rFonts w:ascii="Times New Roman" w:hAnsi="Times New Roman" w:eastAsia="Malgun Gothic"/>
          <w:b w:val="0"/>
          <w:i w:val="0"/>
          <w:sz w:val="22"/>
        </w:rPr>
        <w:t xml:space="preserve"> I trituratori li lasci qui, sotto sequestro, con i sacchi. I sacchi, sì. Anche quelli pieni. Soprattutto quelli pieni.</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color w:val="555555"/>
          <w:sz w:val="22"/>
        </w:rPr>
        <w:t>(arriva, a voce bassa)</w:t>
      </w:r>
      <w:r>
        <w:rPr>
          <w:rFonts w:ascii="Times New Roman" w:hAnsi="Times New Roman" w:eastAsia="Malgun Gothic"/>
          <w:b w:val="0"/>
          <w:i w:val="0"/>
          <w:sz w:val="22"/>
        </w:rPr>
        <w:t xml:space="preserve"> Contenta?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No, presidente. Contenta mai. Soddisfatta, forse, quando leggerò un rinvio a giudizio.</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val="0"/>
          <w:sz w:val="22"/>
        </w:rPr>
        <w:t>I giornali dicono che sei andata a Roma martedì. A Palazzo Chigi. Col cappello in mano.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Con una borsa. Vuota. I registri li avevo già lasciati in Procura. Lo trova scritto nel verbale di deposito, se vuole leggerlo. Ore otto e dieci.</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color w:val="555555"/>
          <w:sz w:val="22"/>
        </w:rPr>
        <w:t>(le porge un foglio)</w:t>
      </w:r>
      <w:r>
        <w:rPr>
          <w:rFonts w:ascii="Times New Roman" w:hAnsi="Times New Roman" w:eastAsia="Malgun Gothic"/>
          <w:b w:val="0"/>
          <w:i w:val="0"/>
          <w:sz w:val="22"/>
        </w:rPr>
        <w:t xml:space="preserve"> Allora leggi tu questo. Decreto presidenziale. Revoca delle deleghe al bilancio e della vicepresidenza. Da oggi.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(lo prende, lo legge fino in fondo, lo piega in quattro)</w:t>
      </w:r>
      <w:r>
        <w:rPr>
          <w:rFonts w:ascii="Times New Roman" w:hAnsi="Times New Roman" w:eastAsia="Malgun Gothic"/>
          <w:b w:val="0"/>
          <w:i w:val="0"/>
          <w:sz w:val="22"/>
        </w:rPr>
        <w:t xml:space="preserve"> Firmato. Datato. Protocollato. Almeno questo l'ha fatto a norma.</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val="0"/>
          <w:sz w:val="22"/>
        </w:rPr>
        <w:t>Io faccio tutto a norma, Marina. È questo che voi a Roma non capite. Io non ho rubato niente. Io ho lasciato fare le cose come si sono sempre fatte. Il petrolio esce, la gente lavora, qualcuno bonifica, qualcuno no, i soldi girano e tornano. Tu hai fermato la giostra. E adesso chi ci sale più?</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Chi ci sale lo decideranno gli elettori. Tra un anno e mezzo si vota. La giostra è sua, presidente. Il biglietto lo pagavano gli altri.</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val="0"/>
          <w:sz w:val="22"/>
        </w:rPr>
        <w:t>Fai orecchie da mercante quanto vuoi. Ma sei di qua, non di là. Tuo padre ha lavorato per il giacimento quarant'anni.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Trenta. E li conta lui, i suoi anni. Non lei.</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color w:val="555555"/>
          <w:sz w:val="22"/>
        </w:rPr>
        <w:t>(si avvicina, col cappello in mano)</w:t>
      </w:r>
      <w:r>
        <w:rPr>
          <w:rFonts w:ascii="Times New Roman" w:hAnsi="Times New Roman" w:eastAsia="Malgun Gothic"/>
          <w:b w:val="0"/>
          <w:i w:val="0"/>
          <w:sz w:val="22"/>
        </w:rPr>
        <w:t xml:space="preserve"> Presidente, mi scusi. Ho qui l'ordine di esibizione per il fascicolo del collegio sindacale di Ionica Sviluppo. Dice la dottoressa Ruffo che è nella sua segreteria.</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Nella mia segreteria. Sì. Glielo faccio portare.</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Preferisco venire a prenderlo, se permette. È la procedura.</w:t>
      </w:r>
    </w:p>
    <w:p>
      <w:pPr>
        <w:spacing w:before="0" w:after="110" w:line="300" w:lineRule="auto"/>
      </w:pPr>
      <w:r>
        <w:rPr>
          <w:rFonts w:ascii="Times New Roman" w:hAnsi="Times New Roman" w:eastAsia="Malgun Gothic"/>
          <w:b/>
          <w:i w:val="0"/>
          <w:sz w:val="22"/>
        </w:rPr>
        <w:t xml:space="preserve">Mazzotta: </w:t>
      </w:r>
      <w:r>
        <w:rPr>
          <w:rFonts w:ascii="Times New Roman" w:hAnsi="Times New Roman" w:eastAsia="Malgun Gothic"/>
          <w:b w:val="0"/>
          <w:i/>
          <w:color w:val="555555"/>
          <w:sz w:val="22"/>
        </w:rPr>
        <w:t>(un sorriso stretto)</w:t>
      </w:r>
      <w:r>
        <w:rPr>
          <w:rFonts w:ascii="Times New Roman" w:hAnsi="Times New Roman" w:eastAsia="Malgun Gothic"/>
          <w:b w:val="0"/>
          <w:i w:val="0"/>
          <w:sz w:val="22"/>
        </w:rPr>
        <w:t xml:space="preserve"> La procedura. Prego, capitano. </w:t>
      </w:r>
      <w:r>
        <w:rPr>
          <w:rFonts w:ascii="Times New Roman" w:hAnsi="Times New Roman" w:eastAsia="Malgun Gothic"/>
          <w:b w:val="0"/>
          <w:i/>
          <w:color w:val="555555"/>
          <w:sz w:val="22"/>
        </w:rPr>
        <w:t>(a Marina, andando)</w:t>
      </w:r>
      <w:r>
        <w:rPr>
          <w:rFonts w:ascii="Times New Roman" w:hAnsi="Times New Roman" w:eastAsia="Malgun Gothic"/>
          <w:b w:val="0"/>
          <w:i w:val="0"/>
          <w:sz w:val="22"/>
        </w:rPr>
        <w:t xml:space="preserve"> Tanto il ricorso lo vinciamo alla Corte.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Può darsi. Io spero di sì, per certe parti. Ma il ricorso non si deposita in cantina.</w:t>
      </w:r>
    </w:p>
    <w:p>
      <w:pPr>
        <w:spacing w:before="0" w:after="110" w:line="300" w:lineRule="auto"/>
      </w:pPr>
      <w:r>
        <w:rPr>
          <w:rFonts w:ascii="Times New Roman" w:hAnsi="Times New Roman" w:eastAsia="Malgun Gothic"/>
          <w:b w:val="0"/>
          <w:i/>
          <w:color w:val="555555"/>
          <w:sz w:val="22"/>
        </w:rPr>
        <w:t>(Mazzotta si allontana col capitano. Ruffo esce da una porta, si ferma accanto a Marina, le dà una busta gialla chiusa.)</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 xml:space="preserve">È la copia del verbale di lunedì. Con la sua motivazione. Parola per parola. L'ho protocollata 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Mia figlia fa l'università a Bologna. Le ha scritto di venire a votarla, la prossima volta. Anche se la iscrivono a Bologna.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(prende la busta)</w:t>
      </w:r>
      <w:r>
        <w:rPr>
          <w:rFonts w:ascii="Times New Roman" w:hAnsi="Times New Roman" w:eastAsia="Malgun Gothic"/>
          <w:b w:val="0"/>
          <w:i w:val="0"/>
          <w:sz w:val="22"/>
        </w:rPr>
        <w:t xml:space="preserve"> Dica a sua figlia che si voti da sola, Amalia. Si impara.</w:t>
      </w:r>
    </w:p>
    <w:p>
      <w:pPr>
        <w:keepNext/>
        <w:spacing w:before="320" w:after="140"/>
      </w:pPr>
      <w:r>
        <w:rPr>
          <w:rFonts w:ascii="Times New Roman" w:hAnsi="Times New Roman" w:eastAsia="Malgun Gothic"/>
          <w:b/>
          <w:i w:val="0"/>
          <w:color w:val="1F3864"/>
          <w:sz w:val="26"/>
        </w:rPr>
        <w:t>장면 8 — 팔라초 키지 / 페를리토 집, 목요일 밤</w:t>
      </w:r>
    </w:p>
    <w:p>
      <w:pPr>
        <w:spacing w:before="0" w:after="110" w:line="300" w:lineRule="auto"/>
      </w:pPr>
      <w:r>
        <w:rPr>
          <w:rFonts w:ascii="Times New Roman" w:hAnsi="Times New Roman" w:eastAsia="Malgun Gothic"/>
          <w:b w:val="0"/>
          <w:i/>
          <w:color w:val="555555"/>
          <w:sz w:val="22"/>
        </w:rPr>
        <w:t>(Palazzo Chigi, le undici di sera. Alessio in maniche di camicia, alla finestra su piazza Colonna. Rina entra con due fogli.)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Agenzie. «La Finanza in Ionica Sviluppo. Sequestrati quattro trituratori e trenta sacchi di carta.» E questa: «Mazzotta revoca le deleghe alla vice. Ferlito: resto in consiglio.» Nient'altro.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Stai per telefonarle. Lo sai che non le serve.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Serve a me. </w:t>
      </w:r>
      <w:r>
        <w:rPr>
          <w:rFonts w:ascii="Times New Roman" w:hAnsi="Times New Roman" w:eastAsia="Malgun Gothic"/>
          <w:b w:val="0"/>
          <w:i/>
          <w:color w:val="555555"/>
          <w:sz w:val="22"/>
        </w:rPr>
        <w:t>(compone)</w:t>
      </w:r>
    </w:p>
    <w:p>
      <w:pPr>
        <w:spacing w:before="0" w:after="110" w:line="300" w:lineRule="auto"/>
      </w:pPr>
      <w:r>
        <w:rPr>
          <w:rFonts w:ascii="Times New Roman" w:hAnsi="Times New Roman" w:eastAsia="Malgun Gothic"/>
          <w:b w:val="0"/>
          <w:i/>
          <w:color w:val="555555"/>
          <w:sz w:val="22"/>
        </w:rPr>
        <w:t>(La cucina dei Ferlito, la stessa sera. Gandolfo lava le padelle. Arianna mangia il gelato dal barattolo. Marina risponde.)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L'ho vista in televisione, stasera. Con il decreto piegato in quattro in mano.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Non lo sapevo dove metterlo. In borsa non ci stava.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La Procura ha avuto tutto dall'Autorità stamattina alle sette, prima dei trituratori. Il capitano Basta me l'ha detto con la faccia.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lei, il 126?</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Chiuso in un cassetto.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A chiave?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Con un quaderno verde sopra.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Va bene. Ci basta. </w:t>
      </w:r>
      <w:r>
        <w:rPr>
          <w:rFonts w:ascii="Times New Roman" w:hAnsi="Times New Roman" w:eastAsia="Malgun Gothic"/>
          <w:b w:val="0"/>
          <w:i/>
          <w:color w:val="555555"/>
          <w:sz w:val="22"/>
        </w:rPr>
        <w:t>(guarda la figlia)</w:t>
      </w:r>
      <w:r>
        <w:rPr>
          <w:rFonts w:ascii="Times New Roman" w:hAnsi="Times New Roman" w:eastAsia="Malgun Gothic"/>
          <w:b w:val="0"/>
          <w:i w:val="0"/>
          <w:sz w:val="22"/>
        </w:rPr>
        <w:t xml:space="preserve"> Presidente, le passo una persona che ieri ha fatto la prima prova e vuole sapere una cosa.</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color w:val="555555"/>
          <w:sz w:val="22"/>
        </w:rPr>
        <w:t>(prende il telefono, imbarazzata)</w:t>
      </w:r>
      <w:r>
        <w:rPr>
          <w:rFonts w:ascii="Times New Roman" w:hAnsi="Times New Roman" w:eastAsia="Malgun Gothic"/>
          <w:b w:val="0"/>
          <w:i w:val="0"/>
          <w:sz w:val="22"/>
        </w:rPr>
        <w:t xml:space="preserve"> Buonasera. Scusi. Ieri è uscito Sciascia. «Il giorno della civetta.» E Ungaretti. Il prof aveva ragione, uno del Sud.</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cosa hai scelto?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Sciascia. Ho scritto che la civetta è quella che vede di notte. E che quella di giorno fa ridere, perché non dovrebbe esserci. Poi ho scritto di mia madre. Ma senza il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Senza il nome. Brava. Hai fatto come una buona testimone.</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Mia madre dice che lei una volta faceva il pubblico ministero. È vero che ci si abitua?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cosa?</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A fare le cose da soli.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No. Non ci si abitua. Si impara a chiedere aiuto alle persone giuste. Tua madre lo sa fare meglio di me. Ripassale il telefono.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(riprende il telefono)</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consigliera.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Consigliera. Suona bene. Buonanotte.</w:t>
      </w:r>
    </w:p>
    <w:p>
      <w:pPr>
        <w:spacing w:before="0" w:after="110" w:line="300" w:lineRule="auto"/>
      </w:pPr>
      <w:r>
        <w:rPr>
          <w:rFonts w:ascii="Times New Roman" w:hAnsi="Times New Roman" w:eastAsia="Malgun Gothic"/>
          <w:b w:val="0"/>
          <w:i/>
          <w:color w:val="555555"/>
          <w:sz w:val="22"/>
        </w:rPr>
        <w:t>(Chiude. Gandolfo chiude il rubinetto.)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Chi era?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Roma.</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E che voleva Roma?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Voleva sapere se avevo il casco.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color w:val="555555"/>
          <w:sz w:val="22"/>
        </w:rPr>
        <w:t>(asciuga una padella)</w:t>
      </w:r>
      <w:r>
        <w:rPr>
          <w:rFonts w:ascii="Times New Roman" w:hAnsi="Times New Roman" w:eastAsia="Malgun Gothic"/>
          <w:b w:val="0"/>
          <w:i w:val="0"/>
          <w:sz w:val="22"/>
        </w:rPr>
        <w:t xml:space="preserve"> E ce l'hai?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Ce l'ho. Siete voi due.</w:t>
      </w:r>
    </w:p>
    <w:p>
      <w:pPr>
        <w:spacing w:before="0" w:after="110" w:line="300" w:lineRule="auto"/>
      </w:pPr>
      <w:r>
        <w:rPr>
          <w:rFonts w:ascii="Times New Roman" w:hAnsi="Times New Roman" w:eastAsia="Malgun Gothic"/>
          <w:b w:val="0"/>
          <w:i/>
          <w:color w:val="555555"/>
          <w:sz w:val="22"/>
        </w:rPr>
        <w:t>(Arianna alza gli occhi al cielo e le passa il cucchiaio del gelato. Dalla finestra, sul crinale di Monte Sàlico, la torcia brucia come ogni notte. A Roma, Rina apre il quaderno verde e sotto «17 giugno — articolo 126, ad alta voce» scrive una seconda riga: «20 giugno — nel cassetto».)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제5조: «La Repubblica, una e indivisibile, riconosce e promuove le autonomie locali»</w:t>
      </w:r>
      <w:r>
        <w:rPr>
          <w:rFonts w:ascii="Times New Roman" w:hAnsi="Times New Roman" w:eastAsia="Malgun Gothic"/>
          <w:b w:val="0"/>
          <w:i w:val="0"/>
          <w:sz w:val="22"/>
        </w:rPr>
        <w:t xml:space="preserve"> — 한국어 해설: "하나이며 나눌 수 없는 공화국은 지방 자치를 인정하고 증진한다." 1948년 헌법의 기본 원리 조항. 장면 5에서 알레시오가 앞 절반(«una e indivisibile»)을 꺼내자 마리나가 뒤 절반(«riconosce e promuove le autonomie locali»)으로 문장을 끝맺는다 — 앞 절반은 정부의 논리, 뒤 절반은 주지사의 논리지만 헌법은 둘을 한 문장에 묶었다는 것. '저는 통째로 씁니다. 예산은 다 맞아야 닫히니까요.' 9부 2화 주지사 마리나가 비상 총리령을 거부하며 설 자리의 씨앗.</w:t>
      </w:r>
    </w:p>
    <w:p>
      <w:pPr>
        <w:spacing w:before="0" w:after="120"/>
      </w:pPr>
      <w:r>
        <w:rPr>
          <w:rFonts w:ascii="Times New Roman" w:hAnsi="Times New Roman" w:eastAsia="Malgun Gothic"/>
          <w:b/>
          <w:i w:val="0"/>
          <w:sz w:val="22"/>
        </w:rPr>
        <w:t>조반니 베르가 「빨간 머리 말펠로(Rosso Malpelo)」(『전원의 삶 Vita dei campi』, 1880) 첫 문장: «Malpelo si chiamava così perché aveva i capelli rossi; ed aveva i capelli rossi perché era un ragazzo malizioso e cattivo»</w:t>
      </w:r>
      <w:r>
        <w:rPr>
          <w:rFonts w:ascii="Times New Roman" w:hAnsi="Times New Roman" w:eastAsia="Malgun Gothic"/>
          <w:b w:val="0"/>
          <w:i w:val="0"/>
          <w:sz w:val="22"/>
        </w:rPr>
        <w:t xml:space="preserve"> — 한국어 해설: "말펠로는 머리가 빨개서 그렇게 불렸다. 그리고 머리가 빨간 건 그가 심술궂고 못된 아이였기 때문이다." 시칠리아 모래 광산의 소년을 두고 마을 사람들의 편견이 원인과 결과를 뒤바꾸는 순환 논리를 보여 주는 유명한 첫 문장. 장면 2에서 주지사 마초타가 TV 회견에서 '남부는 의심받아서 남부고, 남부라서 의심받는다'며 로마의 편견을 고발하는 데 쓴다 — 정당한 문제의식이 장부를 가리는 방패가 되는 순간. 리나는 '그 사람 말이 아니다(대변인이 고른 인용)'라고, 알레시오는 '그래도 먹힌다'고 본다. 장면 5에서 마리나는 해임 결정이 마초타를 '모두의 말펠로'로 만들 것이라고 경고한다.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«Carta canta»</w:t>
      </w:r>
      <w:r>
        <w:rPr>
          <w:rFonts w:ascii="Times New Roman" w:hAnsi="Times New Roman" w:eastAsia="Malgun Gothic"/>
          <w:b w:val="0"/>
          <w:i w:val="0"/>
          <w:sz w:val="22"/>
        </w:rPr>
        <w:t xml:space="preserve"> — 한국어 해설: 뜻 '종이가 노래한다' — 서류(기록)가 모든 걸 말해 준다, 말보다 문서가 증거라는 관용구(전체형은 «Carta canta e villan dorme»). 쓰임: 장면 1에서 마초타가 표결 뒤 '결국 다수파를 위해 노래하지'라고 비틀고, 장면 4에서 마리나가 같은 말을 되돌려 쓴다(각료 사이, tu). 장면 1.</w:t>
      </w:r>
    </w:p>
    <w:p>
      <w:pPr>
        <w:spacing w:before="0" w:after="120"/>
      </w:pPr>
      <w:r>
        <w:rPr>
          <w:rFonts w:ascii="Times New Roman" w:hAnsi="Times New Roman" w:eastAsia="Malgun Gothic"/>
          <w:b/>
          <w:i w:val="0"/>
          <w:sz w:val="22"/>
        </w:rPr>
        <w:t>«Non è farina del suo sacco»</w:t>
      </w:r>
      <w:r>
        <w:rPr>
          <w:rFonts w:ascii="Times New Roman" w:hAnsi="Times New Roman" w:eastAsia="Malgun Gothic"/>
          <w:b w:val="0"/>
          <w:i w:val="0"/>
          <w:sz w:val="22"/>
        </w:rPr>
        <w:t xml:space="preserve"> — 한국어 해설: 뜻 '그 사람 자루에서 나온 밀가루가 아니다' — 남의 생각·글을 빌려 왔다는 뜻. 쓰임: 리나가 알레시오에게(tu) 마초타의 베르가 인용은 대변인이 골라 준 것이라며. 장면 2.</w:t>
      </w:r>
    </w:p>
    <w:p>
      <w:pPr>
        <w:spacing w:before="0" w:after="120"/>
      </w:pPr>
      <w:r>
        <w:rPr>
          <w:rFonts w:ascii="Times New Roman" w:hAnsi="Times New Roman" w:eastAsia="Malgun Gothic"/>
          <w:b/>
          <w:i w:val="0"/>
          <w:sz w:val="22"/>
        </w:rPr>
        <w:t>«Arrivò l'assessora!»</w:t>
      </w:r>
      <w:r>
        <w:rPr>
          <w:rFonts w:ascii="Times New Roman" w:hAnsi="Times New Roman" w:eastAsia="Malgun Gothic"/>
          <w:b w:val="0"/>
          <w:i w:val="0"/>
          <w:sz w:val="22"/>
        </w:rPr>
        <w:t xml:space="preserve"> — 한국어 해설: 시칠리아식 구어. 표준어: «È arrivata l'assessora!»('우리 부지사님 납셨네!'). 시칠리아 사람들은 방금 일어난 일에도 원과거(passato remoto, arrivò)를 즐겨 쓴다. 쓰임: 아버지 간돌포가 늦게 귀가한 딸 마리나를 반기며(tu), 직함 assessora를 반쯤 놀리듯 붙여. 장면 3.</w:t>
      </w:r>
    </w:p>
    <w:p>
      <w:pPr>
        <w:spacing w:before="0" w:after="120"/>
      </w:pPr>
      <w:r>
        <w:rPr>
          <w:rFonts w:ascii="Times New Roman" w:hAnsi="Times New Roman" w:eastAsia="Malgun Gothic"/>
          <w:b/>
          <w:i w:val="0"/>
          <w:sz w:val="22"/>
        </w:rPr>
        <w:t>«'Na tosta»</w:t>
      </w:r>
      <w:r>
        <w:rPr>
          <w:rFonts w:ascii="Times New Roman" w:hAnsi="Times New Roman" w:eastAsia="Malgun Gothic"/>
          <w:b w:val="0"/>
          <w:i w:val="0"/>
          <w:sz w:val="22"/>
        </w:rPr>
        <w:t xml:space="preserve"> — 한국어 해설: 로마 방언(로마네스코). 표준어: «Una tosta»('강단 있는 사람, 만만치 않은 여자'; tosto = 단단한). 'na = una. 쓰임: 총리실 운전기사 세르조가 공항 가는 차 안에서 마리나에게(Lei), 키지궁 계단에서 들은 그녀에 대한 평판을 전하며 — 로마식 칭찬. 장면 6.</w:t>
      </w:r>
    </w:p>
    <w:p>
      <w:pPr>
        <w:spacing w:before="0" w:after="120"/>
      </w:pPr>
      <w:r>
        <w:rPr>
          <w:rFonts w:ascii="Times New Roman" w:hAnsi="Times New Roman" w:eastAsia="Malgun Gothic"/>
          <w:b/>
          <w:i w:val="0"/>
          <w:sz w:val="22"/>
        </w:rPr>
        <w:t>«Fai orecchie da mercante»</w:t>
      </w:r>
      <w:r>
        <w:rPr>
          <w:rFonts w:ascii="Times New Roman" w:hAnsi="Times New Roman" w:eastAsia="Malgun Gothic"/>
          <w:b w:val="0"/>
          <w:i w:val="0"/>
          <w:sz w:val="22"/>
        </w:rPr>
        <w:t xml:space="preserve"> — 한국어 해설: 뜻 '장사꾼 귀를 하다' — 듣기 싫은 말을 못 들은 척하다. 쓰임: 부지사 해임 통보 뒤 마초타가 마리나에게(tu), '못 들은 척해도 너는 이 땅 사람'이라며. 장면 7.</w:t>
      </w:r>
    </w:p>
    <w:p>
      <w:pPr>
        <w:spacing w:before="0" w:after="120"/>
      </w:pPr>
      <w:r>
        <w:rPr>
          <w:rFonts w:ascii="Times New Roman" w:hAnsi="Times New Roman" w:eastAsia="Malgun Gothic"/>
          <w:b/>
          <w:i w:val="0"/>
          <w:sz w:val="22"/>
        </w:rPr>
        <w:t>«Porta sfortuna»</w:t>
      </w:r>
      <w:r>
        <w:rPr>
          <w:rFonts w:ascii="Times New Roman" w:hAnsi="Times New Roman" w:eastAsia="Malgun Gothic"/>
          <w:b w:val="0"/>
          <w:i w:val="0"/>
          <w:sz w:val="22"/>
        </w:rPr>
        <w:t xml:space="preserve"> — 한국어 해설: 뜻 '재수 없다, 불운을 부른다' — 징크스를 말할 때 흔히 쓰는 말. 쓰임: 시험 전에 '맹세한다'는 엄마에게 딸 아리안나가(tu) '맹세하지 마, 재수 없어'라며 — 시험 전 맹세나 축하는 액운을 부른다는 학생들의 미신. 장면 3.</w:t>
      </w:r>
    </w:p>
    <w:p>
      <w:pPr>
        <w:spacing w:before="0" w:after="120"/>
      </w:pPr>
      <w:r>
        <w:rPr>
          <w:rFonts w:ascii="Times New Roman" w:hAnsi="Times New Roman" w:eastAsia="Malgun Gothic"/>
          <w:b/>
          <w:i w:val="0"/>
          <w:sz w:val="22"/>
        </w:rPr>
        <w:t>«Si impara»</w:t>
      </w:r>
      <w:r>
        <w:rPr>
          <w:rFonts w:ascii="Times New Roman" w:hAnsi="Times New Roman" w:eastAsia="Malgun Gothic"/>
          <w:b w:val="0"/>
          <w:i w:val="0"/>
          <w:sz w:val="22"/>
        </w:rPr>
        <w:t xml:space="preserve"> — 한국어 해설: 뜻 '배우게 된다, 하다 보면 는다' — 짧은 격려. 쓰임: 해임된 마리나가 사무총장 루포(Lei)에게 '딸에게 스스로 투표하라고 하세요, 배우게 돼요'라며. 장면 7.</w:t>
      </w:r>
    </w:p>
    <w:p>
      <w:pPr>
        <w:spacing w:before="240" w:after="110"/>
      </w:pPr>
      <w:r>
        <w:rPr>
          <w:rFonts w:ascii="Times New Roman" w:hAnsi="Times New Roman" w:eastAsia="Malgun Gothic"/>
          <w:b w:val="0"/>
          <w:i/>
          <w:color w:val="555555"/>
          <w:sz w:val="22"/>
        </w:rPr>
        <w:t>[4화 끝 — 다음 화 예고: 「개혁의 대가」, 로마의 로지 만찬에서 다비데의 이름이 오가고, 파올로는 한밤중에 건 전화를 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4화 — 「지방의 반란」 (La rivolta della regione)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