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5화 — 「개혁의 대가」 (Il prezzo della riforma)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세라(34세, 하원의원 «Alleanza del Mezzogiorno», 에르메테 로지의 '번호 없는 형제', 이 화의 시점 인물) / 줄리아 세라(파올로의 아내, 약사) / 소피아 세라(10세, 딸) / 마테오 세라(7세, 아들) / 아가타 세라(파올로의 어머니) / 오타비오 브란카티(72세, 전 경제부 차관, 로지의 '재무관') / 아킬레 모라(62세, 전 CSM 위원, 계파 «Magistratura Concreta») / 람베르토 주스티(은퇴한 도지사 prefetto a riposo) / 아델라이데 페리(70대, 로지 만찬의 유일한 여성) / 손님(브란카티가 데려온 이름 없는 남자) / 다비데 로카시오(46세, 토레네라 DDA 검사) / 마르타 로카시오(다비데의 아내, 고교 라틴어 교사) / 안드레아·루카 로카시오(14세, 쌍둥이 아들) / 나르도 라구사(비아 크리스피 모퉁이 신문 가판대 주인) / 클라우디오(프라티의 바 주인, 로마 토박이) / 알레시오 리날디(총리, 하원 본회의장) / 하원의장(이름 없음) / 칼타비아노(«Alleanza del Mezzogiorno» 동료 의원)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4화(6월, 레조네 요니카)로부터 석 달 뒤, 2019년 9월 17일(화) 저녁~18일(수). 여름 동안 페루자 검찰청 — 로마 관할 법관이 연루된 사건을 맡는 곳 — 이 CSM 인사를 둘러싼 계파 비리 수사를 열었고, 토레네라 DDA의 다비데 로카시오가 그 수사에 파견(applicazione)을 자원했다는 소식이 법조계에 돌기 시작했다. 파견은 10월 1일부터다. 다비데의 경호(tutela)는 2018년 살레미 항소심이 끝난 뒤 '위험 재평가'로 해제되었다. 파올로는 로마 프라티의 via Crescenzio 원룸에 묵으며 화요일부터 목요일까지 하원에 나간다. 줄리아는 여전히 아무것도 모른다. 파올로 시점 — 장면 4(토레네라 비아 크리스피)만 파올로가 없다. 총격은 보여 주지 않는다. 가족 장면은 시칠리아 말투, 로마 바 장면은 로마네스코.</w:t>
      </w:r>
    </w:p>
    <w:p>
      <w:pPr>
        <w:keepNext/>
        <w:spacing w:before="320" w:after="140"/>
      </w:pPr>
      <w:r>
        <w:rPr>
          <w:rFonts w:ascii="Times New Roman" w:hAnsi="Times New Roman" w:eastAsia="Malgun Gothic"/>
          <w:b/>
          <w:i w:val="0"/>
          <w:color w:val="1F3864"/>
          <w:sz w:val="26"/>
        </w:rPr>
        <w:t>장면 1 — via Crescenzio 원룸, 화요일 저녁 영상 통화</w:t>
      </w:r>
    </w:p>
    <w:p>
      <w:pPr>
        <w:spacing w:before="0" w:after="110" w:line="300" w:lineRule="auto"/>
      </w:pPr>
      <w:r>
        <w:rPr>
          <w:rFonts w:ascii="Times New Roman" w:hAnsi="Times New Roman" w:eastAsia="Malgun Gothic"/>
          <w:b w:val="0"/>
          <w:i/>
          <w:color w:val="555555"/>
          <w:sz w:val="22"/>
        </w:rPr>
        <w:t>(Martedì 17 settembre 2019, le sette e mezza di sera. Il monolocale di via Crescenzio: un letto rifatto male, una camicia stirata appesa all'anta dell'armadio, la cravatta per la cena sulla sedia. Paolo, in canottiera, appoggia il telefono contro la bottiglia dell'acqua. Sullo schermo, la cucina di via Sciascia a Torrenera: Giulia, Sofia, Matteo. In fondo, ai fornelli, nonna Agata.)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(col naso contro lo schermo)</w:t>
      </w:r>
      <w:r>
        <w:rPr>
          <w:rFonts w:ascii="Times New Roman" w:hAnsi="Times New Roman" w:eastAsia="Malgun Gothic"/>
          <w:b w:val="0"/>
          <w:i w:val="0"/>
          <w:sz w:val="22"/>
        </w:rPr>
        <w:t xml:space="preserve"> Papà! Papà! Guarda! </w:t>
      </w:r>
      <w:r>
        <w:rPr>
          <w:rFonts w:ascii="Times New Roman" w:hAnsi="Times New Roman" w:eastAsia="Malgun Gothic"/>
          <w:b w:val="0"/>
          <w:i/>
          <w:color w:val="555555"/>
          <w:sz w:val="22"/>
        </w:rPr>
        <w:t>(spalanca la bocca)</w:t>
      </w:r>
      <w:r>
        <w:rPr>
          <w:rFonts w:ascii="Times New Roman" w:hAnsi="Times New Roman" w:eastAsia="Malgun Gothic"/>
          <w:b w:val="0"/>
          <w:i w:val="0"/>
          <w:sz w:val="22"/>
        </w:rPr>
        <w:t xml:space="preserve"> Mi è caduto!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Fammi vedere. Più indietro, Matteo, vedo solo la lingua.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(si allontana, indica un buco tra i denti)</w:t>
      </w:r>
      <w:r>
        <w:rPr>
          <w:rFonts w:ascii="Times New Roman" w:hAnsi="Times New Roman" w:eastAsia="Malgun Gothic"/>
          <w:b w:val="0"/>
          <w:i w:val="0"/>
          <w:sz w:val="22"/>
        </w:rPr>
        <w:t xml:space="preserve"> Qui! Oggi a ricreazione. Mordevo la mela e crac.</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il dente dov'è?</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In un fazzoletto. Nella cartella. Stanotte lo metto sotto il cuscino.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Sofia gli ha già detto che il topolino non esiste. È la settimana della verità. Ieri ha detto alla maestra che il presepe è una convenzione.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convenzione. A dieci anni.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L'ho sentito dire a te. Al telefono. «È una convenzione, onorevole.»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(ride, a metà)</w:t>
      </w:r>
      <w:r>
        <w:rPr>
          <w:rFonts w:ascii="Times New Roman" w:hAnsi="Times New Roman" w:eastAsia="Malgun Gothic"/>
          <w:b w:val="0"/>
          <w:i w:val="0"/>
          <w:sz w:val="22"/>
        </w:rPr>
        <w:t xml:space="preserve"> Allora devo stare attento a quello che dico al telefono.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color w:val="555555"/>
          <w:sz w:val="22"/>
        </w:rPr>
        <w:t>(si avvicina allo schermo, con il mestolo)</w:t>
      </w:r>
      <w:r>
        <w:rPr>
          <w:rFonts w:ascii="Times New Roman" w:hAnsi="Times New Roman" w:eastAsia="Malgun Gothic"/>
          <w:b w:val="0"/>
          <w:i w:val="0"/>
          <w:sz w:val="22"/>
        </w:rPr>
        <w:t xml:space="preserve"> Paolo! Chi si dice a Roma? Mangi?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Mangio, mamma. Stasera ho una cena di lavoro.</w:t>
      </w:r>
    </w:p>
    <w:p>
      <w:pPr>
        <w:spacing w:before="0" w:after="110" w:line="300" w:lineRule="auto"/>
      </w:pPr>
      <w:r>
        <w:rPr>
          <w:rFonts w:ascii="Times New Roman" w:hAnsi="Times New Roman" w:eastAsia="Malgun Gothic"/>
          <w:b/>
          <w:i w:val="0"/>
          <w:sz w:val="22"/>
        </w:rPr>
        <w:t xml:space="preserve">Agata: </w:t>
      </w:r>
      <w:r>
        <w:rPr>
          <w:rFonts w:ascii="Times New Roman" w:hAnsi="Times New Roman" w:eastAsia="Malgun Gothic"/>
          <w:b w:val="0"/>
          <w:i w:val="0"/>
          <w:sz w:val="22"/>
        </w:rPr>
        <w:t xml:space="preserve">Una cena di lavoro. E che si lavora, a cena? Si mangia. </w:t>
      </w:r>
      <w:r>
        <w:rPr>
          <w:rFonts w:ascii="Times New Roman" w:hAnsi="Times New Roman" w:eastAsia="Malgun Gothic"/>
          <w:b w:val="0"/>
          <w:i/>
          <w:color w:val="555555"/>
          <w:sz w:val="22"/>
        </w:rPr>
        <w:t>(guarda meglio)</w:t>
      </w:r>
      <w:r>
        <w:rPr>
          <w:rFonts w:ascii="Times New Roman" w:hAnsi="Times New Roman" w:eastAsia="Malgun Gothic"/>
          <w:b w:val="0"/>
          <w:i w:val="0"/>
          <w:sz w:val="22"/>
        </w:rPr>
        <w:t xml:space="preserve"> Sei giallo. Giulia, talìa com'è giallo. E non mi dire che è la luce del telefono. Io trent'anni fa facevo le iniezioni al quartiere, lo so com'è la faccia di uno che non dorme.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Fatti vedere di giorno, la prossima volta. Alla luce vera.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Venerdì torno. Mi vedi alla luce vera.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Venerdì c'è la recita di inizio anno di Sofia. Alle cinque. Te lo ricordi?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L'altra volta te lo ricordavi pure.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Venerdì alle cinque. In prima fila.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non è una recita. È una poesia. Ognuno ne dice una. Io ho scelto la mia da sola. Dal tuo libro vecchio, quello con la copertina verde, sullo scaffale in alto. Con il tuo nome sopra. «Serra Paolo, terza B.» E ci sono le orecchie alle pagine.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che poesia hai scelto?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Quella più corta. La maestra dice che le corte sono le più difficili, perché non ti puoi nascondere.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Dilla a papà. Una volta. Poi a letto.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(in piedi sulla sedia, le mani dietro la schiena)</w:t>
      </w:r>
      <w:r>
        <w:rPr>
          <w:rFonts w:ascii="Times New Roman" w:hAnsi="Times New Roman" w:eastAsia="Malgun Gothic"/>
          <w:b w:val="0"/>
          <w:i w:val="0"/>
          <w:sz w:val="22"/>
        </w:rPr>
        <w:t xml:space="preserve"> Giuseppe Ungaretti. «Soldati.» Bosco di Courton, luglio 1918.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«Si sta come / d'autunno / sugli alberi / le foglie.»</w:t>
      </w:r>
    </w:p>
    <w:p>
      <w:pPr>
        <w:spacing w:before="0" w:after="110" w:line="300" w:lineRule="auto"/>
      </w:pPr>
      <w:r>
        <w:rPr>
          <w:rFonts w:ascii="Times New Roman" w:hAnsi="Times New Roman" w:eastAsia="Malgun Gothic"/>
          <w:b w:val="0"/>
          <w:i/>
          <w:color w:val="555555"/>
          <w:sz w:val="22"/>
        </w:rPr>
        <w:t>(Silenzio. Matteo la guarda deluso.)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Tutto qui?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Tutto qui. È questo il bello, scemo.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Chi te l'ha spiegata?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Nessuno. C'era una matita sotto. L'hai scritto tu, da piccolo: «foglie = soldati. Cadono.» Con due righe sotto «cadono».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Io non me lo ricordo.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Io sì. Adesso ce l'ho io, il libro.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 letto, tutti e due. Salutate papà.</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Ciao papà! Il dente te lo tengo, se il topolino non viene!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Ciao. Venerdì alle cinque.</w:t>
      </w:r>
    </w:p>
    <w:p>
      <w:pPr>
        <w:spacing w:before="0" w:after="110" w:line="300" w:lineRule="auto"/>
      </w:pPr>
      <w:r>
        <w:rPr>
          <w:rFonts w:ascii="Times New Roman" w:hAnsi="Times New Roman" w:eastAsia="Malgun Gothic"/>
          <w:b w:val="0"/>
          <w:i/>
          <w:color w:val="555555"/>
          <w:sz w:val="22"/>
        </w:rPr>
        <w:t>(Lo schermo resta un momento sulla cucina vuota. Giulia riprende il telefono.)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Stai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Sto bene. È solo stanchezza.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far tardi a questa cena. E non bere il vino rosso, che poi non dormi.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Bianco. Promesso.</w:t>
      </w:r>
    </w:p>
    <w:p>
      <w:pPr>
        <w:spacing w:before="0" w:after="110" w:line="300" w:lineRule="auto"/>
      </w:pPr>
      <w:r>
        <w:rPr>
          <w:rFonts w:ascii="Times New Roman" w:hAnsi="Times New Roman" w:eastAsia="Malgun Gothic"/>
          <w:b w:val="0"/>
          <w:i/>
          <w:color w:val="555555"/>
          <w:sz w:val="22"/>
        </w:rPr>
        <w:t>(Chiude. Paolo prende la camicia dall'anta dell'armadio. Dal portafoglio, dietro la tessera dell'Ordine degli avvocati, spunta il bordo di una moneta di bronzo con la testa di Mercurio. La spinge dentro con il pollice.)</w:t>
      </w:r>
    </w:p>
    <w:p>
      <w:pPr>
        <w:keepNext/>
        <w:spacing w:before="320" w:after="140"/>
      </w:pPr>
      <w:r>
        <w:rPr>
          <w:rFonts w:ascii="Times New Roman" w:hAnsi="Times New Roman" w:eastAsia="Malgun Gothic"/>
          <w:b/>
          <w:i w:val="0"/>
          <w:color w:val="1F3864"/>
          <w:sz w:val="26"/>
        </w:rPr>
        <w:t>장면 2 — via dei Coronari, 로지의 만찬</w:t>
      </w:r>
    </w:p>
    <w:p>
      <w:pPr>
        <w:spacing w:before="0" w:after="110" w:line="300" w:lineRule="auto"/>
      </w:pPr>
      <w:r>
        <w:rPr>
          <w:rFonts w:ascii="Times New Roman" w:hAnsi="Times New Roman" w:eastAsia="Malgun Gothic"/>
          <w:b w:val="0"/>
          <w:i/>
          <w:color w:val="555555"/>
          <w:sz w:val="22"/>
        </w:rPr>
        <w:t>(Le nove di sera. Via dei Coronari, il portone verde, terzo piano, nessuna targa. Una sala da pranzo con i quadri scuri e la tovaglia di Fiandra. Sei a tavola: Brancati a capotavola, alla sua destra Achille Morra, poi il prefetto a riposo Lamberto Giusti, la signora Adelaide Ferri, Paolo. In fondo, un uomo sui cinquanta in abito grigio, che nessuno ha presentato e che beve soltanto acqua. Il cameriere porta via i piatti del primo.)</w:t>
      </w:r>
    </w:p>
    <w:p>
      <w:pPr>
        <w:spacing w:before="0" w:after="110" w:line="300" w:lineRule="auto"/>
      </w:pPr>
      <w:r>
        <w:rPr>
          <w:rFonts w:ascii="Times New Roman" w:hAnsi="Times New Roman" w:eastAsia="Malgun Gothic"/>
          <w:b/>
          <w:i w:val="0"/>
          <w:sz w:val="22"/>
        </w:rPr>
        <w:t xml:space="preserve">Giusti: </w:t>
      </w:r>
      <w:r>
        <w:rPr>
          <w:rFonts w:ascii="Times New Roman" w:hAnsi="Times New Roman" w:eastAsia="Malgun Gothic"/>
          <w:b w:val="0"/>
          <w:i w:val="0"/>
          <w:sz w:val="22"/>
        </w:rPr>
        <w:t>…e io dico che il carciofo a settembre non si serve. Il carciofo è di marzo. A settembre è un'offesa.</w:t>
      </w:r>
    </w:p>
    <w:p>
      <w:pPr>
        <w:spacing w:before="0" w:after="110" w:line="300" w:lineRule="auto"/>
      </w:pPr>
      <w:r>
        <w:rPr>
          <w:rFonts w:ascii="Times New Roman" w:hAnsi="Times New Roman" w:eastAsia="Malgun Gothic"/>
          <w:b/>
          <w:i w:val="0"/>
          <w:sz w:val="22"/>
        </w:rPr>
        <w:t xml:space="preserve">Ferri: </w:t>
      </w:r>
      <w:r>
        <w:rPr>
          <w:rFonts w:ascii="Times New Roman" w:hAnsi="Times New Roman" w:eastAsia="Malgun Gothic"/>
          <w:b w:val="0"/>
          <w:i w:val="0"/>
          <w:sz w:val="22"/>
        </w:rPr>
        <w:t>Lamberto, sono carciofi sott'olio. Ottavio li fa venire da Ladispoli.</w:t>
      </w:r>
    </w:p>
    <w:p>
      <w:pPr>
        <w:spacing w:before="0" w:after="110" w:line="300" w:lineRule="auto"/>
      </w:pPr>
      <w:r>
        <w:rPr>
          <w:rFonts w:ascii="Times New Roman" w:hAnsi="Times New Roman" w:eastAsia="Malgun Gothic"/>
          <w:b/>
          <w:i w:val="0"/>
          <w:sz w:val="22"/>
        </w:rPr>
        <w:t xml:space="preserve">Giusti: </w:t>
      </w:r>
      <w:r>
        <w:rPr>
          <w:rFonts w:ascii="Times New Roman" w:hAnsi="Times New Roman" w:eastAsia="Malgun Gothic"/>
          <w:b w:val="0"/>
          <w:i w:val="0"/>
          <w:sz w:val="22"/>
        </w:rPr>
        <w:t>Peggio. Il sott'olio è la memoria del carciofo. Non il carciofo.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Lamberto è stato prefetto in tre province e si ricorda di tutti i carciofi. Delle persone, meno.</w:t>
      </w:r>
    </w:p>
    <w:p>
      <w:pPr>
        <w:spacing w:before="0" w:after="110" w:line="300" w:lineRule="auto"/>
      </w:pPr>
      <w:r>
        <w:rPr>
          <w:rFonts w:ascii="Times New Roman" w:hAnsi="Times New Roman" w:eastAsia="Malgun Gothic"/>
          <w:b/>
          <w:i w:val="0"/>
          <w:sz w:val="22"/>
        </w:rPr>
        <w:t xml:space="preserve">Giusti: </w:t>
      </w:r>
      <w:r>
        <w:rPr>
          <w:rFonts w:ascii="Times New Roman" w:hAnsi="Times New Roman" w:eastAsia="Malgun Gothic"/>
          <w:b w:val="0"/>
          <w:i w:val="0"/>
          <w:sz w:val="22"/>
        </w:rPr>
        <w:t>Delle persone mi ricordo quello che serve.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(versa il bianco a Paolo)</w:t>
      </w:r>
      <w:r>
        <w:rPr>
          <w:rFonts w:ascii="Times New Roman" w:hAnsi="Times New Roman" w:eastAsia="Malgun Gothic"/>
          <w:b w:val="0"/>
          <w:i w:val="0"/>
          <w:sz w:val="22"/>
        </w:rPr>
        <w:t xml:space="preserve"> Bianco, vedo. Tua moglie?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Mia moglie.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Le mogli hanno sempre ragione sul vino. Sul resto, pazienza.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Allora. Achille ci voleva raccontare di Perugia.</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color w:val="555555"/>
          <w:sz w:val="22"/>
        </w:rPr>
        <w:t>(posa la forchetta)</w:t>
      </w:r>
      <w:r>
        <w:rPr>
          <w:rFonts w:ascii="Times New Roman" w:hAnsi="Times New Roman" w:eastAsia="Malgun Gothic"/>
          <w:b w:val="0"/>
          <w:i w:val="0"/>
          <w:sz w:val="22"/>
        </w:rPr>
        <w:t xml:space="preserve"> Non vi voglio raccontare niente. Vi dico solo quello che dicono i giornali. La Procura di Perugia ha aperto un fascicolo sulle nomine del Consiglio. Sulle cene. Sulle telefonate. Sulle correnti.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Sulla mia corrente, per dirla tutta.</w:t>
      </w:r>
    </w:p>
    <w:p>
      <w:pPr>
        <w:spacing w:before="0" w:after="110" w:line="300" w:lineRule="auto"/>
      </w:pPr>
      <w:r>
        <w:rPr>
          <w:rFonts w:ascii="Times New Roman" w:hAnsi="Times New Roman" w:eastAsia="Malgun Gothic"/>
          <w:b/>
          <w:i w:val="0"/>
          <w:sz w:val="22"/>
        </w:rPr>
        <w:t xml:space="preserve">Ferri: </w:t>
      </w:r>
      <w:r>
        <w:rPr>
          <w:rFonts w:ascii="Times New Roman" w:hAnsi="Times New Roman" w:eastAsia="Malgun Gothic"/>
          <w:b w:val="0"/>
          <w:i w:val="0"/>
          <w:sz w:val="22"/>
        </w:rPr>
        <w:t>Le cene. Proprio le cene. Ma che Paese è un Paese in cui non si può più cenare?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Un Paese dove qualcuno ha registrato una cena, Adelaide. Nell'albergo sbagliato.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Achille, stai tranquillo. Perugia è una procura piccola. Sei sostituti, un procuratore che va in pensione a marzo. Le procure piccole vanno coi piedi di piombo. Hanno paura di sbagliare, e fanno bene.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 xml:space="preserve">Erano sei. Da ottobre sono sette. </w:t>
      </w:r>
      <w:r>
        <w:rPr>
          <w:rFonts w:ascii="Times New Roman" w:hAnsi="Times New Roman" w:eastAsia="Malgun Gothic"/>
          <w:b w:val="0"/>
          <w:i/>
          <w:color w:val="555555"/>
          <w:sz w:val="22"/>
        </w:rPr>
        <w:t>(guarda Paolo)</w:t>
      </w:r>
      <w:r>
        <w:rPr>
          <w:rFonts w:ascii="Times New Roman" w:hAnsi="Times New Roman" w:eastAsia="Malgun Gothic"/>
          <w:b w:val="0"/>
          <w:i w:val="0"/>
          <w:sz w:val="22"/>
        </w:rPr>
        <w:t xml:space="preserve"> Hanno chiesto rinforzi. E un magistrato ha dato la disponibilità. Un applicato. Da fuori distretto. Il Consiglio ha già il parere favorevole in commissione.</w:t>
      </w:r>
    </w:p>
    <w:p>
      <w:pPr>
        <w:spacing w:before="0" w:after="110" w:line="300" w:lineRule="auto"/>
      </w:pPr>
      <w:r>
        <w:rPr>
          <w:rFonts w:ascii="Times New Roman" w:hAnsi="Times New Roman" w:eastAsia="Malgun Gothic"/>
          <w:b/>
          <w:i w:val="0"/>
          <w:sz w:val="22"/>
        </w:rPr>
        <w:t xml:space="preserve">Giusti: </w:t>
      </w:r>
      <w:r>
        <w:rPr>
          <w:rFonts w:ascii="Times New Roman" w:hAnsi="Times New Roman" w:eastAsia="Malgun Gothic"/>
          <w:b w:val="0"/>
          <w:i w:val="0"/>
          <w:sz w:val="22"/>
        </w:rPr>
        <w:t>Un volontario. Che tenerezza.</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 xml:space="preserve">Un volontario di Torrenera. </w:t>
      </w:r>
      <w:r>
        <w:rPr>
          <w:rFonts w:ascii="Times New Roman" w:hAnsi="Times New Roman" w:eastAsia="Malgun Gothic"/>
          <w:b w:val="0"/>
          <w:i/>
          <w:color w:val="555555"/>
          <w:sz w:val="22"/>
        </w:rPr>
        <w:t>(guarda ancora Paolo)</w:t>
      </w:r>
      <w:r>
        <w:rPr>
          <w:rFonts w:ascii="Times New Roman" w:hAnsi="Times New Roman" w:eastAsia="Malgun Gothic"/>
          <w:b w:val="0"/>
          <w:i w:val="0"/>
          <w:sz w:val="22"/>
        </w:rPr>
        <w:t xml:space="preserve"> Lo Cascio. Davide Lo Cascio. Quello del maxiprocesso, con Rinaldi. Quello che ha le carte di Russotto in cassaforte da quattro anni.</w:t>
      </w:r>
    </w:p>
    <w:p>
      <w:pPr>
        <w:spacing w:before="0" w:after="110" w:line="300" w:lineRule="auto"/>
      </w:pPr>
      <w:r>
        <w:rPr>
          <w:rFonts w:ascii="Times New Roman" w:hAnsi="Times New Roman" w:eastAsia="Malgun Gothic"/>
          <w:b w:val="0"/>
          <w:i/>
          <w:color w:val="555555"/>
          <w:sz w:val="22"/>
        </w:rPr>
        <w:t>(Un silenzio. Il cameriere entra con l'arrosto e riesce subito. L'uomo in grigio beve un sorso d'acqua.)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Lupus in fabula. Paolo, tu lo conosci. 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conosco.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Com'è?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Uno che dice sempre «non ancora». Rinaldi voleva correre e lui gli diceva «non ancora». Non ha mai firmato una cosa di cui non era sicuro.</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Quindi è peggio. Uno che corre sbaglia. Uno che dice «non ancora» arriva.</w:t>
      </w:r>
    </w:p>
    <w:p>
      <w:pPr>
        <w:spacing w:before="0" w:after="110" w:line="300" w:lineRule="auto"/>
      </w:pPr>
      <w:r>
        <w:rPr>
          <w:rFonts w:ascii="Times New Roman" w:hAnsi="Times New Roman" w:eastAsia="Malgun Gothic"/>
          <w:b/>
          <w:i w:val="0"/>
          <w:sz w:val="22"/>
        </w:rPr>
        <w:t xml:space="preserve">Ferri: </w:t>
      </w:r>
      <w:r>
        <w:rPr>
          <w:rFonts w:ascii="Times New Roman" w:hAnsi="Times New Roman" w:eastAsia="Malgun Gothic"/>
          <w:b w:val="0"/>
          <w:i w:val="0"/>
          <w:sz w:val="22"/>
        </w:rPr>
        <w:t>Ma perché uno di Torrenera va a Perugia? Ha la famiglia giù, no? I figli?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gemelli. Quattordici anni. La moglie insegna latino.</w:t>
      </w:r>
    </w:p>
    <w:p>
      <w:pPr>
        <w:spacing w:before="0" w:after="110" w:line="300" w:lineRule="auto"/>
      </w:pPr>
      <w:r>
        <w:rPr>
          <w:rFonts w:ascii="Times New Roman" w:hAnsi="Times New Roman" w:eastAsia="Malgun Gothic"/>
          <w:b w:val="0"/>
          <w:i/>
          <w:color w:val="555555"/>
          <w:sz w:val="22"/>
        </w:rPr>
        <w:t>(L'uomo in grigio alza gli occhi su Paolo. È la prima volta che lo guarda.)</w:t>
      </w:r>
    </w:p>
    <w:p>
      <w:pPr>
        <w:spacing w:before="0" w:after="110" w:line="300" w:lineRule="auto"/>
      </w:pPr>
      <w:r>
        <w:rPr>
          <w:rFonts w:ascii="Times New Roman" w:hAnsi="Times New Roman" w:eastAsia="Malgun Gothic"/>
          <w:b/>
          <w:i w:val="0"/>
          <w:sz w:val="22"/>
        </w:rPr>
        <w:t xml:space="preserve">Ospite: </w:t>
      </w:r>
      <w:r>
        <w:rPr>
          <w:rFonts w:ascii="Times New Roman" w:hAnsi="Times New Roman" w:eastAsia="Malgun Gothic"/>
          <w:b w:val="0"/>
          <w:i w:val="0"/>
          <w:sz w:val="22"/>
        </w:rPr>
        <w:t xml:space="preserve">Il latino. Bello.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lui fa avanti e indietro? In macchina? In aereo?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Ospite: </w:t>
      </w:r>
      <w:r>
        <w:rPr>
          <w:rFonts w:ascii="Times New Roman" w:hAnsi="Times New Roman" w:eastAsia="Malgun Gothic"/>
          <w:b w:val="0"/>
          <w:i w:val="0"/>
          <w:sz w:val="22"/>
        </w:rPr>
        <w:t>Ha ancora la tutela? Dopo il maxiprocesso gliel'avevano data, mi pare.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Tolta. L'anno scorso, dopo l'appello Salemi. Il comitato ha rivalutato il rischio. Me l'ha detto un amico al Viminale, a giugno. Si lamentava lui stesso, Lo Cascio, che gli avevano lasciato solo il numero verde.</w:t>
      </w:r>
    </w:p>
    <w:p>
      <w:pPr>
        <w:spacing w:before="0" w:after="110" w:line="300" w:lineRule="auto"/>
      </w:pPr>
      <w:r>
        <w:rPr>
          <w:rFonts w:ascii="Times New Roman" w:hAnsi="Times New Roman" w:eastAsia="Malgun Gothic"/>
          <w:b/>
          <w:i w:val="0"/>
          <w:sz w:val="22"/>
        </w:rPr>
        <w:t xml:space="preserve">Ospite: </w:t>
      </w:r>
      <w:r>
        <w:rPr>
          <w:rFonts w:ascii="Times New Roman" w:hAnsi="Times New Roman" w:eastAsia="Malgun Gothic"/>
          <w:b w:val="0"/>
          <w:i/>
          <w:color w:val="555555"/>
          <w:sz w:val="22"/>
        </w:rPr>
        <w:t>(annuisce, come a un dato meteorologico)</w:t>
      </w:r>
      <w:r>
        <w:rPr>
          <w:rFonts w:ascii="Times New Roman" w:hAnsi="Times New Roman" w:eastAsia="Malgun Gothic"/>
          <w:b w:val="0"/>
          <w:i w:val="0"/>
          <w:sz w:val="22"/>
        </w:rPr>
        <w:t xml:space="preserve"> Ah.</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(con leggerezza)</w:t>
      </w:r>
      <w:r>
        <w:rPr>
          <w:rFonts w:ascii="Times New Roman" w:hAnsi="Times New Roman" w:eastAsia="Malgun Gothic"/>
          <w:b w:val="0"/>
          <w:i w:val="0"/>
          <w:sz w:val="22"/>
        </w:rPr>
        <w:t xml:space="preserve"> Signori. Cambiamo argomento, che l'arrosto si fredda. Achille, a Perugia i magistrati vanno e vengono. Uno fa il passo più lungo della gamba, poi si stanca, poi torna a casa dai gemelli. Succede sempre.</w:t>
      </w:r>
    </w:p>
    <w:p>
      <w:pPr>
        <w:spacing w:before="0" w:after="110" w:line="300" w:lineRule="auto"/>
      </w:pPr>
      <w:r>
        <w:rPr>
          <w:rFonts w:ascii="Times New Roman" w:hAnsi="Times New Roman" w:eastAsia="Malgun Gothic"/>
          <w:b/>
          <w:i w:val="0"/>
          <w:sz w:val="22"/>
        </w:rPr>
        <w:t xml:space="preserve">Morra: </w:t>
      </w:r>
      <w:r>
        <w:rPr>
          <w:rFonts w:ascii="Times New Roman" w:hAnsi="Times New Roman" w:eastAsia="Malgun Gothic"/>
          <w:b w:val="0"/>
          <w:i w:val="0"/>
          <w:sz w:val="22"/>
        </w:rPr>
        <w:t>E se non si stanca?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Allora si stancano gli altri di lui. Anche questo succede. </w:t>
      </w:r>
      <w:r>
        <w:rPr>
          <w:rFonts w:ascii="Times New Roman" w:hAnsi="Times New Roman" w:eastAsia="Malgun Gothic"/>
          <w:b w:val="0"/>
          <w:i/>
          <w:color w:val="555555"/>
          <w:sz w:val="22"/>
        </w:rPr>
        <w:t>(taglia l'arrosto)</w:t>
      </w:r>
      <w:r>
        <w:rPr>
          <w:rFonts w:ascii="Times New Roman" w:hAnsi="Times New Roman" w:eastAsia="Malgun Gothic"/>
          <w:b w:val="0"/>
          <w:i w:val="0"/>
          <w:sz w:val="22"/>
        </w:rPr>
        <w:t xml:space="preserve"> Adelaide, lo vuoi con le patate o senza?</w:t>
      </w:r>
    </w:p>
    <w:p>
      <w:pPr>
        <w:spacing w:before="0" w:after="110" w:line="300" w:lineRule="auto"/>
      </w:pPr>
      <w:r>
        <w:rPr>
          <w:rFonts w:ascii="Times New Roman" w:hAnsi="Times New Roman" w:eastAsia="Malgun Gothic"/>
          <w:b/>
          <w:i w:val="0"/>
          <w:sz w:val="22"/>
        </w:rPr>
        <w:t xml:space="preserve">Ferri: </w:t>
      </w:r>
      <w:r>
        <w:rPr>
          <w:rFonts w:ascii="Times New Roman" w:hAnsi="Times New Roman" w:eastAsia="Malgun Gothic"/>
          <w:b w:val="0"/>
          <w:i w:val="0"/>
          <w:sz w:val="22"/>
        </w:rPr>
        <w:t>Senza, grazie. La linea.</w:t>
      </w:r>
    </w:p>
    <w:p>
      <w:pPr>
        <w:spacing w:before="0" w:after="110" w:line="300" w:lineRule="auto"/>
      </w:pPr>
      <w:r>
        <w:rPr>
          <w:rFonts w:ascii="Times New Roman" w:hAnsi="Times New Roman" w:eastAsia="Malgun Gothic"/>
          <w:b w:val="0"/>
          <w:i/>
          <w:color w:val="555555"/>
          <w:sz w:val="22"/>
        </w:rPr>
        <w:t>(L'uomo in grigio si pulisce la bocca col tovagliolo, lo piega, si alza.)</w:t>
      </w:r>
    </w:p>
    <w:p>
      <w:pPr>
        <w:spacing w:before="0" w:after="110" w:line="300" w:lineRule="auto"/>
      </w:pPr>
      <w:r>
        <w:rPr>
          <w:rFonts w:ascii="Times New Roman" w:hAnsi="Times New Roman" w:eastAsia="Malgun Gothic"/>
          <w:b/>
          <w:i w:val="0"/>
          <w:sz w:val="22"/>
        </w:rPr>
        <w:t xml:space="preserve">Ospite: </w:t>
      </w:r>
      <w:r>
        <w:rPr>
          <w:rFonts w:ascii="Times New Roman" w:hAnsi="Times New Roman" w:eastAsia="Malgun Gothic"/>
          <w:b w:val="0"/>
          <w:i w:val="0"/>
          <w:sz w:val="22"/>
        </w:rPr>
        <w:t>Scusatemi un momento. Devo fare una telefonata. Mia moglie a quest'ora mi vuole sentire.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Vai, vai. Le mogli.</w:t>
      </w:r>
    </w:p>
    <w:p>
      <w:pPr>
        <w:spacing w:before="0" w:after="110" w:line="300" w:lineRule="auto"/>
      </w:pPr>
      <w:r>
        <w:rPr>
          <w:rFonts w:ascii="Times New Roman" w:hAnsi="Times New Roman" w:eastAsia="Malgun Gothic"/>
          <w:b w:val="0"/>
          <w:i/>
          <w:color w:val="555555"/>
          <w:sz w:val="22"/>
        </w:rPr>
        <w:t>(Esce. Si sente la porta del pianerottolo. Paolo guarda il posto vuoto: il bicchiere d'acqua pieno a metà, il tovagliolo piegato in quattro.)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Brancati, piano)</w:t>
      </w:r>
      <w:r>
        <w:rPr>
          <w:rFonts w:ascii="Times New Roman" w:hAnsi="Times New Roman" w:eastAsia="Malgun Gothic"/>
          <w:b w:val="0"/>
          <w:i w:val="0"/>
          <w:sz w:val="22"/>
        </w:rPr>
        <w:t xml:space="preserve"> Chi è?</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Un amico di un amico. Uno che si occupa di sicurezza. Una persona seria.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che sicurezza?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(lo guarda, sempre sorridendo)</w:t>
      </w:r>
      <w:r>
        <w:rPr>
          <w:rFonts w:ascii="Times New Roman" w:hAnsi="Times New Roman" w:eastAsia="Malgun Gothic"/>
          <w:b w:val="0"/>
          <w:i w:val="0"/>
          <w:sz w:val="22"/>
        </w:rPr>
        <w:t xml:space="preserve"> Della nostra, Paolo.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Ricordi quella sera, la prima? La domanda che ti ho fatto?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ti chiamano, rispondi. E i nomi della tavola non si dicono né al giudice né alla moglie.»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Ecco. Bravo. Buona memoria.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Il bianco è buono, eh? Me lo manda un frate di Frascati.</w:t>
      </w:r>
    </w:p>
    <w:p>
      <w:pPr>
        <w:spacing w:before="0" w:after="110" w:line="300" w:lineRule="auto"/>
      </w:pPr>
      <w:r>
        <w:rPr>
          <w:rFonts w:ascii="Times New Roman" w:hAnsi="Times New Roman" w:eastAsia="Malgun Gothic"/>
          <w:b w:val="0"/>
          <w:i/>
          <w:color w:val="555555"/>
          <w:sz w:val="22"/>
        </w:rPr>
        <w:t>(L'uomo in grigio rientra, si siede, riprende il bicchiere d'acqua. Nessuno gli chiede niente.)</w:t>
      </w:r>
    </w:p>
    <w:p>
      <w:pPr>
        <w:spacing w:before="0" w:after="110" w:line="300" w:lineRule="auto"/>
      </w:pPr>
      <w:r>
        <w:rPr>
          <w:rFonts w:ascii="Times New Roman" w:hAnsi="Times New Roman" w:eastAsia="Malgun Gothic"/>
          <w:b/>
          <w:i w:val="0"/>
          <w:sz w:val="22"/>
        </w:rPr>
        <w:t xml:space="preserve">Ospite: </w:t>
      </w:r>
      <w:r>
        <w:rPr>
          <w:rFonts w:ascii="Times New Roman" w:hAnsi="Times New Roman" w:eastAsia="Malgun Gothic"/>
          <w:b w:val="0"/>
          <w:i w:val="0"/>
          <w:sz w:val="22"/>
        </w:rPr>
        <w:t>Tutto a posto. Mia moglie vi saluta.</w:t>
      </w:r>
    </w:p>
    <w:p>
      <w:pPr>
        <w:keepNext/>
        <w:spacing w:before="320" w:after="140"/>
      </w:pPr>
      <w:r>
        <w:rPr>
          <w:rFonts w:ascii="Times New Roman" w:hAnsi="Times New Roman" w:eastAsia="Malgun Gothic"/>
          <w:b/>
          <w:i w:val="0"/>
          <w:color w:val="1F3864"/>
          <w:sz w:val="26"/>
        </w:rPr>
        <w:t>장면 3 — 룽고테베레, 밤 11시</w:t>
      </w:r>
    </w:p>
    <w:p>
      <w:pPr>
        <w:spacing w:before="0" w:after="110" w:line="300" w:lineRule="auto"/>
      </w:pPr>
      <w:r>
        <w:rPr>
          <w:rFonts w:ascii="Times New Roman" w:hAnsi="Times New Roman" w:eastAsia="Malgun Gothic"/>
          <w:b w:val="0"/>
          <w:i/>
          <w:color w:val="555555"/>
          <w:sz w:val="22"/>
        </w:rPr>
        <w:t>(Le undici meno dieci. Il lungotevere, sotto i platani. Il fiume nero, il traffico rado. Paolo cammina veloce, la giacca sulla spalla. Si ferma sotto un lampione. Tira fuori il telefono. Scorre la rubrica. «Davide L.C.» Il pollice sopra il nome.)</w:t>
      </w:r>
    </w:p>
    <w:p>
      <w:pPr>
        <w:spacing w:before="0" w:after="110" w:line="300" w:lineRule="auto"/>
      </w:pPr>
      <w:r>
        <w:rPr>
          <w:rFonts w:ascii="Times New Roman" w:hAnsi="Times New Roman" w:eastAsia="Malgun Gothic"/>
          <w:b w:val="0"/>
          <w:i/>
          <w:color w:val="555555"/>
          <w:sz w:val="22"/>
        </w:rPr>
        <w:t>(Preme. Il telefono all'orecchio. Uno squillo. Due. Tre.)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mezza voce, al telefono che squilla ancora)</w:t>
      </w:r>
      <w:r>
        <w:rPr>
          <w:rFonts w:ascii="Times New Roman" w:hAnsi="Times New Roman" w:eastAsia="Malgun Gothic"/>
          <w:b w:val="0"/>
          <w:i w:val="0"/>
          <w:sz w:val="22"/>
        </w:rPr>
        <w:t xml:space="preserve"> Davide. Domani…</w:t>
      </w:r>
    </w:p>
    <w:p>
      <w:pPr>
        <w:spacing w:before="0" w:after="110" w:line="300" w:lineRule="auto"/>
      </w:pPr>
      <w:r>
        <w:rPr>
          <w:rFonts w:ascii="Times New Roman" w:hAnsi="Times New Roman" w:eastAsia="Malgun Gothic"/>
          <w:b w:val="0"/>
          <w:i/>
          <w:color w:val="555555"/>
          <w:sz w:val="22"/>
        </w:rPr>
        <w:t>(Al quarto squillo, Paolo abbassa il telefono e preme il tasto rosso. Resta fermo. Il telefono vibra: un messaggio.)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a mezza voce)</w:t>
      </w:r>
      <w:r>
        <w:rPr>
          <w:rFonts w:ascii="Times New Roman" w:hAnsi="Times New Roman" w:eastAsia="Malgun Gothic"/>
          <w:b w:val="0"/>
          <w:i w:val="0"/>
          <w:sz w:val="22"/>
        </w:rPr>
        <w:t xml:space="preserve"> «Mi hai cercato? Sono sveglio. Correggo i compiti di latino di Luca, pensa tu. D.»</w:t>
      </w:r>
    </w:p>
    <w:p>
      <w:pPr>
        <w:spacing w:before="0" w:after="110" w:line="300" w:lineRule="auto"/>
      </w:pPr>
      <w:r>
        <w:rPr>
          <w:rFonts w:ascii="Times New Roman" w:hAnsi="Times New Roman" w:eastAsia="Malgun Gothic"/>
          <w:b w:val="0"/>
          <w:i/>
          <w:color w:val="555555"/>
          <w:sz w:val="22"/>
        </w:rPr>
        <w:t>(Paolo scrive con il pollice: «Domani non uscire». Lo guarda. Lo cancella. Scrive: «Stai attento». Lo guarda a lungo. Lo cancella, lettera per lettera. Scrive: «Scusa, è partita dalla tasca. Buonanotte». Invia.)</w:t>
      </w:r>
    </w:p>
    <w:p>
      <w:pPr>
        <w:spacing w:before="0" w:after="110" w:line="300" w:lineRule="auto"/>
      </w:pPr>
      <w:r>
        <w:rPr>
          <w:rFonts w:ascii="Times New Roman" w:hAnsi="Times New Roman" w:eastAsia="Malgun Gothic"/>
          <w:b w:val="0"/>
          <w:i/>
          <w:color w:val="555555"/>
          <w:sz w:val="22"/>
        </w:rPr>
        <w:t>(Un'auto rallenta accanto a lui. Il finestrino posteriore si abbassa. Brancati.)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Paolo. Ti do un passaggio? A quest'ora a Prati non passa un taxi manco a pagarlo.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Cammino. Mi fa bene.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Come vuoi. </w:t>
      </w:r>
      <w:r>
        <w:rPr>
          <w:rFonts w:ascii="Times New Roman" w:hAnsi="Times New Roman" w:eastAsia="Malgun Gothic"/>
          <w:b w:val="0"/>
          <w:i/>
          <w:color w:val="555555"/>
          <w:sz w:val="22"/>
        </w:rPr>
        <w:t>(guarda il telefono nella sua mano)</w:t>
      </w:r>
      <w:r>
        <w:rPr>
          <w:rFonts w:ascii="Times New Roman" w:hAnsi="Times New Roman" w:eastAsia="Malgun Gothic"/>
          <w:b w:val="0"/>
          <w:i w:val="0"/>
          <w:sz w:val="22"/>
        </w:rPr>
        <w:t xml:space="preserve"> Telefonavi?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mia figlia. Venerdì dice una poesia a scuola.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Che bello. Quale?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Ungaretti.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Ungaretti. «Si sta come d'autunno…»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È la stagione giusta. Buonanotte, Paolo.</w:t>
      </w:r>
    </w:p>
    <w:p>
      <w:pPr>
        <w:spacing w:before="0" w:after="110" w:line="300" w:lineRule="auto"/>
      </w:pPr>
      <w:r>
        <w:rPr>
          <w:rFonts w:ascii="Times New Roman" w:hAnsi="Times New Roman" w:eastAsia="Malgun Gothic"/>
          <w:b w:val="0"/>
          <w:i/>
          <w:color w:val="555555"/>
          <w:sz w:val="22"/>
        </w:rPr>
        <w:t>(Il finestrino si alza. L'auto riparte. Il telefono vibra ancora nella mano di Paolo: «Ok. Notte. Salutami Giulia. D.» Paolo lo mette in tasca senza rispondere.)</w:t>
      </w:r>
    </w:p>
    <w:p>
      <w:pPr>
        <w:keepNext/>
        <w:spacing w:before="320" w:after="140"/>
      </w:pPr>
      <w:r>
        <w:rPr>
          <w:rFonts w:ascii="Times New Roman" w:hAnsi="Times New Roman" w:eastAsia="Malgun Gothic"/>
          <w:b/>
          <w:i w:val="0"/>
          <w:color w:val="1F3864"/>
          <w:sz w:val="26"/>
        </w:rPr>
        <w:t>장면 4 — 토레네라 비아 크리스피, 수요일 아침</w:t>
      </w:r>
    </w:p>
    <w:p>
      <w:pPr>
        <w:spacing w:before="0" w:after="110" w:line="300" w:lineRule="auto"/>
      </w:pPr>
      <w:r>
        <w:rPr>
          <w:rFonts w:ascii="Times New Roman" w:hAnsi="Times New Roman" w:eastAsia="Malgun Gothic"/>
          <w:b w:val="0"/>
          <w:i/>
          <w:color w:val="555555"/>
          <w:sz w:val="22"/>
        </w:rPr>
        <w:t>(Mercoledì 18 settembre, le sette e venti. Torrenera, via Crispi. Il portone del palazzo dei Lo Cascio, quarto piano, i balconi con i gerani secchi di fine estate. All'angolo, a trenta metri, l'edicola di Nardo Ragusa con la saracinesca mezza alzata. Il portone si apre: escono di corsa Andrea e Luca, quattordici anni, zaini enormi. Dietro, Davide con la borsa dei fascicoli. Marta affacciata al balcone, in vestaglia, con una tazza.)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(dal balcone)</w:t>
      </w:r>
      <w:r>
        <w:rPr>
          <w:rFonts w:ascii="Times New Roman" w:hAnsi="Times New Roman" w:eastAsia="Malgun Gothic"/>
          <w:b w:val="0"/>
          <w:i w:val="0"/>
          <w:sz w:val="22"/>
        </w:rPr>
        <w:t xml:space="preserve"> Luca! Il quaderno di latino è sul tavolo! L'hai lasciato di nuovo!</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color w:val="555555"/>
          <w:sz w:val="22"/>
        </w:rPr>
        <w:t>(senza fermarsi)</w:t>
      </w:r>
      <w:r>
        <w:rPr>
          <w:rFonts w:ascii="Times New Roman" w:hAnsi="Times New Roman" w:eastAsia="Malgun Gothic"/>
          <w:b w:val="0"/>
          <w:i w:val="0"/>
          <w:sz w:val="22"/>
        </w:rPr>
        <w:t xml:space="preserve"> Lo porta papà! Papà passa dalla scuola!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Papà non passa dalla scuola. Papà va in procura. </w:t>
      </w:r>
      <w:r>
        <w:rPr>
          <w:rFonts w:ascii="Times New Roman" w:hAnsi="Times New Roman" w:eastAsia="Malgun Gothic"/>
          <w:b w:val="0"/>
          <w:i/>
          <w:color w:val="555555"/>
          <w:sz w:val="22"/>
        </w:rPr>
        <w:t>(alza gli occhi al balcone)</w:t>
      </w:r>
      <w:r>
        <w:rPr>
          <w:rFonts w:ascii="Times New Roman" w:hAnsi="Times New Roman" w:eastAsia="Malgun Gothic"/>
          <w:b w:val="0"/>
          <w:i w:val="0"/>
          <w:sz w:val="22"/>
        </w:rPr>
        <w:t xml:space="preserve"> Glielo porto a mezzogiorno, Marta. Buttamelo.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(sparisce, ricompare, lancia il quaderno; Davide lo prende al volo)</w:t>
      </w:r>
      <w:r>
        <w:rPr>
          <w:rFonts w:ascii="Times New Roman" w:hAnsi="Times New Roman" w:eastAsia="Malgun Gothic"/>
          <w:b w:val="0"/>
          <w:i w:val="0"/>
          <w:sz w:val="22"/>
        </w:rPr>
        <w:t xml:space="preserve"> Correzioni a matita rossa. Tre errori di ablativo. Diglielo tu, che a me non mi ascolta.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Tre errori di ablativo. Glielo dico con la voce da pubblico ministero.</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color w:val="555555"/>
          <w:sz w:val="22"/>
        </w:rPr>
        <w:t>(dall'angolo)</w:t>
      </w:r>
      <w:r>
        <w:rPr>
          <w:rFonts w:ascii="Times New Roman" w:hAnsi="Times New Roman" w:eastAsia="Malgun Gothic"/>
          <w:b w:val="0"/>
          <w:i w:val="0"/>
          <w:sz w:val="22"/>
        </w:rPr>
        <w:t xml:space="preserve"> Papà! Stasera la partita la guardiamo? Gioca il Catania!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Se torno per le nove. Non ancora deciso.</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«Non ancora.» Dici sempre «non ancora».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di solito poi è sì. Correte, che perdete l'autobus.</w:t>
      </w:r>
    </w:p>
    <w:p>
      <w:pPr>
        <w:spacing w:before="0" w:after="110" w:line="300" w:lineRule="auto"/>
      </w:pPr>
      <w:r>
        <w:rPr>
          <w:rFonts w:ascii="Times New Roman" w:hAnsi="Times New Roman" w:eastAsia="Malgun Gothic"/>
          <w:b w:val="0"/>
          <w:i/>
          <w:color w:val="555555"/>
          <w:sz w:val="22"/>
        </w:rPr>
        <w:t>(I gemelli spariscono dietro l'angolo. Marta dal balcone.)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Hai le chiavi? Le mentine?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(batte la tasca della giacca: un rumore di latta)</w:t>
      </w:r>
      <w:r>
        <w:rPr>
          <w:rFonts w:ascii="Times New Roman" w:hAnsi="Times New Roman" w:eastAsia="Malgun Gothic"/>
          <w:b w:val="0"/>
          <w:i w:val="0"/>
          <w:sz w:val="22"/>
        </w:rPr>
        <w:t xml:space="preserve"> Le chiavi, le mentine, il tesserino. E il quaderno di Luca. Ho tutto.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Stasera cucino io. Pasta con le sarde. Non fare tardi.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Non ancora deciso.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Scemo. Vai.</w:t>
      </w:r>
    </w:p>
    <w:p>
      <w:pPr>
        <w:spacing w:before="0" w:after="110" w:line="300" w:lineRule="auto"/>
      </w:pPr>
      <w:r>
        <w:rPr>
          <w:rFonts w:ascii="Times New Roman" w:hAnsi="Times New Roman" w:eastAsia="Malgun Gothic"/>
          <w:b w:val="0"/>
          <w:i/>
          <w:color w:val="555555"/>
          <w:sz w:val="22"/>
        </w:rPr>
        <w:t>(Marta rientra. Davide cammina fino all'edicola. Nardo Ragusa, sessant'anni, sta tagliando lo spago dei pacchi dei giornali.)</w:t>
      </w:r>
    </w:p>
    <w:p>
      <w:pPr>
        <w:spacing w:before="0" w:after="110" w:line="300" w:lineRule="auto"/>
      </w:pPr>
      <w:r>
        <w:rPr>
          <w:rFonts w:ascii="Times New Roman" w:hAnsi="Times New Roman" w:eastAsia="Malgun Gothic"/>
          <w:b/>
          <w:i w:val="0"/>
          <w:sz w:val="22"/>
        </w:rPr>
        <w:t xml:space="preserve">Nardo: </w:t>
      </w:r>
      <w:r>
        <w:rPr>
          <w:rFonts w:ascii="Times New Roman" w:hAnsi="Times New Roman" w:eastAsia="Malgun Gothic"/>
          <w:b w:val="0"/>
          <w:i w:val="0"/>
          <w:sz w:val="22"/>
        </w:rPr>
        <w:t>Dottore. Buongiorno. Il solito, l'Osservatore?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il Corriere, oggi. Devo vedere una cosa di Perugia.</w:t>
      </w:r>
    </w:p>
    <w:p>
      <w:pPr>
        <w:spacing w:before="0" w:after="110" w:line="300" w:lineRule="auto"/>
      </w:pPr>
      <w:r>
        <w:rPr>
          <w:rFonts w:ascii="Times New Roman" w:hAnsi="Times New Roman" w:eastAsia="Malgun Gothic"/>
          <w:b/>
          <w:i w:val="0"/>
          <w:sz w:val="22"/>
        </w:rPr>
        <w:t xml:space="preserve">Nardo: </w:t>
      </w:r>
      <w:r>
        <w:rPr>
          <w:rFonts w:ascii="Times New Roman" w:hAnsi="Times New Roman" w:eastAsia="Malgun Gothic"/>
          <w:b w:val="0"/>
          <w:i/>
          <w:color w:val="555555"/>
          <w:sz w:val="22"/>
        </w:rPr>
        <w:t>(gli dà i due giornali)</w:t>
      </w:r>
      <w:r>
        <w:rPr>
          <w:rFonts w:ascii="Times New Roman" w:hAnsi="Times New Roman" w:eastAsia="Malgun Gothic"/>
          <w:b w:val="0"/>
          <w:i w:val="0"/>
          <w:sz w:val="22"/>
        </w:rPr>
        <w:t xml:space="preserve"> Perugia. E che c'entriamo noi, con Perugia?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Niente, Nardo. È lontana. Si mangia bene, dicono. </w:t>
      </w:r>
      <w:r>
        <w:rPr>
          <w:rFonts w:ascii="Times New Roman" w:hAnsi="Times New Roman" w:eastAsia="Malgun Gothic"/>
          <w:b w:val="0"/>
          <w:i/>
          <w:color w:val="555555"/>
          <w:sz w:val="22"/>
        </w:rPr>
        <w:t>(apre la scatola di latta, gliela porge)</w:t>
      </w:r>
      <w:r>
        <w:rPr>
          <w:rFonts w:ascii="Times New Roman" w:hAnsi="Times New Roman" w:eastAsia="Malgun Gothic"/>
          <w:b w:val="0"/>
          <w:i w:val="0"/>
          <w:sz w:val="22"/>
        </w:rPr>
        <w:t xml:space="preserve"> Mentina?</w:t>
      </w:r>
    </w:p>
    <w:p>
      <w:pPr>
        <w:spacing w:before="0" w:after="110" w:line="300" w:lineRule="auto"/>
      </w:pPr>
      <w:r>
        <w:rPr>
          <w:rFonts w:ascii="Times New Roman" w:hAnsi="Times New Roman" w:eastAsia="Malgun Gothic"/>
          <w:b/>
          <w:i w:val="0"/>
          <w:sz w:val="22"/>
        </w:rPr>
        <w:t xml:space="preserve">Nardo: </w:t>
      </w:r>
      <w:r>
        <w:rPr>
          <w:rFonts w:ascii="Times New Roman" w:hAnsi="Times New Roman" w:eastAsia="Malgun Gothic"/>
          <w:b w:val="0"/>
          <w:i w:val="0"/>
          <w:sz w:val="22"/>
        </w:rPr>
        <w:t xml:space="preserve">No, grazie, dottore. Con la dentiera si attaccano.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Lei le mangia da quattro anni, quelle.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Da cinque. Da quando ho smesso di fumare. Ogni volta che mi viene voglia, una mentina.</w:t>
      </w:r>
    </w:p>
    <w:p>
      <w:pPr>
        <w:spacing w:before="0" w:after="110" w:line="300" w:lineRule="auto"/>
      </w:pPr>
      <w:r>
        <w:rPr>
          <w:rFonts w:ascii="Times New Roman" w:hAnsi="Times New Roman" w:eastAsia="Malgun Gothic"/>
          <w:b/>
          <w:i w:val="0"/>
          <w:sz w:val="22"/>
        </w:rPr>
        <w:t xml:space="preserve">Nardo: </w:t>
      </w:r>
      <w:r>
        <w:rPr>
          <w:rFonts w:ascii="Times New Roman" w:hAnsi="Times New Roman" w:eastAsia="Malgun Gothic"/>
          <w:b w:val="0"/>
          <w:i w:val="0"/>
          <w:sz w:val="22"/>
        </w:rPr>
        <w:t>E la voglia passa?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 Ma ci si abitua. </w:t>
      </w:r>
      <w:r>
        <w:rPr>
          <w:rFonts w:ascii="Times New Roman" w:hAnsi="Times New Roman" w:eastAsia="Malgun Gothic"/>
          <w:b w:val="0"/>
          <w:i/>
          <w:color w:val="555555"/>
          <w:sz w:val="22"/>
        </w:rPr>
        <w:t>(ne prende una, si mette la scatola in tasca, i giornali sotto il braccio con il quaderno di Luca)</w:t>
      </w:r>
      <w:r>
        <w:rPr>
          <w:rFonts w:ascii="Times New Roman" w:hAnsi="Times New Roman" w:eastAsia="Malgun Gothic"/>
          <w:b w:val="0"/>
          <w:i w:val="0"/>
          <w:sz w:val="22"/>
        </w:rPr>
        <w:t xml:space="preserve"> A domani, Nardo.</w:t>
      </w:r>
    </w:p>
    <w:p>
      <w:pPr>
        <w:spacing w:before="0" w:after="110" w:line="300" w:lineRule="auto"/>
      </w:pPr>
      <w:r>
        <w:rPr>
          <w:rFonts w:ascii="Times New Roman" w:hAnsi="Times New Roman" w:eastAsia="Malgun Gothic"/>
          <w:b/>
          <w:i w:val="0"/>
          <w:sz w:val="22"/>
        </w:rPr>
        <w:t xml:space="preserve">Nardo: </w:t>
      </w:r>
      <w:r>
        <w:rPr>
          <w:rFonts w:ascii="Times New Roman" w:hAnsi="Times New Roman" w:eastAsia="Malgun Gothic"/>
          <w:b w:val="0"/>
          <w:i w:val="0"/>
          <w:sz w:val="22"/>
        </w:rPr>
        <w:t>A domani, dottore.</w:t>
      </w:r>
    </w:p>
    <w:p>
      <w:pPr>
        <w:spacing w:before="0" w:after="110" w:line="300" w:lineRule="auto"/>
      </w:pPr>
      <w:r>
        <w:rPr>
          <w:rFonts w:ascii="Times New Roman" w:hAnsi="Times New Roman" w:eastAsia="Malgun Gothic"/>
          <w:b w:val="0"/>
          <w:i/>
          <w:color w:val="555555"/>
          <w:sz w:val="22"/>
        </w:rPr>
        <w:t>(Davide si allontana verso la sua macchina, parcheggiata trenta metri più avanti, dall'altra parte della strada. Nardo torna ai suoi pacchi. Lo spago. Le forbici. L'inquadratura resta su Nardo e sulle sue mani.)</w:t>
      </w:r>
    </w:p>
    <w:p>
      <w:pPr>
        <w:spacing w:before="0" w:after="110" w:line="300" w:lineRule="auto"/>
      </w:pPr>
      <w:r>
        <w:rPr>
          <w:rFonts w:ascii="Times New Roman" w:hAnsi="Times New Roman" w:eastAsia="Malgun Gothic"/>
          <w:b w:val="0"/>
          <w:i/>
          <w:color w:val="555555"/>
          <w:sz w:val="22"/>
        </w:rPr>
        <w:t>(Fuori campo: due colpi secchi, ravvicinati. Poi un terzo. Uno stormo di piccioni si alza dal cornicione. Nardo resta con le forbici a mezz'aria.)</w:t>
      </w:r>
    </w:p>
    <w:p>
      <w:pPr>
        <w:spacing w:before="0" w:after="110" w:line="300" w:lineRule="auto"/>
      </w:pPr>
      <w:r>
        <w:rPr>
          <w:rFonts w:ascii="Times New Roman" w:hAnsi="Times New Roman" w:eastAsia="Malgun Gothic"/>
          <w:b w:val="0"/>
          <w:i/>
          <w:color w:val="555555"/>
          <w:sz w:val="22"/>
        </w:rPr>
        <w:t>(Silenzio. Poi, lontano, un motorino che accelera e si allontana.)</w:t>
      </w:r>
    </w:p>
    <w:p>
      <w:pPr>
        <w:spacing w:before="0" w:after="110" w:line="300" w:lineRule="auto"/>
      </w:pPr>
      <w:r>
        <w:rPr>
          <w:rFonts w:ascii="Times New Roman" w:hAnsi="Times New Roman" w:eastAsia="Malgun Gothic"/>
          <w:b w:val="0"/>
          <w:i/>
          <w:color w:val="555555"/>
          <w:sz w:val="22"/>
        </w:rPr>
        <w:t>(Nardo guarda verso la strada. Noi vediamo solo quello che vede lui, a distanza, per un istante: sull'asfalto, l'Osservatore Siculo aperto, le pagine che il vento sfoglia. Un quaderno a righe con la copertina blu. Una scatoletta di latta che rotola fino al bordo del marciapiede, si ferma, si apre. Le mentine bianche sparse nel tombino.)</w:t>
      </w:r>
    </w:p>
    <w:p>
      <w:pPr>
        <w:spacing w:before="0" w:after="110" w:line="300" w:lineRule="auto"/>
      </w:pPr>
      <w:r>
        <w:rPr>
          <w:rFonts w:ascii="Times New Roman" w:hAnsi="Times New Roman" w:eastAsia="Malgun Gothic"/>
          <w:b w:val="0"/>
          <w:i/>
          <w:color w:val="555555"/>
          <w:sz w:val="22"/>
        </w:rPr>
        <w:t>(Dal quarto piano, la voce di Marta, prima normale, poi no.)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(fuori campo)</w:t>
      </w:r>
      <w:r>
        <w:rPr>
          <w:rFonts w:ascii="Times New Roman" w:hAnsi="Times New Roman" w:eastAsia="Malgun Gothic"/>
          <w:b w:val="0"/>
          <w:i w:val="0"/>
          <w:sz w:val="22"/>
        </w:rPr>
        <w:t xml:space="preserve"> Davide? … Davide!</w:t>
      </w:r>
    </w:p>
    <w:p>
      <w:pPr>
        <w:spacing w:before="0" w:after="110" w:line="300" w:lineRule="auto"/>
      </w:pPr>
      <w:r>
        <w:rPr>
          <w:rFonts w:ascii="Times New Roman" w:hAnsi="Times New Roman" w:eastAsia="Malgun Gothic"/>
          <w:b w:val="0"/>
          <w:i/>
          <w:color w:val="555555"/>
          <w:sz w:val="22"/>
        </w:rPr>
        <w:t>(Stacco nero.)</w:t>
      </w:r>
    </w:p>
    <w:p>
      <w:pPr>
        <w:keepNext/>
        <w:spacing w:before="320" w:after="140"/>
      </w:pPr>
      <w:r>
        <w:rPr>
          <w:rFonts w:ascii="Times New Roman" w:hAnsi="Times New Roman" w:eastAsia="Malgun Gothic"/>
          <w:b/>
          <w:i w:val="0"/>
          <w:color w:val="1F3864"/>
          <w:sz w:val="26"/>
        </w:rPr>
        <w:t>장면 5 — 프라티의 바, 수요일 아침 8시 15분</w:t>
      </w:r>
    </w:p>
    <w:p>
      <w:pPr>
        <w:spacing w:before="0" w:after="110" w:line="300" w:lineRule="auto"/>
      </w:pPr>
      <w:r>
        <w:rPr>
          <w:rFonts w:ascii="Times New Roman" w:hAnsi="Times New Roman" w:eastAsia="Malgun Gothic"/>
          <w:b w:val="0"/>
          <w:i/>
          <w:color w:val="555555"/>
          <w:sz w:val="22"/>
        </w:rPr>
        <w:t>(Via Crescenzio, un bar all'angolo con il bancone di zinco e la televisione accesa senza volume sopra la macchina del caffè. Claudio, il barista, sessant'anni, romano di Borgo. Paolo al banco, la cravatta ancora in tasca.)</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Onorevo', bongiorno. 'Na brutta faccia, stamattina. Er solito, cappuccino e cornetto? Mo' te lo faccio.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Solo un caffè. Grazie, Claudio.</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 xml:space="preserve">Solo 'n caffè? Allora è proprio 'na brutta nottata. </w:t>
      </w:r>
      <w:r>
        <w:rPr>
          <w:rFonts w:ascii="Times New Roman" w:hAnsi="Times New Roman" w:eastAsia="Malgun Gothic"/>
          <w:b w:val="0"/>
          <w:i/>
          <w:color w:val="555555"/>
          <w:sz w:val="22"/>
        </w:rPr>
        <w:t>(mette la tazzina)</w:t>
      </w:r>
      <w:r>
        <w:rPr>
          <w:rFonts w:ascii="Times New Roman" w:hAnsi="Times New Roman" w:eastAsia="Malgun Gothic"/>
          <w:b w:val="0"/>
          <w:i w:val="0"/>
          <w:sz w:val="22"/>
        </w:rPr>
        <w:t xml:space="preserve"> Io 'e cene de lavoro ve le lascio. Io a cena magno a casa, co' mi' moje, e alle dieci dormo.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Beato te.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 xml:space="preserve">Beato io, sì. Pure se mi' moje russa. </w:t>
      </w:r>
      <w:r>
        <w:rPr>
          <w:rFonts w:ascii="Times New Roman" w:hAnsi="Times New Roman" w:eastAsia="Malgun Gothic"/>
          <w:b w:val="0"/>
          <w:i/>
          <w:color w:val="555555"/>
          <w:sz w:val="22"/>
        </w:rPr>
        <w:t>(alza gli occhi alla televisione)</w:t>
      </w:r>
      <w:r>
        <w:rPr>
          <w:rFonts w:ascii="Times New Roman" w:hAnsi="Times New Roman" w:eastAsia="Malgun Gothic"/>
          <w:b w:val="0"/>
          <w:i w:val="0"/>
          <w:sz w:val="22"/>
        </w:rPr>
        <w:t xml:space="preserve"> Ahò, e che è successo? Alza, alza…</w:t>
      </w:r>
    </w:p>
    <w:p>
      <w:pPr>
        <w:spacing w:before="0" w:after="110" w:line="300" w:lineRule="auto"/>
      </w:pPr>
      <w:r>
        <w:rPr>
          <w:rFonts w:ascii="Times New Roman" w:hAnsi="Times New Roman" w:eastAsia="Malgun Gothic"/>
          <w:b w:val="0"/>
          <w:i/>
          <w:color w:val="555555"/>
          <w:sz w:val="22"/>
        </w:rPr>
        <w:t>(Prende il telecomando, alza il volume. Una giornalista davanti a un nastro bianco e rosso, una strada di palazzi bassi, un'edicola con la saracinesca abbassata. La scritta in sovrimpressione: «TORRENERA, UCCISO IL PM DAVIDE LO CASCIO».)</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color w:val="555555"/>
          <w:sz w:val="22"/>
        </w:rPr>
        <w:t>(in tv)</w:t>
      </w:r>
      <w:r>
        <w:rPr>
          <w:rFonts w:ascii="Times New Roman" w:hAnsi="Times New Roman" w:eastAsia="Malgun Gothic"/>
          <w:b w:val="0"/>
          <w:i w:val="0"/>
          <w:sz w:val="22"/>
        </w:rPr>
        <w:t xml:space="preserve"> …poco dopo le sette e venti, a pochi metri dalla sua abitazione, mentre si recava in procura. Secondo le prime ricostruzioni, due persone a bordo di un motociclo. Il magistrato non aveva scorta. Era stato designato per un'applicazione alla Procura di Perugia a partire dal primo ottobre…</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 xml:space="preserve">Madonna santa. </w:t>
      </w:r>
      <w:r>
        <w:rPr>
          <w:rFonts w:ascii="Times New Roman" w:hAnsi="Times New Roman" w:eastAsia="Malgun Gothic"/>
          <w:b w:val="0"/>
          <w:i/>
          <w:color w:val="555555"/>
          <w:sz w:val="22"/>
        </w:rPr>
        <w:t>(si fa il segno della croce)</w:t>
      </w:r>
      <w:r>
        <w:rPr>
          <w:rFonts w:ascii="Times New Roman" w:hAnsi="Times New Roman" w:eastAsia="Malgun Gothic"/>
          <w:b w:val="0"/>
          <w:i w:val="0"/>
          <w:sz w:val="22"/>
        </w:rPr>
        <w:t xml:space="preserve"> Ma ancora? Nel duemiladiciannove? </w:t>
      </w:r>
      <w:r>
        <w:rPr>
          <w:rFonts w:ascii="Times New Roman" w:hAnsi="Times New Roman" w:eastAsia="Malgun Gothic"/>
          <w:b w:val="0"/>
          <w:i/>
          <w:color w:val="555555"/>
          <w:sz w:val="22"/>
        </w:rPr>
        <w:t>(guarda Paolo)</w:t>
      </w:r>
      <w:r>
        <w:rPr>
          <w:rFonts w:ascii="Times New Roman" w:hAnsi="Times New Roman" w:eastAsia="Malgun Gothic"/>
          <w:b w:val="0"/>
          <w:i w:val="0"/>
          <w:sz w:val="22"/>
        </w:rPr>
        <w:t xml:space="preserve"> Onorevo', lei è de quelle parti, no? Lo conosceva?</w:t>
      </w:r>
    </w:p>
    <w:p>
      <w:pPr>
        <w:spacing w:before="0" w:after="110" w:line="300" w:lineRule="auto"/>
      </w:pPr>
      <w:r>
        <w:rPr>
          <w:rFonts w:ascii="Times New Roman" w:hAnsi="Times New Roman" w:eastAsia="Malgun Gothic"/>
          <w:b w:val="0"/>
          <w:i/>
          <w:color w:val="555555"/>
          <w:sz w:val="22"/>
        </w:rPr>
        <w:t>(Paolo non risponde. Tiene la tazzina a mezz'aria. Il caffè gli cade sul polsino.)</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val="0"/>
          <w:sz w:val="22"/>
        </w:rPr>
        <w:t>Onorevo'? Oh. Tutto bene? Se sieda, se sieda un momento.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la tazzina, piano)</w:t>
      </w:r>
      <w:r>
        <w:rPr>
          <w:rFonts w:ascii="Times New Roman" w:hAnsi="Times New Roman" w:eastAsia="Malgun Gothic"/>
          <w:b w:val="0"/>
          <w:i w:val="0"/>
          <w:sz w:val="22"/>
        </w:rPr>
        <w:t xml:space="preserve"> Sì. Lo conoscevo.</w:t>
      </w:r>
    </w:p>
    <w:p>
      <w:pPr>
        <w:spacing w:before="0" w:after="110" w:line="300" w:lineRule="auto"/>
      </w:pPr>
      <w:r>
        <w:rPr>
          <w:rFonts w:ascii="Times New Roman" w:hAnsi="Times New Roman" w:eastAsia="Malgun Gothic"/>
          <w:b/>
          <w:i w:val="0"/>
          <w:sz w:val="22"/>
        </w:rPr>
        <w:t xml:space="preserve">Claudio: </w:t>
      </w:r>
      <w:r>
        <w:rPr>
          <w:rFonts w:ascii="Times New Roman" w:hAnsi="Times New Roman" w:eastAsia="Malgun Gothic"/>
          <w:b w:val="0"/>
          <w:i/>
          <w:color w:val="555555"/>
          <w:sz w:val="22"/>
        </w:rPr>
        <w:t>(gli porge un tovagliolo)</w:t>
      </w:r>
      <w:r>
        <w:rPr>
          <w:rFonts w:ascii="Times New Roman" w:hAnsi="Times New Roman" w:eastAsia="Malgun Gothic"/>
          <w:b w:val="0"/>
          <w:i w:val="0"/>
          <w:sz w:val="22"/>
        </w:rPr>
        <w:t xml:space="preserve"> Me dispiace. Me dispiace davvero.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'O vede? Er caffè nun se paga, stamattina. Vada, vada. Nun ce pensi.</w:t>
      </w:r>
    </w:p>
    <w:p>
      <w:pPr>
        <w:spacing w:before="0" w:after="110" w:line="300" w:lineRule="auto"/>
      </w:pPr>
      <w:r>
        <w:rPr>
          <w:rFonts w:ascii="Times New Roman" w:hAnsi="Times New Roman" w:eastAsia="Malgun Gothic"/>
          <w:b w:val="0"/>
          <w:i/>
          <w:color w:val="555555"/>
          <w:sz w:val="22"/>
        </w:rPr>
        <w:t>(Paolo mette due euro sul banco lo stesso ed esce. Claudio guarda le monete, poi la televisione. Abbassa il volume.)</w:t>
      </w:r>
    </w:p>
    <w:p>
      <w:pPr>
        <w:keepNext/>
        <w:spacing w:before="320" w:after="140"/>
      </w:pPr>
      <w:r>
        <w:rPr>
          <w:rFonts w:ascii="Times New Roman" w:hAnsi="Times New Roman" w:eastAsia="Malgun Gothic"/>
          <w:b/>
          <w:i w:val="0"/>
          <w:color w:val="1F3864"/>
          <w:sz w:val="26"/>
        </w:rPr>
        <w:t>장면 6 — 몬테치토리오, 수요일 오전</w:t>
      </w:r>
    </w:p>
    <w:p>
      <w:pPr>
        <w:spacing w:before="0" w:after="110" w:line="300" w:lineRule="auto"/>
      </w:pPr>
      <w:r>
        <w:rPr>
          <w:rFonts w:ascii="Times New Roman" w:hAnsi="Times New Roman" w:eastAsia="Malgun Gothic"/>
          <w:b w:val="0"/>
          <w:i/>
          <w:color w:val="555555"/>
          <w:sz w:val="22"/>
        </w:rPr>
        <w:t>(Montecitorio, il Transatlantico, le dieci. Deputati in capannelli davanti alle agenzie stampate. Paolo seduto su un divanetto rosso, il telefono in mano. Nella schermata delle chiamate recenti: «Davide L.C. — ieri 22:51 — in uscita — 0:00». Sotto, il messaggio. Il telefono squilla.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 la voce spezzata)</w:t>
      </w:r>
      <w:r>
        <w:rPr>
          <w:rFonts w:ascii="Times New Roman" w:hAnsi="Times New Roman" w:eastAsia="Malgun Gothic"/>
          <w:b w:val="0"/>
          <w:i w:val="0"/>
          <w:sz w:val="22"/>
        </w:rPr>
        <w:t xml:space="preserve"> Paolo. Hai visto?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visto.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Era quello… quello che al funerale del padre di Alessio ti ha preso sotto il braccio e ti ha portato fuori dalla chiesa. Me l'avevi raccontato tu, quella 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Sono passata da via Crispi, andando in farmacia. C'è la polizia dappertutto. C'è un giornale per terra, dentro il nastro. Nessuno lo raccoglie.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Sofia l'ha sentito alla radio in macchina. Mi ha chiesto se era un amico tuo.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cosa le hai detto?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Che vi conoscevate. Che era un amico di 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Era un amico tuo,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Non lo so. Non so se ne avevo il diritto.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Che vuol dire?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Vuol dire niente. Sono stanco.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Torna. Torna oggi. Non aspettare venerdì.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posso. Alle dodici c'è l'Aula. Il governo riferisce. Devo esserci.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Allora ci sei.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Paolo, la moglie. Marta. Insegna al classico, quello dove vuole andare Sofia. L'ho conosciuta a giugno alla festa della scuola dei gemelli, in farmacia me l'hanno presentata. Mi ha dato la mano.</w:t>
      </w:r>
    </w:p>
    <w:p>
      <w:pPr>
        <w:spacing w:before="0" w:after="110" w:line="300" w:lineRule="auto"/>
      </w:pPr>
      <w:r>
        <w:rPr>
          <w:rFonts w:ascii="Times New Roman" w:hAnsi="Times New Roman" w:eastAsia="Malgun Gothic"/>
          <w:b w:val="0"/>
          <w:i/>
          <w:color w:val="555555"/>
          <w:sz w:val="22"/>
        </w:rPr>
        <w:t>(Paolo chiude gli occhi.)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chiamo stasera.</w:t>
      </w:r>
    </w:p>
    <w:p>
      <w:pPr>
        <w:spacing w:before="0" w:after="110" w:line="300" w:lineRule="auto"/>
      </w:pPr>
      <w:r>
        <w:rPr>
          <w:rFonts w:ascii="Times New Roman" w:hAnsi="Times New Roman" w:eastAsia="Malgun Gothic"/>
          <w:b w:val="0"/>
          <w:i/>
          <w:color w:val="555555"/>
          <w:sz w:val="22"/>
        </w:rPr>
        <w:t>(Chiude. Si avvicina Caltabiano, deputato dell'Alleanza, con un'agenzia in mano.)</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val="0"/>
          <w:sz w:val="22"/>
        </w:rPr>
        <w:t>Paolo. Il gruppo fa una nota. «Cordoglio, vicinanza alla famiglia, fiducia nella magistratura.» La firmi tu, che sei di Torrenera?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val="0"/>
          <w:sz w:val="22"/>
        </w:rPr>
        <w:t>Come no? Sei l'unico che lo conosceva.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Firmala tu.</w:t>
      </w:r>
    </w:p>
    <w:p>
      <w:pPr>
        <w:keepNext/>
        <w:spacing w:before="320" w:after="140"/>
      </w:pPr>
      <w:r>
        <w:rPr>
          <w:rFonts w:ascii="Times New Roman" w:hAnsi="Times New Roman" w:eastAsia="Malgun Gothic"/>
          <w:b/>
          <w:i w:val="0"/>
          <w:color w:val="1F3864"/>
          <w:sz w:val="26"/>
        </w:rPr>
        <w:t>장면 7 — 하원 본회의장, 정오</w:t>
      </w:r>
    </w:p>
    <w:p>
      <w:pPr>
        <w:spacing w:before="0" w:after="110" w:line="300" w:lineRule="auto"/>
      </w:pPr>
      <w:r>
        <w:rPr>
          <w:rFonts w:ascii="Times New Roman" w:hAnsi="Times New Roman" w:eastAsia="Malgun Gothic"/>
          <w:b w:val="0"/>
          <w:i/>
          <w:color w:val="555555"/>
          <w:sz w:val="22"/>
        </w:rPr>
        <w:t>(L'Aula di Montecitorio, mezzogiorno. I banchi pieni. Il Presidente della Camera in piedi. Al banco del governo, Alessio, in abito scuro, senza carte davanti. Accanto a lui, la ministra Pellizzari. Paolo nei banchi dell'opposizione, in alto, all'estrema destra dell'emiciclo.)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Onorevoli colleghi. Questa mattina, a Torrenera, è stato ucciso il dottor Davide Lo Cascio, sostituto procuratore della Direzione distrettuale antimafia. Invito l'Assemblea a osservare un minuto di silenzio.</w:t>
      </w:r>
    </w:p>
    <w:p>
      <w:pPr>
        <w:spacing w:before="0" w:after="110" w:line="300" w:lineRule="auto"/>
      </w:pPr>
      <w:r>
        <w:rPr>
          <w:rFonts w:ascii="Times New Roman" w:hAnsi="Times New Roman" w:eastAsia="Malgun Gothic"/>
          <w:b w:val="0"/>
          <w:i/>
          <w:color w:val="555555"/>
          <w:sz w:val="22"/>
        </w:rPr>
        <w:t>(Tutti si alzano. Il silenzio dell'Aula, lungo, con i piccoli rumori: un colpo di tosse, un cellulare che vibra. Paolo in piedi, le mani sul banco. Guarda in basso: il banco del governo. Alessio non alza gli occhi.)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Grazie. Ha facoltà di parlare il Presidente del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(in piedi, senza fogli)</w:t>
      </w:r>
      <w:r>
        <w:rPr>
          <w:rFonts w:ascii="Times New Roman" w:hAnsi="Times New Roman" w:eastAsia="Malgun Gothic"/>
          <w:b w:val="0"/>
          <w:i w:val="0"/>
          <w:sz w:val="22"/>
        </w:rPr>
        <w:t xml:space="preserve"> Presidente. Colleghi. Il dottor Lo Cascio non avrebbe voluto un discorso. Avrebbe voluto che vi dicessi i fatti e poi mi sedessi.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 fatti sono pochi e li accerterà la magistratura. La Procura competente è già al lavoro. Il governo metterà a disposizione tutto ciò che la Procura chiederà. Nient'altro, per ora.</w:t>
      </w:r>
    </w:p>
    <w:p>
      <w:pPr>
        <w:spacing w:before="0" w:after="110" w:line="300" w:lineRule="auto"/>
      </w:pPr>
      <w:r>
        <w:rPr>
          <w:rFonts w:ascii="Times New Roman" w:hAnsi="Times New Roman" w:eastAsia="Malgun Gothic"/>
          <w:b w:val="0"/>
          <w:i/>
          <w:color w:val="555555"/>
          <w:sz w:val="22"/>
        </w:rPr>
        <w:t>(Mormorio. Qualcuno si aspettava di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Aggiungo una cosa sola, che non è un fatto. Lavoravo con lui in una stanza col numero 214. Quando io dicevo «lo so», lui mi rispondeva sempre: «Dimmi come lo sai, non cosa sai.»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Chi lo ha ucciso lo sa. E noi, questa volta, sapremo come.</w:t>
      </w:r>
    </w:p>
    <w:p>
      <w:pPr>
        <w:spacing w:before="0" w:after="110" w:line="300" w:lineRule="auto"/>
      </w:pPr>
      <w:r>
        <w:rPr>
          <w:rFonts w:ascii="Times New Roman" w:hAnsi="Times New Roman" w:eastAsia="Malgun Gothic"/>
          <w:b w:val="0"/>
          <w:i/>
          <w:color w:val="555555"/>
          <w:sz w:val="22"/>
        </w:rPr>
        <w:t>(Si siede. Un applauso comincia dai banchi della maggioranza, poi si allarga. Paolo non applaude. Resta in piedi un secondo di troppo, poi si siede.)</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color w:val="555555"/>
          <w:sz w:val="22"/>
        </w:rPr>
        <w:t>(piano, accanto a lui)</w:t>
      </w:r>
      <w:r>
        <w:rPr>
          <w:rFonts w:ascii="Times New Roman" w:hAnsi="Times New Roman" w:eastAsia="Malgun Gothic"/>
          <w:b w:val="0"/>
          <w:i w:val="0"/>
          <w:sz w:val="22"/>
        </w:rPr>
        <w:t xml:space="preserve"> Bel discorso. Corto.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era un discorso.</w:t>
      </w:r>
    </w:p>
    <w:p>
      <w:pPr>
        <w:spacing w:before="0" w:after="110" w:line="300" w:lineRule="auto"/>
      </w:pPr>
      <w:r>
        <w:rPr>
          <w:rFonts w:ascii="Times New Roman" w:hAnsi="Times New Roman" w:eastAsia="Malgun Gothic"/>
          <w:b/>
          <w:i w:val="0"/>
          <w:sz w:val="22"/>
        </w:rPr>
        <w:t xml:space="preserve">Caltabiano: </w:t>
      </w:r>
      <w:r>
        <w:rPr>
          <w:rFonts w:ascii="Times New Roman" w:hAnsi="Times New Roman" w:eastAsia="Malgun Gothic"/>
          <w:b w:val="0"/>
          <w:i w:val="0"/>
          <w:sz w:val="22"/>
        </w:rPr>
        <w:t>E cos'era?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Una promessa. </w:t>
      </w:r>
      <w:r>
        <w:rPr>
          <w:rFonts w:ascii="Times New Roman" w:hAnsi="Times New Roman" w:eastAsia="Malgun Gothic"/>
          <w:b w:val="0"/>
          <w:i/>
          <w:color w:val="555555"/>
          <w:sz w:val="22"/>
        </w:rPr>
        <w:t>(guarda in basso)</w:t>
      </w:r>
      <w:r>
        <w:rPr>
          <w:rFonts w:ascii="Times New Roman" w:hAnsi="Times New Roman" w:eastAsia="Malgun Gothic"/>
          <w:b w:val="0"/>
          <w:i w:val="0"/>
          <w:sz w:val="22"/>
        </w:rPr>
        <w:t xml:space="preserve"> Le sue le mantiene.</w:t>
      </w:r>
    </w:p>
    <w:p>
      <w:pPr>
        <w:keepNext/>
        <w:spacing w:before="320" w:after="140"/>
      </w:pPr>
      <w:r>
        <w:rPr>
          <w:rFonts w:ascii="Times New Roman" w:hAnsi="Times New Roman" w:eastAsia="Malgun Gothic"/>
          <w:b/>
          <w:i w:val="0"/>
          <w:color w:val="1F3864"/>
          <w:sz w:val="26"/>
        </w:rPr>
        <w:t>장면 8 — via Crescenzio 원룸, 수요일 밤</w:t>
      </w:r>
    </w:p>
    <w:p>
      <w:pPr>
        <w:spacing w:before="0" w:after="110" w:line="300" w:lineRule="auto"/>
      </w:pPr>
      <w:r>
        <w:rPr>
          <w:rFonts w:ascii="Times New Roman" w:hAnsi="Times New Roman" w:eastAsia="Malgun Gothic"/>
          <w:b w:val="0"/>
          <w:i/>
          <w:color w:val="555555"/>
          <w:sz w:val="22"/>
        </w:rPr>
        <w:t>(La stessa notte, le undici. Il monolocale di via Crescenzio. Paolo seduto sul letto, ancora vestito. La camicia di ieri sera sulla sedia, con la macchia di caffè sul polsino. Il telefono squilla: numero di Brancati.)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Una giornata terribile. Terribile. Ti ho visto in Aula. In piedi. Composto. Bravo.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Ottavio.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Dimmi.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L'uomo in grigio. Ieri sera. La telefonata a sua moglie.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(una pausa breve)</w:t>
      </w:r>
      <w:r>
        <w:rPr>
          <w:rFonts w:ascii="Times New Roman" w:hAnsi="Times New Roman" w:eastAsia="Malgun Gothic"/>
          <w:b w:val="0"/>
          <w:i w:val="0"/>
          <w:sz w:val="22"/>
        </w:rPr>
        <w:t xml:space="preserve"> Un uomo che telefona a sua moglie, Paolo. Succede anche a te. Anche tu ieri sera telefonavi. A tua figlia, mi hai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Ecco. Ognuno telefona a chi vuole bene.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Ascoltami, che è tardi. Domani i giornali diranno che il governo non l'ha protetto. Che gli avevano tolto la scorta. È vero, gliel'avevano tolta. Un anno fa. Il governo di prima. Ma il governo di adesso è quello che c'è. Domani in Aula, se parli, parla di questo. Della scorta. Chiaro?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domani non parlo.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(dolce)</w:t>
      </w:r>
      <w:r>
        <w:rPr>
          <w:rFonts w:ascii="Times New Roman" w:hAnsi="Times New Roman" w:eastAsia="Malgun Gothic"/>
          <w:b w:val="0"/>
          <w:i w:val="0"/>
          <w:sz w:val="22"/>
        </w:rPr>
        <w:t xml:space="preserve"> Allora non parlare. Anche il silenzio, in certi giorni, è un bel discorso.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Salutami la bambina. E la poesia. Ungaretti. Mi è rimasta in testa tutto il giorno.</w:t>
      </w:r>
    </w:p>
    <w:p>
      <w:pPr>
        <w:spacing w:before="0" w:after="110" w:line="300" w:lineRule="auto"/>
      </w:pPr>
      <w:r>
        <w:rPr>
          <w:rFonts w:ascii="Times New Roman" w:hAnsi="Times New Roman" w:eastAsia="Malgun Gothic"/>
          <w:b w:val="0"/>
          <w:i/>
          <w:color w:val="555555"/>
          <w:sz w:val="22"/>
        </w:rPr>
        <w:t>(Chiude. Paolo resta col telefono in mano. Poi apre il cassetto del comodino: il portafoglio, le chiavi, e, in fondo, una mentina incartata, vecchia, la carta ingiallita. La prende. La guarda. Non la scarta. Il telefono vibra: una videochiamata. «Giulia». Risponde. Sullo schermo, Sofia in pigiama, sola, nella penombra della cameretta.)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Papà. La mamma dorme sul divano. Io non dormo.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Neanche 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Il signore della radio. La mamma dice che era quello che una volta ti ha portato fuori dalla chiesa. Quando è morto il nonno di Alessio.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papà di Alessio. Sì. Era lui.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La radio ha detto che per terra c'erano le sue caramelle. Alla menta. Te le dava pure a 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mentina nel palmo)</w:t>
      </w:r>
      <w:r>
        <w:rPr>
          <w:rFonts w:ascii="Times New Roman" w:hAnsi="Times New Roman" w:eastAsia="Malgun Gothic"/>
          <w:b w:val="0"/>
          <w:i w:val="0"/>
          <w:sz w:val="22"/>
        </w:rPr>
        <w:t xml:space="preserve"> Una. Una volta sola. Quel giorno. Mi ha detto «tieni, aiuta».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ti ha aiutato?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 Ma lui pensava di sì.</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Venerdì la poesia la dico lo stesso? La maestra ha detto che oggi è un giorno triste per la città.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dici lo stesso. È la poesia giusta.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Allora la ripasso. Me la senti?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 la sento.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(a occhi chiusi)</w:t>
      </w:r>
      <w:r>
        <w:rPr>
          <w:rFonts w:ascii="Times New Roman" w:hAnsi="Times New Roman" w:eastAsia="Malgun Gothic"/>
          <w:b w:val="0"/>
          <w:i w:val="0"/>
          <w:sz w:val="22"/>
        </w:rPr>
        <w:t xml:space="preserve"> «Si sta come / d'autunno / sugli alberi / le foglie.»</w:t>
      </w:r>
    </w:p>
    <w:p>
      <w:pPr>
        <w:spacing w:before="0" w:after="110" w:line="300" w:lineRule="auto"/>
      </w:pPr>
      <w:r>
        <w:rPr>
          <w:rFonts w:ascii="Times New Roman" w:hAnsi="Times New Roman" w:eastAsia="Malgun Gothic"/>
          <w:b w:val="0"/>
          <w:i/>
          <w:color w:val="555555"/>
          <w:sz w:val="22"/>
        </w:rPr>
        <w:t>(Paolo non dice niente. Si copre la bocca con la mano che tiene la mentina.)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Papà? Era giusta?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 voce che non esce, poi esce)</w:t>
      </w:r>
      <w:r>
        <w:rPr>
          <w:rFonts w:ascii="Times New Roman" w:hAnsi="Times New Roman" w:eastAsia="Malgun Gothic"/>
          <w:b w:val="0"/>
          <w:i w:val="0"/>
          <w:sz w:val="22"/>
        </w:rPr>
        <w:t xml:space="preserve"> Era giusta. Parola per parola. Adesso dormi.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Buonanotte, papà. </w:t>
      </w:r>
      <w:r>
        <w:rPr>
          <w:rFonts w:ascii="Times New Roman" w:hAnsi="Times New Roman" w:eastAsia="Malgun Gothic"/>
          <w:b w:val="0"/>
          <w:i/>
          <w:color w:val="555555"/>
          <w:sz w:val="22"/>
        </w:rPr>
        <w:t>(chiude)</w:t>
      </w:r>
    </w:p>
    <w:p>
      <w:pPr>
        <w:spacing w:before="0" w:after="110" w:line="300" w:lineRule="auto"/>
      </w:pPr>
      <w:r>
        <w:rPr>
          <w:rFonts w:ascii="Times New Roman" w:hAnsi="Times New Roman" w:eastAsia="Malgun Gothic"/>
          <w:b w:val="0"/>
          <w:i/>
          <w:color w:val="555555"/>
          <w:sz w:val="22"/>
        </w:rPr>
        <w:t>(Paolo resta seduto sul letto. Nella schermata delle chiamate recenti, in alto, la riga di ieri sera: «Davide L.C. — 22:51 — 0:00». Il pollice sopra. Non la cancella. Mette la mentina nel portafoglio, dietro la tessera dell'Ordine, accanto alla moneta di Mercurio. Spegne la luce. Fuori, su via Crescenzio, un camion della nettezza urbana raccoglie il vetro, bottiglia dopo bottiglia.)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웅가레티 「병사들(Soldati)」(쿠르통 숲, 1918년 7월; 시집 『기쁨(L'Allegria)』): «Si sta come / d'autunno / sugli alberi / le foglie»</w:t>
      </w:r>
      <w:r>
        <w:rPr>
          <w:rFonts w:ascii="Times New Roman" w:hAnsi="Times New Roman" w:eastAsia="Malgun Gothic"/>
          <w:b w:val="0"/>
          <w:i w:val="0"/>
          <w:sz w:val="22"/>
        </w:rPr>
        <w:t xml:space="preserve"> — 한국어 해설: "우리는 있다 / 가을날 / 나무 위의 / 잎사귀들처럼." 제1차 세계대전 참호 속 병사의 삶을 네 줄로 압축한, 이탈리아 학생이면 누구나 외우는 시. 장면 1에서 열 살 소피아가 아버지의 중학교 시절 선집(연필로 '잎 = 병사들. 떨어진다'라는 메모가 남아 있음)에서 골라 영상 통화로 외운다. 장면 3에서 브란카티가 같은 구절 앞부분을 흥얼거리며 '딱 맞는 계절'이라고 말할 때 시는 위협이 되고, 장면 8에서 소피아가 한밤중에 다시 외울 때는 파올로가 끝내 말하지 못한 경고가 된다. 떨어지는 잎이 누구인지 — 다비데인지, 파올로 자신인지 — 극은 답하지 않는다.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«Fatti vedere»</w:t>
      </w:r>
      <w:r>
        <w:rPr>
          <w:rFonts w:ascii="Times New Roman" w:hAnsi="Times New Roman" w:eastAsia="Malgun Gothic"/>
          <w:b w:val="0"/>
          <w:i w:val="0"/>
          <w:sz w:val="22"/>
        </w:rPr>
        <w:t xml:space="preserve"> — 한국어 해설: 뜻 '얼굴 좀 보여 줘, 좀 들러' — 오랜만에 보는 사람에게 '자주 와라'는 뜻으로 쓰는 말. 쓰임: 영상 통화에서 어머니 아가타가 아들 파올로에게(tu) '다음엔 낮에, 진짜 햇빛 아래서 얼굴 좀 보여 줘'라며 — 화면 불빛에 누렇게 뜬 얼굴을 걱정한다. 장면 1.</w:t>
      </w:r>
    </w:p>
    <w:p>
      <w:pPr>
        <w:spacing w:before="0" w:after="120"/>
      </w:pPr>
      <w:r>
        <w:rPr>
          <w:rFonts w:ascii="Times New Roman" w:hAnsi="Times New Roman" w:eastAsia="Malgun Gothic"/>
          <w:b/>
          <w:i w:val="0"/>
          <w:sz w:val="22"/>
        </w:rPr>
        <w:t>«Tutto qui?»</w:t>
      </w:r>
      <w:r>
        <w:rPr>
          <w:rFonts w:ascii="Times New Roman" w:hAnsi="Times New Roman" w:eastAsia="Malgun Gothic"/>
          <w:b w:val="0"/>
          <w:i w:val="0"/>
          <w:sz w:val="22"/>
        </w:rPr>
        <w:t xml:space="preserve"> — 한국어 해설: 뜻 '그게 다야? 겨우 그거야?' — 기대보다 짧거나 작을 때. 쓰임: 누나가 넉 줄짜리 시를 끝내자 일곱 살 마테오가 실망해서(tu), 소피아는 '그게 멋이야'라고 받는다. 장면 1.</w:t>
      </w:r>
    </w:p>
    <w:p>
      <w:pPr>
        <w:spacing w:before="0" w:after="120"/>
      </w:pPr>
      <w:r>
        <w:rPr>
          <w:rFonts w:ascii="Times New Roman" w:hAnsi="Times New Roman" w:eastAsia="Malgun Gothic"/>
          <w:b/>
          <w:i w:val="0"/>
          <w:sz w:val="22"/>
        </w:rPr>
        <w:t>«coi piedi di piombo»</w:t>
      </w:r>
      <w:r>
        <w:rPr>
          <w:rFonts w:ascii="Times New Roman" w:hAnsi="Times New Roman" w:eastAsia="Malgun Gothic"/>
          <w:b w:val="0"/>
          <w:i w:val="0"/>
          <w:sz w:val="22"/>
        </w:rPr>
        <w:t xml:space="preserve"> — 한국어 해설: 뜻 '납으로 된 발로' — 아주 신중하게, 조심조심. «andare coi piedi di piombo». 쓰임: 로지 만찬에서 브란카티가 모라에게(tu) 작은 검찰청은 실수를 두려워해 몸을 사린다며 안심시킬 때. 장면 2.</w:t>
      </w:r>
    </w:p>
    <w:p>
      <w:pPr>
        <w:spacing w:before="0" w:after="120"/>
      </w:pPr>
      <w:r>
        <w:rPr>
          <w:rFonts w:ascii="Times New Roman" w:hAnsi="Times New Roman" w:eastAsia="Malgun Gothic"/>
          <w:b/>
          <w:i w:val="0"/>
          <w:sz w:val="22"/>
        </w:rPr>
        <w:t>«Lupus in fabula»</w:t>
      </w:r>
      <w:r>
        <w:rPr>
          <w:rFonts w:ascii="Times New Roman" w:hAnsi="Times New Roman" w:eastAsia="Malgun Gothic"/>
          <w:b w:val="0"/>
          <w:i w:val="0"/>
          <w:sz w:val="22"/>
        </w:rPr>
        <w:t xml:space="preserve"> — 한국어 해설: 뜻 '이야기 속의 늑대' — '호랑이도 제 말 하면 온다'에 해당하는 라틴어 관용구로, 일상 이탈리아어에서도 흔히 쓴다. 쓰임: 다비데의 이름이 식탁에 오르자 브란카티가 파올로를 돌아보며 — 농담의 형식을 한 호명. 장면 2.</w:t>
      </w:r>
    </w:p>
    <w:p>
      <w:pPr>
        <w:spacing w:before="0" w:after="120"/>
      </w:pPr>
      <w:r>
        <w:rPr>
          <w:rFonts w:ascii="Times New Roman" w:hAnsi="Times New Roman" w:eastAsia="Malgun Gothic"/>
          <w:b/>
          <w:i w:val="0"/>
          <w:sz w:val="22"/>
        </w:rPr>
        <w:t>«il passo più lungo della gamba»</w:t>
      </w:r>
      <w:r>
        <w:rPr>
          <w:rFonts w:ascii="Times New Roman" w:hAnsi="Times New Roman" w:eastAsia="Malgun Gothic"/>
          <w:b w:val="0"/>
          <w:i w:val="0"/>
          <w:sz w:val="22"/>
        </w:rPr>
        <w:t xml:space="preserve"> — 한국어 해설: 뜻 '다리보다 긴 걸음' — 제 능력·처지를 넘는 일을 벌이다. «fare il passo più lungo della gamba». 쓰임: 브란카티가 페루자에 자원한 다비데를 두고 '무리하다 지쳐서 집에 돌아간다'고 말할 때 — 그리고 '지치지 않으면 다른 사람들이 그에게 지친다'는 말이 이어진다. 장면 2.</w:t>
      </w:r>
    </w:p>
    <w:p>
      <w:pPr>
        <w:spacing w:before="0" w:after="120"/>
      </w:pPr>
      <w:r>
        <w:rPr>
          <w:rFonts w:ascii="Times New Roman" w:hAnsi="Times New Roman" w:eastAsia="Malgun Gothic"/>
          <w:b/>
          <w:i w:val="0"/>
          <w:sz w:val="22"/>
        </w:rPr>
        <w:t>«Nun ce pensi»</w:t>
      </w:r>
      <w:r>
        <w:rPr>
          <w:rFonts w:ascii="Times New Roman" w:hAnsi="Times New Roman" w:eastAsia="Malgun Gothic"/>
          <w:b w:val="0"/>
          <w:i w:val="0"/>
          <w:sz w:val="22"/>
        </w:rPr>
        <w:t xml:space="preserve"> — 한국어 해설: 로마 방언(로마네스코). 표준어: «Non ci pensi»('마음에 두지 마세요, 신경 쓰지 마세요'). nun = non, ce = ci. 쓰임: 프라티의 바 주인 클라우디오가 텔레비전 뉴스를 보고 얼굴이 하얗게 질린 파올로에게(Lei) 커피값을 받지 않으며. 장면 5.</w:t>
      </w:r>
    </w:p>
    <w:p>
      <w:pPr>
        <w:spacing w:before="0" w:after="120"/>
      </w:pPr>
      <w:r>
        <w:rPr>
          <w:rFonts w:ascii="Times New Roman" w:hAnsi="Times New Roman" w:eastAsia="Malgun Gothic"/>
          <w:b/>
          <w:i w:val="0"/>
          <w:sz w:val="22"/>
        </w:rPr>
        <w:t>«Non ancora deciso»</w:t>
      </w:r>
      <w:r>
        <w:rPr>
          <w:rFonts w:ascii="Times New Roman" w:hAnsi="Times New Roman" w:eastAsia="Malgun Gothic"/>
          <w:b w:val="0"/>
          <w:i w:val="0"/>
          <w:sz w:val="22"/>
        </w:rPr>
        <w:t xml:space="preserve"> — 한국어 해설: 뜻 '아직 안 정했어'. 쓰임: 다비데가 축구 중계를 보자는 아들에게, 그리고 일찍 오라는 아내 마르타에게(tu) 농담처럼 되풀이하는 말 — 2부 1화부터 이어진 그의 입버릇 '아직 아니야(non ancora)'의 마지막 변주. 장면 4.</w:t>
      </w:r>
    </w:p>
    <w:p>
      <w:pPr>
        <w:spacing w:before="240" w:after="110"/>
      </w:pPr>
      <w:r>
        <w:rPr>
          <w:rFonts w:ascii="Times New Roman" w:hAnsi="Times New Roman" w:eastAsia="Malgun Gothic"/>
          <w:b w:val="0"/>
          <w:i/>
          <w:color w:val="555555"/>
          <w:sz w:val="22"/>
        </w:rPr>
        <w:t>[5화 끝 — 다음 화 예고: 「국제적 고립과 압박」, EU의 과잉적자 절차와 스프레드, 감사원의 대교 제동이 한꺼번에 몰려오고, 알레시오는 경호 증원을 거절한다.]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5화 — 「개혁의 대가」 (Il prezzo della riforma)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