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3화 — 「상대편의 커피」 (O Cafezinho do Adversário)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멘지스(케이로스 타바리스 시니어 어소시에이트, 프라두 그룹 측 변호인) / 세베리누 아우부케르키(70세, 강마을 주민·아루아칸 측 노변호사) / 루시아 폰치스(30세, «Folha do Tapirá» 탐사기자) / 텔리스(프라두 그룹 노바 카라자이 지역사회·환경 담당 매니저) / 판사(수은 소송 담당 연방 여성 판사) / 도나 소코후(법원 앞 백반집 주인) / 레오노르 케이로스(대표 파트너, 전화) / 아나 멘지스(어머니, 전화)</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2015년 4월 19일 일요일부터 20일 월요일 밤까지, 타피라주 노바 카라자이. 2화에서 관용 협정이 서명된 지 약 3주 뒤. 하파는 열여덟 살에 장학생으로 상파울루에 간 뒤 처음으로 ‘일’ 때문에 고향에 돌아와, 프라두 그룹을 상대로 강마을 주민과 아루아칸 원주민 협회가 낸 수은 오염 배상 소송의 조정 기일(audiência de conciliação)에 선다. 머무는 곳은 부모 집이다.</w:t>
      </w:r>
    </w:p>
    <w:p>
      <w:pPr>
        <w:keepNext/>
        <w:spacing w:before="320" w:after="140"/>
      </w:pPr>
      <w:r>
        <w:rPr>
          <w:rFonts w:ascii="Times New Roman" w:hAnsi="Times New Roman" w:eastAsia="Malgun Gothic"/>
          <w:b/>
          <w:i w:val="0"/>
          <w:color w:val="1F3864"/>
          <w:sz w:val="26"/>
        </w:rPr>
        <w:t>장면 1 — 노바 카라자이 공항에서 시내로 — 굴뚝과 강</w:t>
      </w:r>
    </w:p>
    <w:p>
      <w:pPr>
        <w:spacing w:before="0" w:after="110" w:line="300" w:lineRule="auto"/>
      </w:pPr>
      <w:r>
        <w:rPr>
          <w:rFonts w:ascii="Times New Roman" w:hAnsi="Times New Roman" w:eastAsia="Malgun Gothic"/>
          <w:b w:val="0"/>
          <w:i/>
          <w:color w:val="555555"/>
          <w:sz w:val="22"/>
        </w:rPr>
        <w:t>(Domingo de manhã. Aeroporto pequeno, pista cercada de mata. Calor úmido, céu carregado. Teles, gerente do Grupo Prado, espera ao lado de uma caminhonete branca com o logotipo da empresa.)</w:t>
      </w:r>
    </w:p>
    <w:p>
      <w:pPr>
        <w:spacing w:before="0" w:after="110" w:line="300" w:lineRule="auto"/>
      </w:pPr>
      <w:r>
        <w:rPr>
          <w:rFonts w:ascii="Times New Roman" w:hAnsi="Times New Roman" w:eastAsia="Malgun Gothic"/>
          <w:b/>
          <w:i w:val="0"/>
          <w:sz w:val="22"/>
        </w:rPr>
        <w:t xml:space="preserve">Teles: </w:t>
      </w:r>
      <w:r>
        <w:rPr>
          <w:rFonts w:ascii="Times New Roman" w:hAnsi="Times New Roman" w:eastAsia="Malgun Gothic"/>
          <w:b w:val="0"/>
          <w:i w:val="0"/>
          <w:sz w:val="22"/>
        </w:rPr>
        <w:t>Doutor Rafael? Teles, da Prado. Relações com a comunidade e meio ambiente. Seja bem-vindo de volta.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De volta. Todo mundo já sabe que eu sou daqui?</w:t>
      </w:r>
    </w:p>
    <w:p>
      <w:pPr>
        <w:spacing w:before="0" w:after="110" w:line="300" w:lineRule="auto"/>
      </w:pPr>
      <w:r>
        <w:rPr>
          <w:rFonts w:ascii="Times New Roman" w:hAnsi="Times New Roman" w:eastAsia="Malgun Gothic"/>
          <w:b/>
          <w:i w:val="0"/>
          <w:sz w:val="22"/>
        </w:rPr>
        <w:t xml:space="preserve">Teles: </w:t>
      </w:r>
      <w:r>
        <w:rPr>
          <w:rFonts w:ascii="Times New Roman" w:hAnsi="Times New Roman" w:eastAsia="Malgun Gothic"/>
          <w:b w:val="0"/>
          <w:i w:val="0"/>
          <w:sz w:val="22"/>
        </w:rPr>
        <w:t>Aqui todo mundo sabe tudo, doutor. Só não sabe provar.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(entra na caminhonete)</w:t>
      </w:r>
      <w:r>
        <w:rPr>
          <w:rFonts w:ascii="Times New Roman" w:hAnsi="Times New Roman" w:eastAsia="Malgun Gothic"/>
          <w:b w:val="0"/>
          <w:i w:val="0"/>
          <w:sz w:val="22"/>
        </w:rPr>
        <w:t xml:space="preserve"> Pode me chamar de Rafael. Quanto tempo até o centro?</w:t>
      </w:r>
    </w:p>
    <w:p>
      <w:pPr>
        <w:spacing w:before="0" w:after="110" w:line="300" w:lineRule="auto"/>
      </w:pPr>
      <w:r>
        <w:rPr>
          <w:rFonts w:ascii="Times New Roman" w:hAnsi="Times New Roman" w:eastAsia="Malgun Gothic"/>
          <w:b/>
          <w:i w:val="0"/>
          <w:sz w:val="22"/>
        </w:rPr>
        <w:t xml:space="preserve">Teles: </w:t>
      </w:r>
      <w:r>
        <w:rPr>
          <w:rFonts w:ascii="Times New Roman" w:hAnsi="Times New Roman" w:eastAsia="Malgun Gothic"/>
          <w:b w:val="0"/>
          <w:i w:val="0"/>
          <w:sz w:val="22"/>
        </w:rPr>
        <w:t>Quarenta minutos, se a ponte não estiver interditada. Choveu a noite toda. Abril é mês de rio cheio.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lembro. A gente ia ver a água subir do cais velho.</w:t>
      </w:r>
    </w:p>
    <w:p>
      <w:pPr>
        <w:spacing w:before="0" w:after="110" w:line="300" w:lineRule="auto"/>
      </w:pPr>
      <w:r>
        <w:rPr>
          <w:rFonts w:ascii="Times New Roman" w:hAnsi="Times New Roman" w:eastAsia="Malgun Gothic"/>
          <w:b/>
          <w:i w:val="0"/>
          <w:sz w:val="22"/>
        </w:rPr>
        <w:t xml:space="preserve">Teles: </w:t>
      </w:r>
      <w:r>
        <w:rPr>
          <w:rFonts w:ascii="Times New Roman" w:hAnsi="Times New Roman" w:eastAsia="Malgun Gothic"/>
          <w:b w:val="0"/>
          <w:i w:val="0"/>
          <w:sz w:val="22"/>
        </w:rPr>
        <w:t xml:space="preserve">O cais velho caiu faz uns cinco anos. Construíram um novo, de concreto. </w:t>
      </w:r>
      <w:r>
        <w:rPr>
          <w:rFonts w:ascii="Times New Roman" w:hAnsi="Times New Roman" w:eastAsia="Malgun Gothic"/>
          <w:b w:val="0"/>
          <w:i/>
          <w:color w:val="555555"/>
          <w:sz w:val="22"/>
        </w:rPr>
        <w:t>(aponta)</w:t>
      </w:r>
      <w:r>
        <w:rPr>
          <w:rFonts w:ascii="Times New Roman" w:hAnsi="Times New Roman" w:eastAsia="Malgun Gothic"/>
          <w:b w:val="0"/>
          <w:i w:val="0"/>
          <w:sz w:val="22"/>
        </w:rPr>
        <w:t xml:space="preserve"> Olha lá as chaminés.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pela janela)</w:t>
      </w:r>
      <w:r>
        <w:rPr>
          <w:rFonts w:ascii="Times New Roman" w:hAnsi="Times New Roman" w:eastAsia="Malgun Gothic"/>
          <w:b w:val="0"/>
          <w:i w:val="0"/>
          <w:sz w:val="22"/>
        </w:rPr>
        <w:t xml:space="preserve"> Continuam do mesmo tamanho. Quando eu era criança, achava que eram as coisas mais altas do mundo.</w:t>
      </w:r>
    </w:p>
    <w:p>
      <w:pPr>
        <w:spacing w:before="0" w:after="110" w:line="300" w:lineRule="auto"/>
      </w:pPr>
      <w:r>
        <w:rPr>
          <w:rFonts w:ascii="Times New Roman" w:hAnsi="Times New Roman" w:eastAsia="Malgun Gothic"/>
          <w:b/>
          <w:i w:val="0"/>
          <w:sz w:val="22"/>
        </w:rPr>
        <w:t xml:space="preserve">Teles: </w:t>
      </w:r>
      <w:r>
        <w:rPr>
          <w:rFonts w:ascii="Times New Roman" w:hAnsi="Times New Roman" w:eastAsia="Malgun Gothic"/>
          <w:b w:val="0"/>
          <w:i w:val="0"/>
          <w:sz w:val="22"/>
        </w:rPr>
        <w:t>Agora o senhor mora do lado de prédios maiores.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Os prédios não soltam fumaça amarela. Me conta da ação. O que eu não li no processo.</w:t>
      </w:r>
    </w:p>
    <w:p>
      <w:pPr>
        <w:spacing w:before="0" w:after="110" w:line="300" w:lineRule="auto"/>
      </w:pPr>
      <w:r>
        <w:rPr>
          <w:rFonts w:ascii="Times New Roman" w:hAnsi="Times New Roman" w:eastAsia="Malgun Gothic"/>
          <w:b/>
          <w:i w:val="0"/>
          <w:sz w:val="22"/>
        </w:rPr>
        <w:t xml:space="preserve">Teles: </w:t>
      </w:r>
      <w:r>
        <w:rPr>
          <w:rFonts w:ascii="Times New Roman" w:hAnsi="Times New Roman" w:eastAsia="Malgun Gothic"/>
          <w:b w:val="0"/>
          <w:i w:val="0"/>
          <w:sz w:val="22"/>
        </w:rPr>
        <w:t>São três comunidades ribeirinhas do rio Tapirá, rio abaixo da fundição. Umas cento e oitenta famílias. E a associação dos Aruakan, que têm a terra deles mais acima, perto da cabeceira.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o laudo da empresa?</w:t>
      </w:r>
    </w:p>
    <w:p>
      <w:pPr>
        <w:spacing w:before="0" w:after="110" w:line="300" w:lineRule="auto"/>
      </w:pPr>
      <w:r>
        <w:rPr>
          <w:rFonts w:ascii="Times New Roman" w:hAnsi="Times New Roman" w:eastAsia="Malgun Gothic"/>
          <w:b/>
          <w:i w:val="0"/>
          <w:sz w:val="22"/>
        </w:rPr>
        <w:t xml:space="preserve">Teles: </w:t>
      </w:r>
      <w:r>
        <w:rPr>
          <w:rFonts w:ascii="Times New Roman" w:hAnsi="Times New Roman" w:eastAsia="Malgun Gothic"/>
          <w:b w:val="0"/>
          <w:i w:val="0"/>
          <w:sz w:val="22"/>
        </w:rPr>
        <w:t>Laboratório credenciado de Belém. Mostra os picos de mercúrio no trecho dos garimpos, rio acima. Os garimpos ilegais estão lá desde os anos oitenta. Balsa, draga, tudo.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perto da fundição?</w:t>
      </w:r>
    </w:p>
    <w:p>
      <w:pPr>
        <w:spacing w:before="0" w:after="110" w:line="300" w:lineRule="auto"/>
      </w:pPr>
      <w:r>
        <w:rPr>
          <w:rFonts w:ascii="Times New Roman" w:hAnsi="Times New Roman" w:eastAsia="Malgun Gothic"/>
          <w:b/>
          <w:i w:val="0"/>
          <w:sz w:val="22"/>
        </w:rPr>
        <w:t xml:space="preserve">Teles: </w:t>
      </w:r>
      <w:r>
        <w:rPr>
          <w:rFonts w:ascii="Times New Roman" w:hAnsi="Times New Roman" w:eastAsia="Malgun Gothic"/>
          <w:b w:val="0"/>
          <w:i w:val="0"/>
          <w:sz w:val="22"/>
        </w:rPr>
        <w:t>Perto da fundição, as amostras estão dentro do limite.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Quem escolheu os pontos de coleta?</w:t>
      </w:r>
    </w:p>
    <w:p>
      <w:pPr>
        <w:spacing w:before="0" w:after="110" w:line="300" w:lineRule="auto"/>
      </w:pPr>
      <w:r>
        <w:rPr>
          <w:rFonts w:ascii="Times New Roman" w:hAnsi="Times New Roman" w:eastAsia="Malgun Gothic"/>
          <w:b/>
          <w:i w:val="0"/>
          <w:sz w:val="22"/>
        </w:rPr>
        <w:t xml:space="preserve">Teles: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laboratório, com a nossa equipe técnica.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Certo. Vou querer ver o mapa das coletas hoje à noite.</w:t>
      </w:r>
    </w:p>
    <w:p>
      <w:pPr>
        <w:spacing w:before="0" w:after="110" w:line="300" w:lineRule="auto"/>
      </w:pPr>
      <w:r>
        <w:rPr>
          <w:rFonts w:ascii="Times New Roman" w:hAnsi="Times New Roman" w:eastAsia="Malgun Gothic"/>
          <w:b/>
          <w:i w:val="0"/>
          <w:sz w:val="22"/>
        </w:rPr>
        <w:t xml:space="preserve">Teles: </w:t>
      </w:r>
      <w:r>
        <w:rPr>
          <w:rFonts w:ascii="Times New Roman" w:hAnsi="Times New Roman" w:eastAsia="Malgun Gothic"/>
          <w:b w:val="0"/>
          <w:i w:val="0"/>
          <w:sz w:val="22"/>
        </w:rPr>
        <w:t>Sim, senhor. Ah, e o advogado deles, o doutor Severino, mandou recado. Disse que, se o senhor quiser passar no escritório dele antes da audiência, a porta está aberta. Até no domingo.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Ele sabe que eu cheguei?</w:t>
      </w:r>
    </w:p>
    <w:p>
      <w:pPr>
        <w:spacing w:before="0" w:after="110" w:line="300" w:lineRule="auto"/>
      </w:pPr>
      <w:r>
        <w:rPr>
          <w:rFonts w:ascii="Times New Roman" w:hAnsi="Times New Roman" w:eastAsia="Malgun Gothic"/>
          <w:b/>
          <w:i w:val="0"/>
          <w:sz w:val="22"/>
        </w:rPr>
        <w:t xml:space="preserve">Teles: </w:t>
      </w:r>
      <w:r>
        <w:rPr>
          <w:rFonts w:ascii="Times New Roman" w:hAnsi="Times New Roman" w:eastAsia="Malgun Gothic"/>
          <w:b w:val="0"/>
          <w:i w:val="0"/>
          <w:sz w:val="22"/>
        </w:rPr>
        <w:t>Doutor, eu falei. Aqui todo mundo sabe tudo.</w:t>
      </w:r>
    </w:p>
    <w:p>
      <w:pPr>
        <w:keepNext/>
        <w:spacing w:before="320" w:after="140"/>
      </w:pPr>
      <w:r>
        <w:rPr>
          <w:rFonts w:ascii="Times New Roman" w:hAnsi="Times New Roman" w:eastAsia="Malgun Gothic"/>
          <w:b/>
          <w:i w:val="0"/>
          <w:color w:val="1F3864"/>
          <w:sz w:val="26"/>
        </w:rPr>
        <w:t>장면 2 — 법원 앞 도나 소코후의 백반집 — 점심 (일상)</w:t>
      </w:r>
    </w:p>
    <w:p>
      <w:pPr>
        <w:spacing w:before="0" w:after="110" w:line="300" w:lineRule="auto"/>
      </w:pPr>
      <w:r>
        <w:rPr>
          <w:rFonts w:ascii="Times New Roman" w:hAnsi="Times New Roman" w:eastAsia="Malgun Gothic"/>
          <w:b w:val="0"/>
          <w:i/>
          <w:color w:val="555555"/>
          <w:sz w:val="22"/>
        </w:rPr>
        <w:t>(Meio-dia. Restaurante simples em frente ao fórum, mesas de fórmica, ventilador de parede, TV ligada num programa de auditório. Dona Socorro, sessenta e poucos anos, avental florido, anota os pedidos num bloquinho.)</w:t>
      </w:r>
    </w:p>
    <w:p>
      <w:pPr>
        <w:spacing w:before="0" w:after="110" w:line="300" w:lineRule="auto"/>
      </w:pPr>
      <w:r>
        <w:rPr>
          <w:rFonts w:ascii="Times New Roman" w:hAnsi="Times New Roman" w:eastAsia="Malgun Gothic"/>
          <w:b/>
          <w:i w:val="0"/>
          <w:sz w:val="22"/>
        </w:rPr>
        <w:t xml:space="preserve">Socorro: </w:t>
      </w:r>
      <w:r>
        <w:rPr>
          <w:rFonts w:ascii="Times New Roman" w:hAnsi="Times New Roman" w:eastAsia="Malgun Gothic"/>
          <w:b w:val="0"/>
          <w:i w:val="0"/>
          <w:sz w:val="22"/>
        </w:rPr>
        <w:t>Égua! Não acredito. É o filho da Ana do Nivaldo?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(levanta-se, sorrindo)</w:t>
      </w:r>
      <w:r>
        <w:rPr>
          <w:rFonts w:ascii="Times New Roman" w:hAnsi="Times New Roman" w:eastAsia="Malgun Gothic"/>
          <w:b w:val="0"/>
          <w:i w:val="0"/>
          <w:sz w:val="22"/>
        </w:rPr>
        <w:t xml:space="preserve"> Sou eu, Dona Socorro. A senhora ainda lembra?</w:t>
      </w:r>
    </w:p>
    <w:p>
      <w:pPr>
        <w:spacing w:before="0" w:after="110" w:line="300" w:lineRule="auto"/>
      </w:pPr>
      <w:r>
        <w:rPr>
          <w:rFonts w:ascii="Times New Roman" w:hAnsi="Times New Roman" w:eastAsia="Malgun Gothic"/>
          <w:b/>
          <w:i w:val="0"/>
          <w:sz w:val="22"/>
        </w:rPr>
        <w:t xml:space="preserve">Socorro: </w:t>
      </w:r>
      <w:r>
        <w:rPr>
          <w:rFonts w:ascii="Times New Roman" w:hAnsi="Times New Roman" w:eastAsia="Malgun Gothic"/>
          <w:b w:val="0"/>
          <w:i w:val="0"/>
          <w:sz w:val="22"/>
        </w:rPr>
        <w:t>Se eu lembro? Tu vinhas aqui depois do colégio pedir um copo d'água e ficava olhando pro frango assado. Tua mãe me pagava no fim do mês.</w:t>
      </w:r>
    </w:p>
    <w:p>
      <w:pPr>
        <w:spacing w:before="0" w:after="110" w:line="300" w:lineRule="auto"/>
      </w:pPr>
      <w:r>
        <w:rPr>
          <w:rFonts w:ascii="Times New Roman" w:hAnsi="Times New Roman" w:eastAsia="Malgun Gothic"/>
          <w:b/>
          <w:i w:val="0"/>
          <w:sz w:val="22"/>
        </w:rPr>
        <w:t xml:space="preserve">Teles: </w:t>
      </w:r>
      <w:r>
        <w:rPr>
          <w:rFonts w:ascii="Times New Roman" w:hAnsi="Times New Roman" w:eastAsia="Malgun Gothic"/>
          <w:b w:val="0"/>
          <w:i w:val="0"/>
          <w:sz w:val="22"/>
        </w:rPr>
        <w:t>Eu não sabia dessa, doutor.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Nem o senhor, nem o escritório inteiro. Fica entre nós.</w:t>
      </w:r>
    </w:p>
    <w:p>
      <w:pPr>
        <w:spacing w:before="0" w:after="110" w:line="300" w:lineRule="auto"/>
      </w:pPr>
      <w:r>
        <w:rPr>
          <w:rFonts w:ascii="Times New Roman" w:hAnsi="Times New Roman" w:eastAsia="Malgun Gothic"/>
          <w:b/>
          <w:i w:val="0"/>
          <w:sz w:val="22"/>
        </w:rPr>
        <w:t xml:space="preserve">Socorro: </w:t>
      </w:r>
      <w:r>
        <w:rPr>
          <w:rFonts w:ascii="Times New Roman" w:hAnsi="Times New Roman" w:eastAsia="Malgun Gothic"/>
          <w:b w:val="0"/>
          <w:i w:val="0"/>
          <w:sz w:val="22"/>
        </w:rPr>
        <w:t>Olha só, de terno, com esse calor. Tá bonito, menino. Tua mãe deve estar pai d'égua de orgulho.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Pai d'égua, Dona Socorro? Faz quinze anos que eu não ouço isso.</w:t>
      </w:r>
    </w:p>
    <w:p>
      <w:pPr>
        <w:spacing w:before="0" w:after="110" w:line="300" w:lineRule="auto"/>
      </w:pPr>
      <w:r>
        <w:rPr>
          <w:rFonts w:ascii="Times New Roman" w:hAnsi="Times New Roman" w:eastAsia="Malgun Gothic"/>
          <w:b/>
          <w:i w:val="0"/>
          <w:sz w:val="22"/>
        </w:rPr>
        <w:t xml:space="preserve">Socorro: </w:t>
      </w:r>
      <w:r>
        <w:rPr>
          <w:rFonts w:ascii="Times New Roman" w:hAnsi="Times New Roman" w:eastAsia="Malgun Gothic"/>
          <w:b w:val="0"/>
          <w:i w:val="0"/>
          <w:sz w:val="22"/>
        </w:rPr>
        <w:t>Pois ouve agora. Em São Paulo não se fala assim, é?</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Em São Paulo se fala «top» e «sensacional». Mas não tem o mesmo peso.</w:t>
      </w:r>
    </w:p>
    <w:p>
      <w:pPr>
        <w:spacing w:before="0" w:after="110" w:line="300" w:lineRule="auto"/>
      </w:pPr>
      <w:r>
        <w:rPr>
          <w:rFonts w:ascii="Times New Roman" w:hAnsi="Times New Roman" w:eastAsia="Malgun Gothic"/>
          <w:b/>
          <w:i w:val="0"/>
          <w:sz w:val="22"/>
        </w:rPr>
        <w:t xml:space="preserve">Teles: </w:t>
      </w:r>
      <w:r>
        <w:rPr>
          <w:rFonts w:ascii="Times New Roman" w:hAnsi="Times New Roman" w:eastAsia="Malgun Gothic"/>
          <w:b w:val="0"/>
          <w:i w:val="0"/>
          <w:sz w:val="22"/>
        </w:rPr>
        <w:t>Dona Socorro, o que tem hoje?</w:t>
      </w:r>
    </w:p>
    <w:p>
      <w:pPr>
        <w:spacing w:before="0" w:after="110" w:line="300" w:lineRule="auto"/>
      </w:pPr>
      <w:r>
        <w:rPr>
          <w:rFonts w:ascii="Times New Roman" w:hAnsi="Times New Roman" w:eastAsia="Malgun Gothic"/>
          <w:b/>
          <w:i w:val="0"/>
          <w:sz w:val="22"/>
        </w:rPr>
        <w:t xml:space="preserve">Socorro: </w:t>
      </w:r>
      <w:r>
        <w:rPr>
          <w:rFonts w:ascii="Times New Roman" w:hAnsi="Times New Roman" w:eastAsia="Malgun Gothic"/>
          <w:b w:val="0"/>
          <w:i w:val="0"/>
          <w:sz w:val="22"/>
        </w:rPr>
        <w:t>Hoje tem tambaqui assado na brasa, frango com arroz e feijão, e pirarucu de casaca só pra quem encomendou.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vou bater um PF de tambaqui. Com farofa e vinagrete.</w:t>
      </w:r>
    </w:p>
    <w:p>
      <w:pPr>
        <w:spacing w:before="0" w:after="110" w:line="300" w:lineRule="auto"/>
      </w:pPr>
      <w:r>
        <w:rPr>
          <w:rFonts w:ascii="Times New Roman" w:hAnsi="Times New Roman" w:eastAsia="Malgun Gothic"/>
          <w:b/>
          <w:i w:val="0"/>
          <w:sz w:val="22"/>
        </w:rPr>
        <w:t xml:space="preserve">Teles: </w:t>
      </w:r>
      <w:r>
        <w:rPr>
          <w:rFonts w:ascii="Times New Roman" w:hAnsi="Times New Roman" w:eastAsia="Malgun Gothic"/>
          <w:b w:val="0"/>
          <w:i w:val="0"/>
          <w:sz w:val="22"/>
        </w:rPr>
        <w:t>Dois. E um suco de cupuaçu, por favor.</w:t>
      </w:r>
    </w:p>
    <w:p>
      <w:pPr>
        <w:spacing w:before="0" w:after="110" w:line="300" w:lineRule="auto"/>
      </w:pPr>
      <w:r>
        <w:rPr>
          <w:rFonts w:ascii="Times New Roman" w:hAnsi="Times New Roman" w:eastAsia="Malgun Gothic"/>
          <w:b/>
          <w:i w:val="0"/>
          <w:sz w:val="22"/>
        </w:rPr>
        <w:t xml:space="preserve">Socorro: </w:t>
      </w:r>
      <w:r>
        <w:rPr>
          <w:rFonts w:ascii="Times New Roman" w:hAnsi="Times New Roman" w:eastAsia="Malgun Gothic"/>
          <w:b w:val="0"/>
          <w:i w:val="0"/>
          <w:sz w:val="22"/>
        </w:rPr>
        <w:t>E açaí? Tem açaí batido hoje, grosso, do bom.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Com farinha de tapioca, como antigamente?</w:t>
      </w:r>
    </w:p>
    <w:p>
      <w:pPr>
        <w:spacing w:before="0" w:after="110" w:line="300" w:lineRule="auto"/>
      </w:pPr>
      <w:r>
        <w:rPr>
          <w:rFonts w:ascii="Times New Roman" w:hAnsi="Times New Roman" w:eastAsia="Malgun Gothic"/>
          <w:b/>
          <w:i w:val="0"/>
          <w:sz w:val="22"/>
        </w:rPr>
        <w:t xml:space="preserve">Socorro: </w:t>
      </w:r>
      <w:r>
        <w:rPr>
          <w:rFonts w:ascii="Times New Roman" w:hAnsi="Times New Roman" w:eastAsia="Malgun Gothic"/>
          <w:b w:val="0"/>
          <w:i w:val="0"/>
          <w:sz w:val="22"/>
        </w:rPr>
        <w:t xml:space="preserve">E tem outro jeito, menino? </w:t>
      </w:r>
      <w:r>
        <w:rPr>
          <w:rFonts w:ascii="Times New Roman" w:hAnsi="Times New Roman" w:eastAsia="Malgun Gothic"/>
          <w:b w:val="0"/>
          <w:i/>
          <w:color w:val="555555"/>
          <w:sz w:val="22"/>
        </w:rPr>
        <w:t>(anota)</w:t>
      </w:r>
      <w:r>
        <w:rPr>
          <w:rFonts w:ascii="Times New Roman" w:hAnsi="Times New Roman" w:eastAsia="Malgun Gothic"/>
          <w:b w:val="0"/>
          <w:i w:val="0"/>
          <w:sz w:val="22"/>
        </w:rPr>
        <w:t xml:space="preserve"> Com peixe, açaí e farinha. Tu ainda és daqui, de rocha.</w:t>
      </w:r>
    </w:p>
    <w:p>
      <w:pPr>
        <w:spacing w:before="0" w:after="110" w:line="300" w:lineRule="auto"/>
      </w:pPr>
      <w:r>
        <w:rPr>
          <w:rFonts w:ascii="Times New Roman" w:hAnsi="Times New Roman" w:eastAsia="Malgun Gothic"/>
          <w:b/>
          <w:i w:val="0"/>
          <w:sz w:val="22"/>
        </w:rPr>
        <w:t xml:space="preserve">Teles: </w:t>
      </w:r>
      <w:r>
        <w:rPr>
          <w:rFonts w:ascii="Times New Roman" w:hAnsi="Times New Roman" w:eastAsia="Malgun Gothic"/>
          <w:b w:val="0"/>
          <w:i/>
          <w:color w:val="555555"/>
          <w:sz w:val="22"/>
        </w:rPr>
        <w:t>(quando ela sai)</w:t>
      </w:r>
      <w:r>
        <w:rPr>
          <w:rFonts w:ascii="Times New Roman" w:hAnsi="Times New Roman" w:eastAsia="Malgun Gothic"/>
          <w:b w:val="0"/>
          <w:i w:val="0"/>
          <w:sz w:val="22"/>
        </w:rPr>
        <w:t xml:space="preserve"> Ela tem razão. O senhor ainda fala «farinha» com o sotaque daqui.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Sai sozinho. Em São Paulo eu tive um professor de oratória que me cobrava por isso. Dizia que advogado do Norte tinha que «neutralizar a voz».</w:t>
      </w:r>
    </w:p>
    <w:p>
      <w:pPr>
        <w:spacing w:before="0" w:after="110" w:line="300" w:lineRule="auto"/>
      </w:pPr>
      <w:r>
        <w:rPr>
          <w:rFonts w:ascii="Times New Roman" w:hAnsi="Times New Roman" w:eastAsia="Malgun Gothic"/>
          <w:b/>
          <w:i w:val="0"/>
          <w:sz w:val="22"/>
        </w:rPr>
        <w:t xml:space="preserve">Teles: </w:t>
      </w:r>
      <w:r>
        <w:rPr>
          <w:rFonts w:ascii="Times New Roman" w:hAnsi="Times New Roman" w:eastAsia="Malgun Gothic"/>
          <w:b w:val="0"/>
          <w:i w:val="0"/>
          <w:sz w:val="22"/>
        </w:rPr>
        <w:t>E neutralizou?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Em reunião, sim. No telefone com a minha mãe, nunca.</w:t>
      </w:r>
    </w:p>
    <w:p>
      <w:pPr>
        <w:spacing w:before="0" w:after="110" w:line="300" w:lineRule="auto"/>
      </w:pPr>
      <w:r>
        <w:rPr>
          <w:rFonts w:ascii="Times New Roman" w:hAnsi="Times New Roman" w:eastAsia="Malgun Gothic"/>
          <w:b/>
          <w:i w:val="0"/>
          <w:sz w:val="22"/>
        </w:rPr>
        <w:t xml:space="preserve">Teles: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Eu sou do Maranhão. Minha mulher diz que eu só mudo de sotaque quando estou bravo.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Faz quanto tempo que o senhor está aqui?</w:t>
      </w:r>
    </w:p>
    <w:p>
      <w:pPr>
        <w:spacing w:before="0" w:after="110" w:line="300" w:lineRule="auto"/>
      </w:pPr>
      <w:r>
        <w:rPr>
          <w:rFonts w:ascii="Times New Roman" w:hAnsi="Times New Roman" w:eastAsia="Malgun Gothic"/>
          <w:b/>
          <w:i w:val="0"/>
          <w:sz w:val="22"/>
        </w:rPr>
        <w:t xml:space="preserve">Teles: </w:t>
      </w:r>
      <w:r>
        <w:rPr>
          <w:rFonts w:ascii="Times New Roman" w:hAnsi="Times New Roman" w:eastAsia="Malgun Gothic"/>
          <w:b w:val="0"/>
          <w:i w:val="0"/>
          <w:sz w:val="22"/>
        </w:rPr>
        <w:t>Oito anos. Vim pela Prado e fiquei. Os meninos nasceram aqui. O mais velho só quer saber de futebol. Fica o dia inteiro batendo bola na beira do rio.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também. A gente jogava descalço na lama da vazante. Voltava pra casa preto de barro, e a minha mãe me mandava tomar banho na mangueira do quintal.</w:t>
      </w:r>
    </w:p>
    <w:p>
      <w:pPr>
        <w:spacing w:before="0" w:after="110" w:line="300" w:lineRule="auto"/>
      </w:pPr>
      <w:r>
        <w:rPr>
          <w:rFonts w:ascii="Times New Roman" w:hAnsi="Times New Roman" w:eastAsia="Malgun Gothic"/>
          <w:b/>
          <w:i w:val="0"/>
          <w:sz w:val="22"/>
        </w:rPr>
        <w:t xml:space="preserve">Socorro: </w:t>
      </w:r>
      <w:r>
        <w:rPr>
          <w:rFonts w:ascii="Times New Roman" w:hAnsi="Times New Roman" w:eastAsia="Malgun Gothic"/>
          <w:b w:val="0"/>
          <w:i/>
          <w:color w:val="555555"/>
          <w:sz w:val="22"/>
        </w:rPr>
        <w:t>(volta com os pratos)</w:t>
      </w:r>
      <w:r>
        <w:rPr>
          <w:rFonts w:ascii="Times New Roman" w:hAnsi="Times New Roman" w:eastAsia="Malgun Gothic"/>
          <w:b w:val="0"/>
          <w:i w:val="0"/>
          <w:sz w:val="22"/>
        </w:rPr>
        <w:t xml:space="preserve"> Tambaqui, farofa, vinagrete. E o suco. O açaí vem já.</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Dona Socorro, isso aqui está bonito pra caramba.</w:t>
      </w:r>
    </w:p>
    <w:p>
      <w:pPr>
        <w:spacing w:before="0" w:after="110" w:line="300" w:lineRule="auto"/>
      </w:pPr>
      <w:r>
        <w:rPr>
          <w:rFonts w:ascii="Times New Roman" w:hAnsi="Times New Roman" w:eastAsia="Malgun Gothic"/>
          <w:b/>
          <w:i w:val="0"/>
          <w:sz w:val="22"/>
        </w:rPr>
        <w:t xml:space="preserve">Socorro: </w:t>
      </w:r>
      <w:r>
        <w:rPr>
          <w:rFonts w:ascii="Times New Roman" w:hAnsi="Times New Roman" w:eastAsia="Malgun Gothic"/>
          <w:b w:val="0"/>
          <w:i w:val="0"/>
          <w:sz w:val="22"/>
        </w:rPr>
        <w:t>Come, que tá magro. Esse povo de São Paulo não dá comida pros advogados?</w:t>
      </w:r>
    </w:p>
    <w:p>
      <w:pPr>
        <w:spacing w:before="0" w:after="110" w:line="300" w:lineRule="auto"/>
      </w:pPr>
      <w:r>
        <w:rPr>
          <w:rFonts w:ascii="Times New Roman" w:hAnsi="Times New Roman" w:eastAsia="Malgun Gothic"/>
          <w:b/>
          <w:i w:val="0"/>
          <w:sz w:val="22"/>
        </w:rPr>
        <w:t xml:space="preserve">Teles: </w:t>
      </w:r>
      <w:r>
        <w:rPr>
          <w:rFonts w:ascii="Times New Roman" w:hAnsi="Times New Roman" w:eastAsia="Malgun Gothic"/>
          <w:b w:val="0"/>
          <w:i w:val="0"/>
          <w:sz w:val="22"/>
        </w:rPr>
        <w:t>Dá, mas é sanduíche na mesa do escritório.</w:t>
      </w:r>
    </w:p>
    <w:p>
      <w:pPr>
        <w:spacing w:before="0" w:after="110" w:line="300" w:lineRule="auto"/>
      </w:pPr>
      <w:r>
        <w:rPr>
          <w:rFonts w:ascii="Times New Roman" w:hAnsi="Times New Roman" w:eastAsia="Malgun Gothic"/>
          <w:b/>
          <w:i w:val="0"/>
          <w:sz w:val="22"/>
        </w:rPr>
        <w:t xml:space="preserve">Socorro: </w:t>
      </w:r>
      <w:r>
        <w:rPr>
          <w:rFonts w:ascii="Times New Roman" w:hAnsi="Times New Roman" w:eastAsia="Malgun Gothic"/>
          <w:b w:val="0"/>
          <w:i w:val="0"/>
          <w:sz w:val="22"/>
        </w:rPr>
        <w:t xml:space="preserve">Pois é isso. Sanduíche não é comida, é desculpa. </w:t>
      </w:r>
      <w:r>
        <w:rPr>
          <w:rFonts w:ascii="Times New Roman" w:hAnsi="Times New Roman" w:eastAsia="Malgun Gothic"/>
          <w:b w:val="0"/>
          <w:i/>
          <w:color w:val="555555"/>
          <w:sz w:val="22"/>
        </w:rPr>
        <w:t>(para Rafa, mais baixo)</w:t>
      </w:r>
      <w:r>
        <w:rPr>
          <w:rFonts w:ascii="Times New Roman" w:hAnsi="Times New Roman" w:eastAsia="Malgun Gothic"/>
          <w:b w:val="0"/>
          <w:i w:val="0"/>
          <w:sz w:val="22"/>
        </w:rPr>
        <w:t xml:space="preserve"> E tu vieste por causa do processo do rio, né?</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Vim a trabalho, Dona Socorro.</w:t>
      </w:r>
    </w:p>
    <w:p>
      <w:pPr>
        <w:spacing w:before="0" w:after="110" w:line="300" w:lineRule="auto"/>
      </w:pPr>
      <w:r>
        <w:rPr>
          <w:rFonts w:ascii="Times New Roman" w:hAnsi="Times New Roman" w:eastAsia="Malgun Gothic"/>
          <w:b/>
          <w:i w:val="0"/>
          <w:sz w:val="22"/>
        </w:rPr>
        <w:t xml:space="preserve">Socorro: </w:t>
      </w:r>
      <w:r>
        <w:rPr>
          <w:rFonts w:ascii="Times New Roman" w:hAnsi="Times New Roman" w:eastAsia="Malgun Gothic"/>
          <w:b w:val="0"/>
          <w:i w:val="0"/>
          <w:sz w:val="22"/>
        </w:rPr>
        <w:t xml:space="preserve">Pode crer. Todo mundo aqui sabe pra quem tu trabalhas.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Mas comida não tem lado. Come teu peixe em paz.</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Obrigado. </w:t>
      </w:r>
      <w:r>
        <w:rPr>
          <w:rFonts w:ascii="Times New Roman" w:hAnsi="Times New Roman" w:eastAsia="Malgun Gothic"/>
          <w:b w:val="0"/>
          <w:i/>
          <w:color w:val="555555"/>
          <w:sz w:val="22"/>
        </w:rPr>
        <w:t>(prova)</w:t>
      </w:r>
      <w:r>
        <w:rPr>
          <w:rFonts w:ascii="Times New Roman" w:hAnsi="Times New Roman" w:eastAsia="Malgun Gothic"/>
          <w:b w:val="0"/>
          <w:i w:val="0"/>
          <w:sz w:val="22"/>
        </w:rPr>
        <w:t xml:space="preserve"> Continua o melhor tambaqui da cidade.</w:t>
      </w:r>
    </w:p>
    <w:p>
      <w:pPr>
        <w:spacing w:before="0" w:after="110" w:line="300" w:lineRule="auto"/>
      </w:pPr>
      <w:r>
        <w:rPr>
          <w:rFonts w:ascii="Times New Roman" w:hAnsi="Times New Roman" w:eastAsia="Malgun Gothic"/>
          <w:b/>
          <w:i w:val="0"/>
          <w:sz w:val="22"/>
        </w:rPr>
        <w:t xml:space="preserve">Socorro: </w:t>
      </w:r>
      <w:r>
        <w:rPr>
          <w:rFonts w:ascii="Times New Roman" w:hAnsi="Times New Roman" w:eastAsia="Malgun Gothic"/>
          <w:b w:val="0"/>
          <w:i w:val="0"/>
          <w:sz w:val="22"/>
        </w:rPr>
        <w:t xml:space="preserve">Da cidade não. Do Tapirá. </w:t>
      </w:r>
      <w:r>
        <w:rPr>
          <w:rFonts w:ascii="Times New Roman" w:hAnsi="Times New Roman" w:eastAsia="Malgun Gothic"/>
          <w:b w:val="0"/>
          <w:i/>
          <w:color w:val="555555"/>
          <w:sz w:val="22"/>
        </w:rPr>
        <w:t>(sai para outra mesa)</w:t>
      </w:r>
    </w:p>
    <w:p>
      <w:pPr>
        <w:keepNext/>
        <w:spacing w:before="320" w:after="140"/>
      </w:pPr>
      <w:r>
        <w:rPr>
          <w:rFonts w:ascii="Times New Roman" w:hAnsi="Times New Roman" w:eastAsia="Malgun Gothic"/>
          <w:b/>
          <w:i w:val="0"/>
          <w:color w:val="1F3864"/>
          <w:sz w:val="26"/>
        </w:rPr>
        <w:t>장면 3 — 세베리누의 사무실 — 먼저 커피부터</w:t>
      </w:r>
    </w:p>
    <w:p>
      <w:pPr>
        <w:spacing w:before="0" w:after="110" w:line="300" w:lineRule="auto"/>
      </w:pPr>
      <w:r>
        <w:rPr>
          <w:rFonts w:ascii="Times New Roman" w:hAnsi="Times New Roman" w:eastAsia="Malgun Gothic"/>
          <w:b w:val="0"/>
          <w:i/>
          <w:color w:val="555555"/>
          <w:sz w:val="22"/>
        </w:rPr>
        <w:t>(Domingo, fim da tarde. Sobrado antigo perto do cais novo, placa de metal gasta: «Severino Albuquerque — Advogado». Pilhas de processos amarrados com barbante, ventilador de pé, um retrato em preto e branco de uma represa. Severino, setenta anos, camisa de manga curta, levanta-se devagar.)</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Doutor Rafael Mendes. Entre, entre. Sente onde achar lugar, que aqui os papéis mandam mais que eu.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Doutor Severino. Obrigado por me receber num domingo.</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 xml:space="preserve">Domingo é o único dia em que o telefone não toca. </w:t>
      </w:r>
      <w:r>
        <w:rPr>
          <w:rFonts w:ascii="Times New Roman" w:hAnsi="Times New Roman" w:eastAsia="Malgun Gothic"/>
          <w:b w:val="0"/>
          <w:i/>
          <w:color w:val="555555"/>
          <w:sz w:val="22"/>
        </w:rPr>
        <w:t>(vai até uma garrafa térmica)</w:t>
      </w:r>
      <w:r>
        <w:rPr>
          <w:rFonts w:ascii="Times New Roman" w:hAnsi="Times New Roman" w:eastAsia="Malgun Gothic"/>
          <w:b w:val="0"/>
          <w:i w:val="0"/>
          <w:sz w:val="22"/>
        </w:rPr>
        <w:t xml:space="preserve"> Primeiro o cafezinho.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precisa, doutor. Eu vim só...</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 xml:space="preserve">Precisa. Aqui ninguém fala de processo com a boca seca. </w:t>
      </w:r>
      <w:r>
        <w:rPr>
          <w:rFonts w:ascii="Times New Roman" w:hAnsi="Times New Roman" w:eastAsia="Malgun Gothic"/>
          <w:b w:val="0"/>
          <w:i/>
          <w:color w:val="555555"/>
          <w:sz w:val="22"/>
        </w:rPr>
        <w:t>(serve duas xícaras pequenas)</w:t>
      </w:r>
      <w:r>
        <w:rPr>
          <w:rFonts w:ascii="Times New Roman" w:hAnsi="Times New Roman" w:eastAsia="Malgun Gothic"/>
          <w:b w:val="0"/>
          <w:i w:val="0"/>
          <w:sz w:val="22"/>
        </w:rPr>
        <w:t xml:space="preserve"> Já vai com açúcar. Se não gostar, finge.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(prova)</w:t>
      </w:r>
      <w:r>
        <w:rPr>
          <w:rFonts w:ascii="Times New Roman" w:hAnsi="Times New Roman" w:eastAsia="Malgun Gothic"/>
          <w:b w:val="0"/>
          <w:i w:val="0"/>
          <w:sz w:val="22"/>
        </w:rPr>
        <w:t xml:space="preserve"> Está bom. Forte.</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Café de advogado do interior. Tem que aguentar audiência de quatro horas e juiz de mau humor.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Doutor, eu vim por cortesia. Amanhã é a audiência de conciliação. Eu queria entregar pessoalmente a cópia do laudo que vamos juntar.</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color w:val="555555"/>
          <w:sz w:val="22"/>
        </w:rPr>
        <w:t>(pega o laudo, folheia sem óculos)</w:t>
      </w:r>
      <w:r>
        <w:rPr>
          <w:rFonts w:ascii="Times New Roman" w:hAnsi="Times New Roman" w:eastAsia="Malgun Gothic"/>
          <w:b w:val="0"/>
          <w:i w:val="0"/>
          <w:sz w:val="22"/>
        </w:rPr>
        <w:t xml:space="preserve"> Laboratório de Belém. Papel bonito. Mapa colorido.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Os níveis de mercúrio perto da fundição estão dentro do limite. Os picos estão rio acima, na área dos garimpos ilegais.</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Os garimpos existem, doutor Rafael. Eu mesmo já denunciei três balsas. O que eu não sei é por que o laboratório de Belém não coletou nada no igarapé que passa atrás da barragem de rejeitos.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Porque os técnicos seguiram um plano de amostragem.</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E quem fez o plano?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senhor sabe fazer as perguntas certas.</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 xml:space="preserve">Setenta anos fazendo. Algumas até dão certo. </w:t>
      </w:r>
      <w:r>
        <w:rPr>
          <w:rFonts w:ascii="Times New Roman" w:hAnsi="Times New Roman" w:eastAsia="Malgun Gothic"/>
          <w:b w:val="0"/>
          <w:i/>
          <w:color w:val="555555"/>
          <w:sz w:val="22"/>
        </w:rPr>
        <w:t>(senta-se)</w:t>
      </w:r>
      <w:r>
        <w:rPr>
          <w:rFonts w:ascii="Times New Roman" w:hAnsi="Times New Roman" w:eastAsia="Malgun Gothic"/>
          <w:b w:val="0"/>
          <w:i w:val="0"/>
          <w:sz w:val="22"/>
        </w:rPr>
        <w:t xml:space="preserve"> O senhor sabe de onde vem o meu nome?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Severino? É comum no Nordeste.</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Meu pai era de Pernambuco. Veio pra cá cortar seringa. Quando eu era rapaz, li o João Cabral e fiquei com raiva, porque o poeta tinha roubado a minha apresentação. «O meu nome é Severino, como não tenho outro de pia.»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«Morte e Vida Severina.» A gente leu no colégio. Aqui mesmo, no Estadual.</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Então o senhor sabe como termina a primeira fala. O retirante diz que há muitos Severinos, iguais em tudo na vida. Morrem da mesma morte severina. De velhice antes dos trinta, de emboscada antes dos vinte, de fome um pouco por dia.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o senhor acha que isso tem a ver com o processo?</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Tem tudo a ver. Lá no rio tem cento e oitenta famílias de Severinos. Pescam o peixe que comem. Comem o peixe que pescam. E tem criança lá, doutor, que não consegue segurar a caneca de café sem derramar.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Isso vai ter que ser provado em perícia, doutor Severino. Com exame, com nexo causal.</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Vai. E eu vou pedir perícia do juízo. E inspeção judicial no rio e nas aldeias. Quero a juíza molhando os pés.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senhor sabe que a perícia do juízo custa caro. E que alguém vai ter que adiantar os honorários.</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 xml:space="preserve">Sei. Por isso eu rezo toda noite. Às vezes Deus manda gratuidade de justiça. </w:t>
      </w:r>
      <w:r>
        <w:rPr>
          <w:rFonts w:ascii="Times New Roman" w:hAnsi="Times New Roman" w:eastAsia="Malgun Gothic"/>
          <w:b w:val="0"/>
          <w:i/>
          <w:color w:val="555555"/>
          <w:sz w:val="22"/>
        </w:rPr>
        <w:t>(abre uma gaveta, tira uma caixinha de comprimidos, toma um com um gole d'água)</w:t>
      </w:r>
      <w:r>
        <w:rPr>
          <w:rFonts w:ascii="Times New Roman" w:hAnsi="Times New Roman" w:eastAsia="Malgun Gothic"/>
          <w:b w:val="0"/>
          <w:i w:val="0"/>
          <w:sz w:val="22"/>
        </w:rPr>
        <w:t xml:space="preserve"> Não repare. O coração de velho reclama de tudo.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senhor está bem?</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Estou vivo, o que nesta cidade já é muita coisa. E desconfiado, feito o Riobaldo do Guimarães Rosa: «Eu quase que nada não sei. Mas desconfio de muita coisa.»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Do laudo, por exemplo.</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 xml:space="preserve">Do laudo, por exemplo. E de papel bonito em geral. </w:t>
      </w:r>
      <w:r>
        <w:rPr>
          <w:rFonts w:ascii="Times New Roman" w:hAnsi="Times New Roman" w:eastAsia="Malgun Gothic"/>
          <w:b w:val="0"/>
          <w:i/>
          <w:color w:val="555555"/>
          <w:sz w:val="22"/>
        </w:rPr>
        <w:t>(olha para ele)</w:t>
      </w:r>
      <w:r>
        <w:rPr>
          <w:rFonts w:ascii="Times New Roman" w:hAnsi="Times New Roman" w:eastAsia="Malgun Gothic"/>
          <w:b w:val="0"/>
          <w:i w:val="0"/>
          <w:sz w:val="22"/>
        </w:rPr>
        <w:t xml:space="preserve"> O senhor é bom, doutor. Dá pra ver. Li o seu nome no acordo daquela construtora de São Paulo. Tudo muito limpo.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senhor lê os jornais de São Paulo?</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Leio tudo. É o único vício que o médico ainda não me proibiu.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sabe que eu costumo ganhar.</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Sei. Por isso servi o café antes. Depois da audiência o senhor não ia aceitar.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(levanta-se)</w:t>
      </w:r>
      <w:r>
        <w:rPr>
          <w:rFonts w:ascii="Times New Roman" w:hAnsi="Times New Roman" w:eastAsia="Malgun Gothic"/>
          <w:b w:val="0"/>
          <w:i w:val="0"/>
          <w:sz w:val="22"/>
        </w:rPr>
        <w:t xml:space="preserve"> Obrigado pelo café, doutor Severino. Nos vemos amanhã.</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 xml:space="preserve">Amanhã, às nove. Não se atrase. E, doutor Rafael... leva o laudo. O meu eu já tenho. </w:t>
      </w:r>
      <w:r>
        <w:rPr>
          <w:rFonts w:ascii="Times New Roman" w:hAnsi="Times New Roman" w:eastAsia="Malgun Gothic"/>
          <w:b w:val="0"/>
          <w:i/>
          <w:color w:val="555555"/>
          <w:sz w:val="22"/>
        </w:rPr>
        <w:t>(devolve-lhe a cópia)</w:t>
      </w:r>
    </w:p>
    <w:p>
      <w:pPr>
        <w:keepNext/>
        <w:spacing w:before="320" w:after="140"/>
      </w:pPr>
      <w:r>
        <w:rPr>
          <w:rFonts w:ascii="Times New Roman" w:hAnsi="Times New Roman" w:eastAsia="Malgun Gothic"/>
          <w:b/>
          <w:i w:val="0"/>
          <w:color w:val="1F3864"/>
          <w:sz w:val="26"/>
        </w:rPr>
        <w:t>장면 4 — 노바 카라자이 연방법원, 조정 기일</w:t>
      </w:r>
    </w:p>
    <w:p>
      <w:pPr>
        <w:spacing w:before="0" w:after="110" w:line="300" w:lineRule="auto"/>
      </w:pPr>
      <w:r>
        <w:rPr>
          <w:rFonts w:ascii="Times New Roman" w:hAnsi="Times New Roman" w:eastAsia="Malgun Gothic"/>
          <w:b w:val="0"/>
          <w:i/>
          <w:color w:val="555555"/>
          <w:sz w:val="22"/>
        </w:rPr>
        <w:t>(Segunda-feira, 9h. Sala de audiências da Vara Federal, ar-condicionado barulhento. A juíza federal, quarenta e poucos anos, preside. De um lado, Rafa e Teles, preposto da Prado. Do outro, Severino, sozinho, com duas pastas. No fundo, alguns ribeirinhos de chapéu na mão e dois homens aruakan. Lúcia Fontes, de caderno aberto, na última fila.)</w:t>
      </w:r>
    </w:p>
    <w:p>
      <w:pPr>
        <w:spacing w:before="0" w:after="110" w:line="300" w:lineRule="auto"/>
      </w:pPr>
      <w:r>
        <w:rPr>
          <w:rFonts w:ascii="Times New Roman" w:hAnsi="Times New Roman" w:eastAsia="Malgun Gothic"/>
          <w:b/>
          <w:i w:val="0"/>
          <w:sz w:val="22"/>
        </w:rPr>
        <w:t xml:space="preserve">Juíza: </w:t>
      </w:r>
      <w:r>
        <w:rPr>
          <w:rFonts w:ascii="Times New Roman" w:hAnsi="Times New Roman" w:eastAsia="Malgun Gothic"/>
          <w:b w:val="0"/>
          <w:i w:val="0"/>
          <w:sz w:val="22"/>
        </w:rPr>
        <w:t>Bom dia a todos. Estamos aqui para a audiência de conciliação na ação de reparação por danos ambientais movida pelas comunidades ribeirinhas do rio Tapirá e pela associação aruakan contra o Grupo Prado. As partes têm proposta de acordo?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Excelência, bom dia. Rafael Mendes, pela ré. O Grupo Prado respeita as comunidades e reconhece a gravidade das alegações. Mas não há como conciliar sobre um dano que a empresa não causou.</w:t>
      </w:r>
    </w:p>
    <w:p>
      <w:pPr>
        <w:spacing w:before="0" w:after="110" w:line="300" w:lineRule="auto"/>
      </w:pPr>
      <w:r>
        <w:rPr>
          <w:rFonts w:ascii="Times New Roman" w:hAnsi="Times New Roman" w:eastAsia="Malgun Gothic"/>
          <w:b/>
          <w:i w:val="0"/>
          <w:sz w:val="22"/>
        </w:rPr>
        <w:t xml:space="preserve">Juíza: </w:t>
      </w:r>
      <w:r>
        <w:rPr>
          <w:rFonts w:ascii="Times New Roman" w:hAnsi="Times New Roman" w:eastAsia="Malgun Gothic"/>
          <w:b w:val="0"/>
          <w:i w:val="0"/>
          <w:sz w:val="22"/>
        </w:rPr>
        <w:t>A ré nega a contaminação?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ré não nega que haja mercúrio no rio, Excelência. Nega que o mercúrio venha da sua fundição. Juntamos hoje laudo de laboratório credenciado. Os picos de concentração estão rio acima, na área de garimpo ilegal, que existe há mais de trinta anos e utiliza mercúrio para amalgamar ouro.</w:t>
      </w:r>
    </w:p>
    <w:p>
      <w:pPr>
        <w:spacing w:before="0" w:after="110" w:line="300" w:lineRule="auto"/>
      </w:pPr>
      <w:r>
        <w:rPr>
          <w:rFonts w:ascii="Times New Roman" w:hAnsi="Times New Roman" w:eastAsia="Malgun Gothic"/>
          <w:b/>
          <w:i w:val="0"/>
          <w:sz w:val="22"/>
        </w:rPr>
        <w:t xml:space="preserve">Juíza: </w:t>
      </w:r>
      <w:r>
        <w:rPr>
          <w:rFonts w:ascii="Times New Roman" w:hAnsi="Times New Roman" w:eastAsia="Malgun Gothic"/>
          <w:b w:val="0"/>
          <w:i w:val="0"/>
          <w:sz w:val="22"/>
        </w:rPr>
        <w:t>Doutor Severino?</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Excelência, bom dia. O colega é muito competente e o laudo é muito colorido. Mas o laudo foi feito com pontos de coleta escolhidos pela própria ré. Não há uma única amostra no igarapé que recebe a drenagem da barragem de rejeitos.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plano de amostragem seguiu critérios técnicos.</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Os critérios de quem paga, Excelência.</w:t>
      </w:r>
    </w:p>
    <w:p>
      <w:pPr>
        <w:spacing w:before="0" w:after="110" w:line="300" w:lineRule="auto"/>
      </w:pPr>
      <w:r>
        <w:rPr>
          <w:rFonts w:ascii="Times New Roman" w:hAnsi="Times New Roman" w:eastAsia="Malgun Gothic"/>
          <w:b/>
          <w:i w:val="0"/>
          <w:sz w:val="22"/>
        </w:rPr>
        <w:t xml:space="preserve">Juíza: </w:t>
      </w:r>
      <w:r>
        <w:rPr>
          <w:rFonts w:ascii="Times New Roman" w:hAnsi="Times New Roman" w:eastAsia="Malgun Gothic"/>
          <w:b w:val="0"/>
          <w:i w:val="0"/>
          <w:sz w:val="22"/>
        </w:rPr>
        <w:t>Doutores, por favor. Doutor Severino, o que a parte autora requer?</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Três coisas, Excelência. Perícia do juízo, com perito nomeado por Vossa Excelência. Inspeção judicial no rio e nas terras aruakan. E exames de sangue e cabelo nas crianças das comunidades, a cargo do poder público.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Excelência, a ré não se opõe a uma perícia. Mas registra que o custo é elevado e que a parte autora, beneficiária da justiça gratuita, não terá como adiantar os honorários periciais. A ré não pode ser obrigada a financiar a prova contra si.</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A ré financia a própria prova sem nenhum constrangimento.</w:t>
      </w:r>
    </w:p>
    <w:p>
      <w:pPr>
        <w:spacing w:before="0" w:after="110" w:line="300" w:lineRule="auto"/>
      </w:pPr>
      <w:r>
        <w:rPr>
          <w:rFonts w:ascii="Times New Roman" w:hAnsi="Times New Roman" w:eastAsia="Malgun Gothic"/>
          <w:b/>
          <w:i w:val="0"/>
          <w:sz w:val="22"/>
        </w:rPr>
        <w:t xml:space="preserve">Juíza: </w:t>
      </w:r>
      <w:r>
        <w:rPr>
          <w:rFonts w:ascii="Times New Roman" w:hAnsi="Times New Roman" w:eastAsia="Malgun Gothic"/>
          <w:b w:val="0"/>
          <w:i/>
          <w:color w:val="555555"/>
          <w:sz w:val="22"/>
        </w:rPr>
        <w:t>(anota)</w:t>
      </w:r>
      <w:r>
        <w:rPr>
          <w:rFonts w:ascii="Times New Roman" w:hAnsi="Times New Roman" w:eastAsia="Malgun Gothic"/>
          <w:b w:val="0"/>
          <w:i w:val="0"/>
          <w:sz w:val="22"/>
        </w:rPr>
        <w:t xml:space="preserve"> E sobre a inspeção judicial, doutor Mendes?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ré entende prematura, Excelência. Antes de qualquer inspeção, é preciso delimitar o objeto técnico. Senão teremos uma visita, não uma prova.</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Uma visita, Excelência, é exatamente o que falta. Ninguém neste processo foi ver o rio. Nem eu, nos últimos dois anos, com estas pernas.</w:t>
      </w:r>
    </w:p>
    <w:p>
      <w:pPr>
        <w:spacing w:before="0" w:after="110" w:line="300" w:lineRule="auto"/>
      </w:pPr>
      <w:r>
        <w:rPr>
          <w:rFonts w:ascii="Times New Roman" w:hAnsi="Times New Roman" w:eastAsia="Malgun Gothic"/>
          <w:b/>
          <w:i w:val="0"/>
          <w:sz w:val="22"/>
        </w:rPr>
        <w:t xml:space="preserve">Juíza: </w:t>
      </w:r>
      <w:r>
        <w:rPr>
          <w:rFonts w:ascii="Times New Roman" w:hAnsi="Times New Roman" w:eastAsia="Malgun Gothic"/>
          <w:b w:val="0"/>
          <w:i w:val="0"/>
          <w:sz w:val="22"/>
        </w:rPr>
        <w:t>O Ministério Público Federal se manifestará por escrito, já que o procurador não pôde comparecer. Quanto aos exames nas crianças, oficie-se à Secretaria de Saúde do Estado.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Excelência, a ré requer que conste que a Prado sempre colaborou com as autoridades de saúde.</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Que conste também, Excelência, que a Prado colaborou tanto que o posto de saúde da comunidade de São Tomé fechou em 2012.</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Isso é da competência do município, não da empresa.</w:t>
      </w:r>
    </w:p>
    <w:p>
      <w:pPr>
        <w:spacing w:before="0" w:after="110" w:line="300" w:lineRule="auto"/>
      </w:pPr>
      <w:r>
        <w:rPr>
          <w:rFonts w:ascii="Times New Roman" w:hAnsi="Times New Roman" w:eastAsia="Malgun Gothic"/>
          <w:b/>
          <w:i w:val="0"/>
          <w:sz w:val="22"/>
        </w:rPr>
        <w:t xml:space="preserve">Juíza: </w:t>
      </w:r>
      <w:r>
        <w:rPr>
          <w:rFonts w:ascii="Times New Roman" w:hAnsi="Times New Roman" w:eastAsia="Malgun Gothic"/>
          <w:b w:val="0"/>
          <w:i w:val="0"/>
          <w:sz w:val="22"/>
        </w:rPr>
        <w:t xml:space="preserve">Consta tudo, doutores. A sala não é palco.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Não havendo acordo, designo nova audiência nos próximos dias para deliberar sobre a prova pericial, os honorários e o cronograma. A inspeção judicial fica para decisão oportuna, depois da manifestação do MPF.</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Obrigado, Excelência.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Obrigado, Excelência.</w:t>
      </w:r>
    </w:p>
    <w:p>
      <w:pPr>
        <w:spacing w:before="0" w:after="110" w:line="300" w:lineRule="auto"/>
      </w:pPr>
      <w:r>
        <w:rPr>
          <w:rFonts w:ascii="Times New Roman" w:hAnsi="Times New Roman" w:eastAsia="Malgun Gothic"/>
          <w:b/>
          <w:i w:val="0"/>
          <w:sz w:val="22"/>
        </w:rPr>
        <w:t xml:space="preserve">Juíza: </w:t>
      </w:r>
      <w:r>
        <w:rPr>
          <w:rFonts w:ascii="Times New Roman" w:hAnsi="Times New Roman" w:eastAsia="Malgun Gothic"/>
          <w:b w:val="0"/>
          <w:i w:val="0"/>
          <w:sz w:val="22"/>
        </w:rPr>
        <w:t>Doutor Mendes, uma pergunta fora da ata. O senhor é daqui, não é?</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Sou, Excelência. Nasci na Vila Operária, do lado da fundição.</w:t>
      </w:r>
    </w:p>
    <w:p>
      <w:pPr>
        <w:spacing w:before="0" w:after="110" w:line="300" w:lineRule="auto"/>
      </w:pPr>
      <w:r>
        <w:rPr>
          <w:rFonts w:ascii="Times New Roman" w:hAnsi="Times New Roman" w:eastAsia="Malgun Gothic"/>
          <w:b/>
          <w:i w:val="0"/>
          <w:sz w:val="22"/>
        </w:rPr>
        <w:t xml:space="preserve">Juíza: </w:t>
      </w:r>
      <w:r>
        <w:rPr>
          <w:rFonts w:ascii="Times New Roman" w:hAnsi="Times New Roman" w:eastAsia="Malgun Gothic"/>
          <w:b w:val="0"/>
          <w:i w:val="0"/>
          <w:sz w:val="22"/>
        </w:rPr>
        <w:t>Então sabe do que estamos falando. Está encerrada a audiência.</w:t>
      </w:r>
    </w:p>
    <w:p>
      <w:pPr>
        <w:keepNext/>
        <w:spacing w:before="320" w:after="140"/>
      </w:pPr>
      <w:r>
        <w:rPr>
          <w:rFonts w:ascii="Times New Roman" w:hAnsi="Times New Roman" w:eastAsia="Malgun Gothic"/>
          <w:b/>
          <w:i w:val="0"/>
          <w:color w:val="1F3864"/>
          <w:sz w:val="26"/>
        </w:rPr>
        <w:t>장면 5 — 법원 계단 — 독의 변호인</w:t>
      </w:r>
    </w:p>
    <w:p>
      <w:pPr>
        <w:spacing w:before="0" w:after="110" w:line="300" w:lineRule="auto"/>
      </w:pPr>
      <w:r>
        <w:rPr>
          <w:rFonts w:ascii="Times New Roman" w:hAnsi="Times New Roman" w:eastAsia="Malgun Gothic"/>
          <w:b w:val="0"/>
          <w:i/>
          <w:color w:val="555555"/>
          <w:sz w:val="22"/>
        </w:rPr>
        <w:t>(Meio-dia. Escadaria do fórum, sol forte depois da chuva. Rafa desce com Teles. Uma mulher de trinta anos, mochila, gravador na mão, bloqueia o caminho: Lúcia Fontes.)</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Doutor Rafael Mendes? Lúcia Fontes, da Folha do Tapirá. Tem cinco minutos?</w:t>
      </w:r>
    </w:p>
    <w:p>
      <w:pPr>
        <w:spacing w:before="0" w:after="110" w:line="300" w:lineRule="auto"/>
      </w:pPr>
      <w:r>
        <w:rPr>
          <w:rFonts w:ascii="Times New Roman" w:hAnsi="Times New Roman" w:eastAsia="Malgun Gothic"/>
          <w:b/>
          <w:i w:val="0"/>
          <w:sz w:val="22"/>
        </w:rPr>
        <w:t xml:space="preserve">Teles: </w:t>
      </w:r>
      <w:r>
        <w:rPr>
          <w:rFonts w:ascii="Times New Roman" w:hAnsi="Times New Roman" w:eastAsia="Malgun Gothic"/>
          <w:b w:val="0"/>
          <w:i w:val="0"/>
          <w:sz w:val="22"/>
        </w:rPr>
        <w:t>A empresa vai soltar nota à imprensa, moça. Pode procurar a assessoria.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 xml:space="preserve">Eu não quero a nota. Eu quero o advogado. </w:t>
      </w:r>
      <w:r>
        <w:rPr>
          <w:rFonts w:ascii="Times New Roman" w:hAnsi="Times New Roman" w:eastAsia="Malgun Gothic"/>
          <w:b w:val="0"/>
          <w:i/>
          <w:color w:val="555555"/>
          <w:sz w:val="22"/>
        </w:rPr>
        <w:t>(para Rafa)</w:t>
      </w:r>
      <w:r>
        <w:rPr>
          <w:rFonts w:ascii="Times New Roman" w:hAnsi="Times New Roman" w:eastAsia="Malgun Gothic"/>
          <w:b w:val="0"/>
          <w:i w:val="0"/>
          <w:sz w:val="22"/>
        </w:rPr>
        <w:t xml:space="preserve"> O senhor disse lá dentro que a Prado não pode financiar a prova contra si. Mas pode financiar a prova a favor?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Qualquer parte pode produzir prova técnica, senhora Fontes. É direito de defesa.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E as crianças de São Tomé têm direito de quê?</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De ter o caso delas julgado com base em prova. É isso que nós pedimos.</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Engraçado. O senhor fala igualzinho ao advogado da construtora do viaduto em São Paulo. Ah, é verdade. É o mesmo advogado.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senhora fez o dever de casa.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Fiz. Também sei que o senhor nasceu na Vila Operária e que o seu pai trabalhou na fundição. E agora o senhor volta pra dizer que o mercúrio é dos garimpeiros.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volto para defender um cliente. Como qualquer advogado. Como o doutor Severino defende os dele.</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O doutor Severino defende gente que treme. O senhor defende gente que tem chaminé.</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Todo mundo tem direito a defesa, senhora Fontes. Até quem tem chaminé.</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 xml:space="preserve">Claro. E alguém tem que defender o veneno. </w:t>
      </w:r>
      <w:r>
        <w:rPr>
          <w:rFonts w:ascii="Times New Roman" w:hAnsi="Times New Roman" w:eastAsia="Malgun Gothic"/>
          <w:b w:val="0"/>
          <w:i/>
          <w:color w:val="555555"/>
          <w:sz w:val="22"/>
        </w:rPr>
        <w:t>(escreve no caderno)</w:t>
      </w:r>
      <w:r>
        <w:rPr>
          <w:rFonts w:ascii="Times New Roman" w:hAnsi="Times New Roman" w:eastAsia="Malgun Gothic"/>
          <w:b w:val="0"/>
          <w:i w:val="0"/>
          <w:sz w:val="22"/>
        </w:rPr>
        <w:t xml:space="preserve"> «O advogado do veneno volta para casa.» É um bom título, não acha?</w:t>
      </w:r>
    </w:p>
    <w:p>
      <w:pPr>
        <w:spacing w:before="0" w:after="110" w:line="300" w:lineRule="auto"/>
      </w:pPr>
      <w:r>
        <w:rPr>
          <w:rFonts w:ascii="Times New Roman" w:hAnsi="Times New Roman" w:eastAsia="Malgun Gothic"/>
          <w:b/>
          <w:i w:val="0"/>
          <w:sz w:val="22"/>
        </w:rPr>
        <w:t xml:space="preserve">Teles: </w:t>
      </w:r>
      <w:r>
        <w:rPr>
          <w:rFonts w:ascii="Times New Roman" w:hAnsi="Times New Roman" w:eastAsia="Malgun Gothic"/>
          <w:b w:val="0"/>
          <w:i w:val="0"/>
          <w:sz w:val="22"/>
        </w:rPr>
        <w:t>Moça, isso é calúnia.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Deixa, Teles. </w:t>
      </w:r>
      <w:r>
        <w:rPr>
          <w:rFonts w:ascii="Times New Roman" w:hAnsi="Times New Roman" w:eastAsia="Malgun Gothic"/>
          <w:b w:val="0"/>
          <w:i/>
          <w:color w:val="555555"/>
          <w:sz w:val="22"/>
        </w:rPr>
        <w:t>(para Lúcia)</w:t>
      </w:r>
      <w:r>
        <w:rPr>
          <w:rFonts w:ascii="Times New Roman" w:hAnsi="Times New Roman" w:eastAsia="Malgun Gothic"/>
          <w:b w:val="0"/>
          <w:i w:val="0"/>
          <w:sz w:val="22"/>
        </w:rPr>
        <w:t xml:space="preserve"> Se publicar isso, publique também o laudo inteiro. Com os mapas.</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Os mapas que não passam no igarapé atrás da barragem? Pode deixar. Vou publicar o mapa e o buraco no mapa.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senhora está confundindo jornalismo com militância.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 xml:space="preserve">E o senhor está confundindo advocacia com assessoria de imprensa. </w:t>
      </w:r>
      <w:r>
        <w:rPr>
          <w:rFonts w:ascii="Times New Roman" w:hAnsi="Times New Roman" w:eastAsia="Malgun Gothic"/>
          <w:b w:val="0"/>
          <w:i/>
          <w:color w:val="555555"/>
          <w:sz w:val="22"/>
        </w:rPr>
        <w:t>(desliga o gravador)</w:t>
      </w:r>
      <w:r>
        <w:rPr>
          <w:rFonts w:ascii="Times New Roman" w:hAnsi="Times New Roman" w:eastAsia="Malgun Gothic"/>
          <w:b w:val="0"/>
          <w:i w:val="0"/>
          <w:sz w:val="22"/>
        </w:rPr>
        <w:t xml:space="preserve"> Sabe qual é a diferença entre nós dois, doutor? Eu vou continuar morando aqui depois que o senhor pegar o avião.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nasci aqui.</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 xml:space="preserve">Nasceu. Mas foi embora e voltou do outro lado do rio. </w:t>
      </w:r>
      <w:r>
        <w:rPr>
          <w:rFonts w:ascii="Times New Roman" w:hAnsi="Times New Roman" w:eastAsia="Malgun Gothic"/>
          <w:b w:val="0"/>
          <w:i/>
          <w:color w:val="555555"/>
          <w:sz w:val="22"/>
        </w:rPr>
        <w:t>(desce as escadas)</w:t>
      </w:r>
      <w:r>
        <w:rPr>
          <w:rFonts w:ascii="Times New Roman" w:hAnsi="Times New Roman" w:eastAsia="Malgun Gothic"/>
          <w:b w:val="0"/>
          <w:i w:val="0"/>
          <w:sz w:val="22"/>
        </w:rPr>
        <w:t xml:space="preserve"> Boa estadia, doutor. Beba muita água. Mas não do rio.</w:t>
      </w:r>
    </w:p>
    <w:p>
      <w:pPr>
        <w:spacing w:before="0" w:after="110" w:line="300" w:lineRule="auto"/>
      </w:pPr>
      <w:r>
        <w:rPr>
          <w:rFonts w:ascii="Times New Roman" w:hAnsi="Times New Roman" w:eastAsia="Malgun Gothic"/>
          <w:b/>
          <w:i w:val="0"/>
          <w:sz w:val="22"/>
        </w:rPr>
        <w:t xml:space="preserve">Teles: </w:t>
      </w:r>
      <w:r>
        <w:rPr>
          <w:rFonts w:ascii="Times New Roman" w:hAnsi="Times New Roman" w:eastAsia="Malgun Gothic"/>
          <w:b w:val="0"/>
          <w:i w:val="0"/>
          <w:sz w:val="22"/>
        </w:rPr>
        <w:t>Doutor, quer que a empresa mande uma notificação pro jornal?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Notificação vira manchete. Deixa ela escrever.</w:t>
      </w:r>
    </w:p>
    <w:p>
      <w:pPr>
        <w:keepNext/>
        <w:spacing w:before="320" w:after="140"/>
      </w:pPr>
      <w:r>
        <w:rPr>
          <w:rFonts w:ascii="Times New Roman" w:hAnsi="Times New Roman" w:eastAsia="Malgun Gothic"/>
          <w:b/>
          <w:i w:val="0"/>
          <w:color w:val="1F3864"/>
          <w:sz w:val="26"/>
        </w:rPr>
        <w:t>장면 6 — 렌터카 안, 오후 — 두 통의 전화</w:t>
      </w:r>
    </w:p>
    <w:p>
      <w:pPr>
        <w:spacing w:before="0" w:after="110" w:line="300" w:lineRule="auto"/>
      </w:pPr>
      <w:r>
        <w:rPr>
          <w:rFonts w:ascii="Times New Roman" w:hAnsi="Times New Roman" w:eastAsia="Malgun Gothic"/>
          <w:b w:val="0"/>
          <w:i/>
          <w:color w:val="555555"/>
          <w:sz w:val="22"/>
        </w:rPr>
        <w:t>(Fim da tarde. Rafa no carro alugado, parado em frente à casa dos pais, motor ligado por causa do ar-condicionado. O celular toca: «Leonor».)</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E então? Como foi o velho?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Foi elegante. Pediu perícia do juízo, inspeção judicial e exame nas crianças. A juíza deixou a inspeção pra depois e marcou nova audiência sobre a perícia.</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E os honorários do perito?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registrei que a ré não pode ser obrigada a adiantar. Os autores têm justiça gratuita. Se ninguém adianta, a perícia anda devagar.</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E enquanto anda devagar, o nosso laudo é o único nos autos. Muito bem.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Leonor, o Severino perguntou por que não há coleta no igarapé atrás da barragem.</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E por que não há?</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Porque o plano de amostragem foi feito com a equipe técnica da Prado.</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Rafael, todo laudo de parte é feito com a parte. É por isso que se chama laudo de parte. O perito do juízo, se vier, coleta onde quiser. Nós não escondemos o igarapé. Nós só não fomos até lá.</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Uma jornalista local me chamou de «advogado do veneno» na escada do fórum.</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Parabéns. Na minha primeira causa ambiental me chamaram de coisa pior. Guarde o recorte. Um dia você emoldura.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senhora não se preocupa?</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Eu me preocupo com juiz. Jornalista eu leio no café da manhã. Durma bem, Rafael. E dê um abraço na sua mãe.</w:t>
      </w:r>
    </w:p>
    <w:p>
      <w:pPr>
        <w:spacing w:before="0" w:after="110" w:line="300" w:lineRule="auto"/>
      </w:pPr>
      <w:r>
        <w:rPr>
          <w:rFonts w:ascii="Times New Roman" w:hAnsi="Times New Roman" w:eastAsia="Malgun Gothic"/>
          <w:b w:val="0"/>
          <w:i/>
          <w:color w:val="555555"/>
          <w:sz w:val="22"/>
        </w:rPr>
        <w:t>(O telefone vibra de novo antes que ele desligue: «Mãe».)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Filho, tu estás aí fora dentro do carro faz dez minutos. Eu tô te vendo pela janela. Entra, que a janta esfria.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Já vou, mãe. Era do escritório.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Escritório no domingo, escritório na segunda... Entra logo.</w:t>
      </w:r>
    </w:p>
    <w:p>
      <w:pPr>
        <w:keepNext/>
        <w:spacing w:before="320" w:after="140"/>
      </w:pPr>
      <w:r>
        <w:rPr>
          <w:rFonts w:ascii="Times New Roman" w:hAnsi="Times New Roman" w:eastAsia="Malgun Gothic"/>
          <w:b/>
          <w:i w:val="0"/>
          <w:color w:val="1F3864"/>
          <w:sz w:val="26"/>
        </w:rPr>
        <w:t>장면 7 — 밤, 새 부두 — 두 번째 커피</w:t>
      </w:r>
    </w:p>
    <w:p>
      <w:pPr>
        <w:spacing w:before="0" w:after="110" w:line="300" w:lineRule="auto"/>
      </w:pPr>
      <w:r>
        <w:rPr>
          <w:rFonts w:ascii="Times New Roman" w:hAnsi="Times New Roman" w:eastAsia="Malgun Gothic"/>
          <w:b w:val="0"/>
          <w:i/>
          <w:color w:val="555555"/>
          <w:sz w:val="22"/>
        </w:rPr>
        <w:t>(Noite. Cais novo de concreto, poucos postes acesos, cheiro de rio e de óleo diesel. Barcos de linha amarrados. Rafa caminha sozinho. Num banco, Severino, com a garrafa térmica ao lado, olha a água.)</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Perdeu o sono, doutor Rafael?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(surpreso)</w:t>
      </w:r>
      <w:r>
        <w:rPr>
          <w:rFonts w:ascii="Times New Roman" w:hAnsi="Times New Roman" w:eastAsia="Malgun Gothic"/>
          <w:b w:val="0"/>
          <w:i w:val="0"/>
          <w:sz w:val="22"/>
        </w:rPr>
        <w:t xml:space="preserve"> Doutor Severino. O senhor mora aqui no cais?</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 xml:space="preserve">Moro a duas quadras. Mas o médico mandou caminhar depois da janta. Eu caminho até aqui e sento. É uma caminhada muito curta, mas é honesta. </w:t>
      </w:r>
      <w:r>
        <w:rPr>
          <w:rFonts w:ascii="Times New Roman" w:hAnsi="Times New Roman" w:eastAsia="Malgun Gothic"/>
          <w:b w:val="0"/>
          <w:i/>
          <w:color w:val="555555"/>
          <w:sz w:val="22"/>
        </w:rPr>
        <w:t>(levanta a garrafa)</w:t>
      </w:r>
      <w:r>
        <w:rPr>
          <w:rFonts w:ascii="Times New Roman" w:hAnsi="Times New Roman" w:eastAsia="Malgun Gothic"/>
          <w:b w:val="0"/>
          <w:i w:val="0"/>
          <w:sz w:val="22"/>
        </w:rPr>
        <w:t xml:space="preserve"> Aceita? Ainda está quente.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senhor sempre anda com essa garrafa?</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 xml:space="preserve">Sempre. A gente nunca sabe quem vai encontrar. </w:t>
      </w:r>
      <w:r>
        <w:rPr>
          <w:rFonts w:ascii="Times New Roman" w:hAnsi="Times New Roman" w:eastAsia="Malgun Gothic"/>
          <w:b w:val="0"/>
          <w:i/>
          <w:color w:val="555555"/>
          <w:sz w:val="22"/>
        </w:rPr>
        <w:t>(serve num copinho de plástico)</w:t>
      </w:r>
      <w:r>
        <w:rPr>
          <w:rFonts w:ascii="Times New Roman" w:hAnsi="Times New Roman" w:eastAsia="Malgun Gothic"/>
          <w:b w:val="0"/>
          <w:i w:val="0"/>
          <w:sz w:val="22"/>
        </w:rPr>
        <w:t xml:space="preserve"> Aqui. Primeiro o cafezinho, depois a gente olha o rio.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(senta-se na ponta do banco)</w:t>
      </w:r>
      <w:r>
        <w:rPr>
          <w:rFonts w:ascii="Times New Roman" w:hAnsi="Times New Roman" w:eastAsia="Malgun Gothic"/>
          <w:b w:val="0"/>
          <w:i w:val="0"/>
          <w:sz w:val="22"/>
        </w:rPr>
        <w:t xml:space="preserve"> A jornalista hoje. A Fontes. É sua amiga?</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A Lúcia? É amiga de ninguém, graças a Deus. Já escreveu contra mim também, quando eu perdi um prazo em 2009. Jornalista bom é assim: desagradável com todo mundo.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Ela me chamou de advogado do veneno.</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Eu ouvi. A escada do fórum tem boa acústica.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senhor concorda com ela?</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color w:val="555555"/>
          <w:sz w:val="22"/>
        </w:rPr>
        <w:t>(pensa)</w:t>
      </w:r>
      <w:r>
        <w:rPr>
          <w:rFonts w:ascii="Times New Roman" w:hAnsi="Times New Roman" w:eastAsia="Malgun Gothic"/>
          <w:b w:val="0"/>
          <w:i w:val="0"/>
          <w:sz w:val="22"/>
        </w:rPr>
        <w:t xml:space="preserve"> Não. O senhor não é advogado do veneno. O senhor é advogado de quem tem dinheiro para pagar um advogado como o senhor. Às vezes é a mesma coisa. Às vezes não é. O seu trabalho é não perguntar qual das duas.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o seu?</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 xml:space="preserve">O meu é perguntar. Por isso eu não tenho dinheiro. </w:t>
      </w:r>
      <w:r>
        <w:rPr>
          <w:rFonts w:ascii="Times New Roman" w:hAnsi="Times New Roman" w:eastAsia="Malgun Gothic"/>
          <w:b w:val="0"/>
          <w:i/>
          <w:color w:val="555555"/>
          <w:sz w:val="22"/>
        </w:rPr>
        <w:t>(ri baixinho)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Teles me contou que o senhor foi expulso da Ordem. Nos anos oitenta.</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 xml:space="preserve">O Teles conta muita coisa. </w:t>
      </w:r>
      <w:r>
        <w:rPr>
          <w:rFonts w:ascii="Times New Roman" w:hAnsi="Times New Roman" w:eastAsia="Malgun Gothic"/>
          <w:b w:val="0"/>
          <w:i/>
          <w:color w:val="555555"/>
          <w:sz w:val="22"/>
        </w:rPr>
        <w:t>(pausa longa)</w:t>
      </w:r>
      <w:r>
        <w:rPr>
          <w:rFonts w:ascii="Times New Roman" w:hAnsi="Times New Roman" w:eastAsia="Malgun Gothic"/>
          <w:b w:val="0"/>
          <w:i w:val="0"/>
          <w:sz w:val="22"/>
        </w:rPr>
        <w:t xml:space="preserve"> Fui. Em 1980. Defendi um engenheiro que dizia que uma barragem ia romper. Não era um bom momento para dizer que alguma coisa do governo ia romper.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rompeu?</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color w:val="555555"/>
          <w:sz w:val="22"/>
        </w:rPr>
        <w:t>(olha o rio)</w:t>
      </w:r>
      <w:r>
        <w:rPr>
          <w:rFonts w:ascii="Times New Roman" w:hAnsi="Times New Roman" w:eastAsia="Malgun Gothic"/>
          <w:b w:val="0"/>
          <w:i w:val="0"/>
          <w:sz w:val="22"/>
        </w:rPr>
        <w:t xml:space="preserve"> Um dia eu conto essa história inteira, doutor. Hoje não. Hoje o senhor ganhou uma audiência, e eu não quero estragar a sua noite.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não ganhei nada. A juíza só adiou.</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Adiar é ganhar, quando quem espera é criança. O senhor sabe disso. Aprendeu em São Paulo.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(silêncio; bebe o café)</w:t>
      </w:r>
      <w:r>
        <w:rPr>
          <w:rFonts w:ascii="Times New Roman" w:hAnsi="Times New Roman" w:eastAsia="Malgun Gothic"/>
          <w:b w:val="0"/>
          <w:i w:val="0"/>
          <w:sz w:val="22"/>
        </w:rPr>
        <w:t xml:space="preserve"> O senhor coloca açúcar demais.</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 xml:space="preserve">Coloco. A vida já é amarga que chega. </w:t>
      </w:r>
      <w:r>
        <w:rPr>
          <w:rFonts w:ascii="Times New Roman" w:hAnsi="Times New Roman" w:eastAsia="Malgun Gothic"/>
          <w:b w:val="0"/>
          <w:i/>
          <w:color w:val="555555"/>
          <w:sz w:val="22"/>
        </w:rPr>
        <w:t>(levanta-se com esforço, recolhe a garrafa)</w:t>
      </w:r>
      <w:r>
        <w:rPr>
          <w:rFonts w:ascii="Times New Roman" w:hAnsi="Times New Roman" w:eastAsia="Malgun Gothic"/>
          <w:b w:val="0"/>
          <w:i w:val="0"/>
          <w:sz w:val="22"/>
        </w:rPr>
        <w:t xml:space="preserve"> Boa noite, doutor Rafael. Vá dormir. Amanhã o rio continua aí, e eu também.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Boa noite, doutor Severino.</w:t>
      </w:r>
    </w:p>
    <w:p>
      <w:pPr>
        <w:spacing w:before="0" w:after="110" w:line="300" w:lineRule="auto"/>
      </w:pPr>
      <w:r>
        <w:rPr>
          <w:rFonts w:ascii="Times New Roman" w:hAnsi="Times New Roman" w:eastAsia="Malgun Gothic"/>
          <w:b w:val="0"/>
          <w:i/>
          <w:color w:val="555555"/>
          <w:sz w:val="22"/>
        </w:rPr>
        <w:t>(Severino se afasta devagar pelo cais. Rafa fica sozinho, o copinho vazio na mão, olhando as luzes da fundição refletidas na água escura.)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João Cabral de Melo Neto, Morte e Vida Severina (1955): «O meu nome é Severino, / como não tenho outro de pia.»</w:t>
      </w:r>
      <w:r>
        <w:rPr>
          <w:rFonts w:ascii="Times New Roman" w:hAnsi="Times New Roman" w:eastAsia="Malgun Gothic"/>
          <w:b w:val="0"/>
          <w:i w:val="0"/>
          <w:sz w:val="22"/>
        </w:rPr>
        <w:t xml:space="preserve"> — 한국어 해설: 북동부 가뭄 지대의 이주민 세베리누가 자신을 소개하는 첫 대사. 세례명 말고는 다른 이름이 없고, 세상엔 똑같은 삶과 ‘세베리나한 죽음’을 사는 세베리누가 수없이 많다고 말한다. 장면 3에서 페르남부쿠 출신 고무 채취꾼의 아들인 노변호사 세베리누가 자기소개처럼 인용하고, 강마을 180가구를 ‘세베리누들’이라 부르며 수은 소송의 얼굴을 하파 앞에 세운다.</w:t>
      </w:r>
    </w:p>
    <w:p>
      <w:pPr>
        <w:spacing w:before="0" w:after="120"/>
      </w:pPr>
      <w:r>
        <w:rPr>
          <w:rFonts w:ascii="Times New Roman" w:hAnsi="Times New Roman" w:eastAsia="Malgun Gothic"/>
          <w:b/>
          <w:i w:val="0"/>
          <w:sz w:val="22"/>
        </w:rPr>
        <w:t>Guimarães Rosa, Grande Sertão: Veredas (1956): «Eu quase que nada não sei. Mas desconfio de muita coisa.»</w:t>
      </w:r>
      <w:r>
        <w:rPr>
          <w:rFonts w:ascii="Times New Roman" w:hAnsi="Times New Roman" w:eastAsia="Malgun Gothic"/>
          <w:b w:val="0"/>
          <w:i w:val="0"/>
          <w:sz w:val="22"/>
        </w:rPr>
        <w:t xml:space="preserve"> — 한국어 해설: 『대오지: 오솔길』 첫머리에서 화자 히오바우두가 하는 말. “나는 거의 아무것도 모른다. 하지만 많은 것을 의심한다.” 장면 3에서 심장약을 삼킨 세베리누가 ‘살아 있고, 의심 많다’며 인용하고, 하파가 “이를테면 감정서를”이라고 받는다. 프라두 측이 고른 채취 지점을 캐묻는 노변호사의 방법이자, 1부 내내 하파가 늦게 배우게 될 태도.</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«Égua!»</w:t>
      </w:r>
      <w:r>
        <w:rPr>
          <w:rFonts w:ascii="Times New Roman" w:hAnsi="Times New Roman" w:eastAsia="Malgun Gothic"/>
          <w:b w:val="0"/>
          <w:i w:val="0"/>
          <w:sz w:val="22"/>
        </w:rPr>
        <w:t xml:space="preserve"> — 한국어 해설: “세상에! 어머나!”. 파라·아마존 지역 특유의 감탄사로 놀람·기쁨·짜증을 두루 나타낸다. 북부 사람의 정체성을 드러내는 말투. 백반집 주인 도나 소코후가 열다섯 해 만에 나타난 하파를 알아보며. 장면 2.</w:t>
      </w:r>
    </w:p>
    <w:p>
      <w:pPr>
        <w:spacing w:before="0" w:after="120"/>
      </w:pPr>
      <w:r>
        <w:rPr>
          <w:rFonts w:ascii="Times New Roman" w:hAnsi="Times New Roman" w:eastAsia="Malgun Gothic"/>
          <w:b/>
          <w:i w:val="0"/>
          <w:sz w:val="22"/>
        </w:rPr>
        <w:t>«pai d'égua»</w:t>
      </w:r>
      <w:r>
        <w:rPr>
          <w:rFonts w:ascii="Times New Roman" w:hAnsi="Times New Roman" w:eastAsia="Malgun Gothic"/>
          <w:b w:val="0"/>
          <w:i w:val="0"/>
          <w:sz w:val="22"/>
        </w:rPr>
        <w:t xml:space="preserve"> — 한국어 해설: “끝내주는, 최고의, 대단한”. 파라·아마존 지역 속어로 사람·물건·기분 모두에 쓴다. 도나 소코후가 “네 엄마가 자랑스러워 죽겠겠다(pai d'égua de orgulho)”고 하자 하파가 “그 말을 15년 만에 듣는다”며 반가워한다. 장면 2.</w:t>
      </w:r>
    </w:p>
    <w:p>
      <w:pPr>
        <w:spacing w:before="0" w:after="120"/>
      </w:pPr>
      <w:r>
        <w:rPr>
          <w:rFonts w:ascii="Times New Roman" w:hAnsi="Times New Roman" w:eastAsia="Malgun Gothic"/>
          <w:b/>
          <w:i w:val="0"/>
          <w:sz w:val="22"/>
        </w:rPr>
        <w:t>«bater um PF»</w:t>
      </w:r>
      <w:r>
        <w:rPr>
          <w:rFonts w:ascii="Times New Roman" w:hAnsi="Times New Roman" w:eastAsia="Malgun Gothic"/>
          <w:b w:val="0"/>
          <w:i w:val="0"/>
          <w:sz w:val="22"/>
        </w:rPr>
        <w:t xml:space="preserve"> — 한국어 해설: “백반 한 그릇 먹다”. PF는 prato feito(밥·콩·고기·샐러드를 한 접시에 담은 정식), bater는 ‘해치우다’라는 구어. 점심을 가볍게 빨리 먹을 때 쓰는 말. 하파가 탐바키 구이 정식을 시키며. 장면 2.</w:t>
      </w:r>
    </w:p>
    <w:p>
      <w:pPr>
        <w:spacing w:before="0" w:after="120"/>
      </w:pPr>
      <w:r>
        <w:rPr>
          <w:rFonts w:ascii="Times New Roman" w:hAnsi="Times New Roman" w:eastAsia="Malgun Gothic"/>
          <w:b/>
          <w:i w:val="0"/>
          <w:sz w:val="22"/>
        </w:rPr>
        <w:t>«de rocha»</w:t>
      </w:r>
      <w:r>
        <w:rPr>
          <w:rFonts w:ascii="Times New Roman" w:hAnsi="Times New Roman" w:eastAsia="Malgun Gothic"/>
          <w:b w:val="0"/>
          <w:i w:val="0"/>
          <w:sz w:val="22"/>
        </w:rPr>
        <w:t xml:space="preserve"> — 한국어 해설: “진짜로, 확실히”. 바위처럼 단단하다는 데서 온 파라·북부 속어로 남부의 «de verdade», «com certeza»에 해당. 도나 소코후가 아사이에 타피오카 가루를 찾는 하파에게 “넌 아직 이 동네 사람이야, 진짜로”라며. 장면 2.</w:t>
      </w:r>
    </w:p>
    <w:p>
      <w:pPr>
        <w:spacing w:before="0" w:after="120"/>
      </w:pPr>
      <w:r>
        <w:rPr>
          <w:rFonts w:ascii="Times New Roman" w:hAnsi="Times New Roman" w:eastAsia="Malgun Gothic"/>
          <w:b/>
          <w:i w:val="0"/>
          <w:sz w:val="22"/>
        </w:rPr>
        <w:t>«pra caramba»</w:t>
      </w:r>
      <w:r>
        <w:rPr>
          <w:rFonts w:ascii="Times New Roman" w:hAnsi="Times New Roman" w:eastAsia="Malgun Gothic"/>
          <w:b w:val="0"/>
          <w:i w:val="0"/>
          <w:sz w:val="22"/>
        </w:rPr>
        <w:t xml:space="preserve"> — 한국어 해설: “엄청, 되게”. caramba는 가벼운 감탄사로, pra caramba는 정도를 강조하는 전국 공통 구어. 격식 자리에서는 muito를 쓴다. 하파가 차려진 생선 요리를 보고. 장면 2.</w:t>
      </w:r>
    </w:p>
    <w:p>
      <w:pPr>
        <w:spacing w:before="0" w:after="120"/>
      </w:pPr>
      <w:r>
        <w:rPr>
          <w:rFonts w:ascii="Times New Roman" w:hAnsi="Times New Roman" w:eastAsia="Malgun Gothic"/>
          <w:b/>
          <w:i w:val="0"/>
          <w:sz w:val="22"/>
        </w:rPr>
        <w:t>«Pode crer»</w:t>
      </w:r>
      <w:r>
        <w:rPr>
          <w:rFonts w:ascii="Times New Roman" w:hAnsi="Times New Roman" w:eastAsia="Malgun Gothic"/>
          <w:b w:val="0"/>
          <w:i w:val="0"/>
          <w:sz w:val="22"/>
        </w:rPr>
        <w:t xml:space="preserve"> — 한국어 해설: “그렇고말고, 당연하지”. 상대의 말을 강하게 긍정하거나 ‘믿어도 좋다’고 할 때 쓰는 구어. 여기서는 “일 때문에 왔다”는 하파의 말을 도나 소코후가 반쯤 비꼬며 받아 “누구 일을 하는지 다 안다”로 잇는다. 장면 2.</w:t>
      </w:r>
    </w:p>
    <w:p>
      <w:pPr>
        <w:spacing w:before="0" w:after="120"/>
      </w:pPr>
      <w:r>
        <w:rPr>
          <w:rFonts w:ascii="Times New Roman" w:hAnsi="Times New Roman" w:eastAsia="Malgun Gothic"/>
          <w:b/>
          <w:i w:val="0"/>
          <w:sz w:val="22"/>
        </w:rPr>
        <w:t>«Sanduíche não é comida, é desculpa»</w:t>
      </w:r>
      <w:r>
        <w:rPr>
          <w:rFonts w:ascii="Times New Roman" w:hAnsi="Times New Roman" w:eastAsia="Malgun Gothic"/>
          <w:b w:val="0"/>
          <w:i w:val="0"/>
          <w:sz w:val="22"/>
        </w:rPr>
        <w:t xml:space="preserve"> — 한국어 해설: “샌드위치는 밥이 아니라 핑계다”. 끼니를 대충 때우는 사람에게 어른들이 하는 잔소리 투의 말. 브라질에서 ‘제대로 된 밥’은 쌀·콩이 있는 식사라는 감각이 깔려 있다. 도나 소코후가 로펌 변호사들의 식사를 두고. 장면 2.</w:t>
      </w:r>
    </w:p>
    <w:p>
      <w:pPr>
        <w:spacing w:before="240" w:after="110"/>
      </w:pPr>
      <w:r>
        <w:rPr>
          <w:rFonts w:ascii="Times New Roman" w:hAnsi="Times New Roman" w:eastAsia="Malgun Gothic"/>
          <w:b w:val="0"/>
          <w:i/>
          <w:color w:val="555555"/>
          <w:sz w:val="22"/>
        </w:rPr>
        <w:t>[3화 끝 — 다음 화 예고: 「아버지의 식탁」, 파비아누가 과실치사로 기소됐다는 아침 뉴스에 정비공 출신 아버지는 ‘갚는 건 늘 현장 사람’이라 중얼거리고, 하파의 렌터카 문짝에는 ‘살인자’라는 글자가 긁힌 채 밤의 전화가 걸려 온다.]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3화 — 「상대편의 커피」 (O Cafezinho do Adversário)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