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5화 — 「들어갈 수 없는 동네, 다시」 (Onde Não Se Pode Entrar, de Novo)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멘지스(대통령·재선 후보) / 제페르송 ‘제’ 소우자(캠프 지역 조정, 29) / 도나 그라사 소우자(제의 어머니, 헤지 클라레이라 공동 조정자, ‘코징냐 다스 마이스’) / 케이치(제의 여동생, 22, 타피라 연방대 법학과 4학년) / 딩뉴(클라우지뉴, 24, 빌라 히반세이라의 이르만다지 두 노르치 연락책, 신규) / 다미아나 바치스타(이타과레 마레 아우타 체불 노동자 대표) / 이카루(다미아나의 아들, 18, 조선소 수습 용접공) / 세우 지오반(마레 아우타 조선소 노동자 협회장, 60대, 신규) / 비비아니 노브레가(연방경찰 경정, 후보 경호팀장) / 파비아누 호샤(타피라 도로청 DER 현장 엔지니어, 37) / 조라이지 페레이라(은퇴한 변호사회 서기, 세베리누 장학금 선발위원장) / 카우에(아루아칸 숲 지킴이, 30) / 피아타(아루아칸 청년, 19, 세베리누 장학금 지원자, 신규) / 도나 네네(그라사의 이웃, 코징냐 요리 담당) / 안셀무 비아나(정무 자문,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8월 16일(일) ~ 29일(토), 노바 카라자이(빌라 히반세이라·TP-150 도로)·리우데자네이루주 이타과레. 4화(7월) 가짜 내부고발 뒤 한 달. 7월 25일 땅과노동당이, 8월 1일 단타스의 당이 전당대회로 후보를 확정했고, 8월 16일(일) 공식 선거운동이 시작되었다. 3부 4화(2018년) 하파는 주지사 후보로서 파벌·민병대 통제 구역에 들어가지 못했고, 제가 처음 유세단의 길을 협상했다. 지금 빌라 히반세이라는 이르만다지 두 노르치가, 이타과레 조선소 뒤 언덕 동네들은 전직 경찰 민병대가 쥐고 있고, 양쪽 다 “자기 쪽과 말하지 않은 후보는 못 들어온다”고 한다. ‘세베리누 아우부케르키 장학금(Bolsa Severino Albuquerque)’은 2021년 조라이지와 헤지 클라레이라가 소액 기부로 만든, 강변·파벨라·원주민 마을 출신 법대생 장학금(해마다 10명)이다. 하파는 선발에 관여하지 않는다. 장면 1은 8월 16일(일), 장면 2는 18일(화) 밤, 장면 3은 20일(목), 장면 4는 22일(토) 새벽 6시, 장면 5는 25일(화), 장면 6은 26일(수), 장면 7은 27일(목) 오후, 장면 8은 29일(토).</w:t>
      </w:r>
    </w:p>
    <w:p>
      <w:pPr>
        <w:keepNext/>
        <w:spacing w:before="320" w:after="140"/>
      </w:pPr>
      <w:r>
        <w:rPr>
          <w:rFonts w:ascii="Times New Roman" w:hAnsi="Times New Roman" w:eastAsia="Malgun Gothic"/>
          <w:b/>
          <w:i w:val="0"/>
          <w:color w:val="1F3864"/>
          <w:sz w:val="26"/>
        </w:rPr>
        <w:t>장면 1 — 문자 한 통</w:t>
      </w:r>
    </w:p>
    <w:p>
      <w:pPr>
        <w:spacing w:before="0" w:after="110" w:line="300" w:lineRule="auto"/>
      </w:pPr>
      <w:r>
        <w:rPr>
          <w:rFonts w:ascii="Times New Roman" w:hAnsi="Times New Roman" w:eastAsia="Malgun Gothic"/>
          <w:b w:val="0"/>
          <w:i/>
          <w:color w:val="555555"/>
          <w:sz w:val="22"/>
        </w:rPr>
        <w:t>(Nova Carajaí, Vila Ribanceira, a Cozinha das Mães — um galpão de tijolo à vista perto da caixa-d'água, com fogão industrial, panelões e uma mesa comprida. Domingo, dezesseis de agosto, onze da manhã. Primeiro dia oficial de campanha. Dona Graça, de avental, mexe um caldeirão de feijão. Kety, vinte e dois, de óculos e camiseta da faculdade de Direito, corta cebola. Jé entra com o celular na mão.)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Mãe. Chegou o recado.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(sem largar a colher)</w:t>
      </w:r>
      <w:r>
        <w:rPr>
          <w:rFonts w:ascii="Times New Roman" w:hAnsi="Times New Roman" w:eastAsia="Malgun Gothic"/>
          <w:b w:val="0"/>
          <w:i w:val="0"/>
          <w:sz w:val="22"/>
        </w:rPr>
        <w:t xml:space="preserve"> Já? Nem almoçaram ainda.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"Presidente aqui só entra pela rua de baixo, com hora marcada com a gente. Os outros candidatos também. Ninguém entra sem conversar." Do número do Dinho.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O Dinho? O Claudinho da dona Zefa? Que jogava bola com os meninos na pracinha?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Esse. Agora é ele que fala pela Irmandade na Ribanceira.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Ele era um menino bom. Comia aqui na cozinha toda terça.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Ainda come, mãe. Toda terça.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ele vai ter que me dizer na cara que eu preciso de licença pra receber visita na minha cozinha.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"Conversar" quer dizer pagar?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Às vezes quer dizer pagar. Às vezes quer dizer só pedir. Pedir já é reconhecer que a rua é deles.</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E o outro lado? O Dantas também vai ter que pedir?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recado diz "os outros candidatos também". O Dinho tá botando banca de dono da eleição. Pra todo mundo.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(põe a colher na pia)</w:t>
      </w:r>
      <w:r>
        <w:rPr>
          <w:rFonts w:ascii="Times New Roman" w:hAnsi="Times New Roman" w:eastAsia="Malgun Gothic"/>
          <w:b w:val="0"/>
          <w:i w:val="0"/>
          <w:sz w:val="22"/>
        </w:rPr>
        <w:t xml:space="preserve"> Em dois mil e dezoito tu negociou com eles,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Negociei o caminho, mãe. Não pedi licença. É diferente. A gente passou pela rua da igreja, de dia, com os vizinhos na frente. Eles deixaram porque tinha gente demais olhando.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E dessa vez?</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Dessa vez é o presidente. Tem polícia federal, tem câmera, tem tudo. Eles sabem que não vão impedir. O que eles querem é que a gente peça. Pra depois dizer no bairro: "até o presidente pediu licença pra gente".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não pede.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Não vou pedir. Mas eu vou falar com 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Ninguém resolve nada aqui sem falar.</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Eu vou junto.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Não vai.</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Eu tô no quarto ano de Direito, Jé. Eu quero ver como se negocia com quem não tem lei.</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(enxuga as mãos no avental)</w:t>
      </w:r>
      <w:r>
        <w:rPr>
          <w:rFonts w:ascii="Times New Roman" w:hAnsi="Times New Roman" w:eastAsia="Malgun Gothic"/>
          <w:b w:val="0"/>
          <w:i w:val="0"/>
          <w:sz w:val="22"/>
        </w:rPr>
        <w:t xml:space="preserve"> Ninguém vai. Ele vai sozinho, na terça, depois da janta. Na mesa da cozinha, que é minha.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vou estar no fogão.</w:t>
      </w:r>
    </w:p>
    <w:p>
      <w:pPr>
        <w:keepNext/>
        <w:spacing w:before="320" w:after="140"/>
      </w:pPr>
      <w:r>
        <w:rPr>
          <w:rFonts w:ascii="Times New Roman" w:hAnsi="Times New Roman" w:eastAsia="Malgun Gothic"/>
          <w:b/>
          <w:i w:val="0"/>
          <w:color w:val="1F3864"/>
          <w:sz w:val="26"/>
        </w:rPr>
        <w:t>장면 2 — 화요일의 저녁밥</w:t>
      </w:r>
    </w:p>
    <w:p>
      <w:pPr>
        <w:spacing w:before="0" w:after="110" w:line="300" w:lineRule="auto"/>
      </w:pPr>
      <w:r>
        <w:rPr>
          <w:rFonts w:ascii="Times New Roman" w:hAnsi="Times New Roman" w:eastAsia="Malgun Gothic"/>
          <w:b w:val="0"/>
          <w:i/>
          <w:color w:val="555555"/>
          <w:sz w:val="22"/>
        </w:rPr>
        <w:t>(A Cozinha das Mães. Terça-feira, dezoito, oito da noite. A janta servida: arroz, feijão, peixe frito, farinha. Umas quinze pessoas já comeram e foram. Na ponta da mesa, Dinho, vinte e quatro, boné de aba reta, corrente fina, prato limpo. Jé senta na frente dele. Dona Graça no fogão, de costas, ouvindo tudo.)</w:t>
      </w:r>
    </w:p>
    <w:p>
      <w:pPr>
        <w:spacing w:before="0" w:after="110" w:line="300" w:lineRule="auto"/>
      </w:pPr>
      <w:r>
        <w:rPr>
          <w:rFonts w:ascii="Times New Roman" w:hAnsi="Times New Roman" w:eastAsia="Malgun Gothic"/>
          <w:b/>
          <w:i w:val="0"/>
          <w:sz w:val="22"/>
        </w:rPr>
        <w:t xml:space="preserve">Dinho: </w:t>
      </w:r>
      <w:r>
        <w:rPr>
          <w:rFonts w:ascii="Times New Roman" w:hAnsi="Times New Roman" w:eastAsia="Malgun Gothic"/>
          <w:b w:val="0"/>
          <w:i w:val="0"/>
          <w:sz w:val="22"/>
        </w:rPr>
        <w:t>O peixe tava bom, dona Graça.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(sem virar)</w:t>
      </w:r>
      <w:r>
        <w:rPr>
          <w:rFonts w:ascii="Times New Roman" w:hAnsi="Times New Roman" w:eastAsia="Malgun Gothic"/>
          <w:b w:val="0"/>
          <w:i w:val="0"/>
          <w:sz w:val="22"/>
        </w:rPr>
        <w:t xml:space="preserve"> Tava. Era tambaqui do seu Raimundo. Com nota.</w:t>
      </w:r>
    </w:p>
    <w:p>
      <w:pPr>
        <w:spacing w:before="0" w:after="110" w:line="300" w:lineRule="auto"/>
      </w:pPr>
      <w:r>
        <w:rPr>
          <w:rFonts w:ascii="Times New Roman" w:hAnsi="Times New Roman" w:eastAsia="Malgun Gothic"/>
          <w:b/>
          <w:i w:val="0"/>
          <w:sz w:val="22"/>
        </w:rPr>
        <w:t xml:space="preserve">Dinho: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Com nota. Até peixe agora tem nota. </w:t>
      </w:r>
      <w:r>
        <w:rPr>
          <w:rFonts w:ascii="Times New Roman" w:hAnsi="Times New Roman" w:eastAsia="Malgun Gothic"/>
          <w:b w:val="0"/>
          <w:i/>
          <w:color w:val="555555"/>
          <w:sz w:val="22"/>
        </w:rPr>
        <w:t>(para Jé)</w:t>
      </w:r>
      <w:r>
        <w:rPr>
          <w:rFonts w:ascii="Times New Roman" w:hAnsi="Times New Roman" w:eastAsia="Malgun Gothic"/>
          <w:b w:val="0"/>
          <w:i w:val="0"/>
          <w:sz w:val="22"/>
        </w:rPr>
        <w:t xml:space="preserve"> E aí, doutor. Recebeu o recado.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Recebi. Vim responder pessoalmente, que é educação.</w:t>
      </w:r>
    </w:p>
    <w:p>
      <w:pPr>
        <w:spacing w:before="0" w:after="110" w:line="300" w:lineRule="auto"/>
      </w:pPr>
      <w:r>
        <w:rPr>
          <w:rFonts w:ascii="Times New Roman" w:hAnsi="Times New Roman" w:eastAsia="Malgun Gothic"/>
          <w:b/>
          <w:i w:val="0"/>
          <w:sz w:val="22"/>
        </w:rPr>
        <w:t xml:space="preserve">Dinho: </w:t>
      </w:r>
      <w:r>
        <w:rPr>
          <w:rFonts w:ascii="Times New Roman" w:hAnsi="Times New Roman" w:eastAsia="Malgun Gothic"/>
          <w:b w:val="0"/>
          <w:i w:val="0"/>
          <w:sz w:val="22"/>
        </w:rPr>
        <w:t>Fala.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presidente vai passar na Ribanceira no dia vinte e sete, quinta, três da tarde. A pé. Pela rua da igreja, até a cozinha, e sai pela rua do campinho. Sem palanque. Com os vizinhos.</w:t>
      </w:r>
    </w:p>
    <w:p>
      <w:pPr>
        <w:spacing w:before="0" w:after="110" w:line="300" w:lineRule="auto"/>
      </w:pPr>
      <w:r>
        <w:rPr>
          <w:rFonts w:ascii="Times New Roman" w:hAnsi="Times New Roman" w:eastAsia="Malgun Gothic"/>
          <w:b/>
          <w:i w:val="0"/>
          <w:sz w:val="22"/>
        </w:rPr>
        <w:t xml:space="preserve">Dinho: </w:t>
      </w:r>
      <w:r>
        <w:rPr>
          <w:rFonts w:ascii="Times New Roman" w:hAnsi="Times New Roman" w:eastAsia="Malgun Gothic"/>
          <w:b w:val="0"/>
          <w:i w:val="0"/>
          <w:sz w:val="22"/>
        </w:rPr>
        <w:t>Pela rua da igreja não dá. A rua de baixo.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rua de baixo é a da boca, Dinho. Eu não vou levar presidente nenhum pela boca pra vocês tirarem foto.</w:t>
      </w:r>
    </w:p>
    <w:p>
      <w:pPr>
        <w:spacing w:before="0" w:after="110" w:line="300" w:lineRule="auto"/>
      </w:pPr>
      <w:r>
        <w:rPr>
          <w:rFonts w:ascii="Times New Roman" w:hAnsi="Times New Roman" w:eastAsia="Malgun Gothic"/>
          <w:b/>
          <w:i w:val="0"/>
          <w:sz w:val="22"/>
        </w:rPr>
        <w:t xml:space="preserve">Dinho: </w:t>
      </w:r>
      <w:r>
        <w:rPr>
          <w:rFonts w:ascii="Times New Roman" w:hAnsi="Times New Roman" w:eastAsia="Malgun Gothic"/>
          <w:b w:val="0"/>
          <w:i/>
          <w:color w:val="555555"/>
          <w:sz w:val="22"/>
        </w:rPr>
        <w:t>(sério)</w:t>
      </w:r>
      <w:r>
        <w:rPr>
          <w:rFonts w:ascii="Times New Roman" w:hAnsi="Times New Roman" w:eastAsia="Malgun Gothic"/>
          <w:b w:val="0"/>
          <w:i w:val="0"/>
          <w:sz w:val="22"/>
        </w:rPr>
        <w:t xml:space="preserve"> Doutor, aqui tá barra pesada esse ano. Tem gente de fora querendo entrar. Polícia velha. Os de Itaguaré mandaram gente pra Marabá. A gente segura a Ribanceira.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sei que tá barra pesada. Por isso a gente vai de dia, pela igreja, com a dona Graça na frente.</w:t>
      </w:r>
    </w:p>
    <w:p>
      <w:pPr>
        <w:spacing w:before="0" w:after="110" w:line="300" w:lineRule="auto"/>
      </w:pPr>
      <w:r>
        <w:rPr>
          <w:rFonts w:ascii="Times New Roman" w:hAnsi="Times New Roman" w:eastAsia="Malgun Gothic"/>
          <w:b/>
          <w:i w:val="0"/>
          <w:sz w:val="22"/>
        </w:rPr>
        <w:t xml:space="preserve">Dinho: </w:t>
      </w:r>
      <w:r>
        <w:rPr>
          <w:rFonts w:ascii="Times New Roman" w:hAnsi="Times New Roman" w:eastAsia="Malgun Gothic"/>
          <w:b w:val="0"/>
          <w:i w:val="0"/>
          <w:sz w:val="22"/>
        </w:rPr>
        <w:t>E se acontecer alguma coisa no caminho?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Se acontecer, é crime, e a Polícia Federal tá junto.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Dinho, eu não vim pedir. Eu vim avisar. Tu sabe a diferença.</w:t>
      </w:r>
    </w:p>
    <w:p>
      <w:pPr>
        <w:spacing w:before="0" w:after="110" w:line="300" w:lineRule="auto"/>
      </w:pPr>
      <w:r>
        <w:rPr>
          <w:rFonts w:ascii="Times New Roman" w:hAnsi="Times New Roman" w:eastAsia="Malgun Gothic"/>
          <w:b/>
          <w:i w:val="0"/>
          <w:sz w:val="22"/>
        </w:rPr>
        <w:t xml:space="preserve">Dinho: </w:t>
      </w:r>
      <w:r>
        <w:rPr>
          <w:rFonts w:ascii="Times New Roman" w:hAnsi="Times New Roman" w:eastAsia="Malgun Gothic"/>
          <w:b w:val="0"/>
          <w:i/>
          <w:color w:val="555555"/>
          <w:sz w:val="22"/>
        </w:rPr>
        <w:t>(olha o prato vazio um tempo)</w:t>
      </w:r>
      <w:r>
        <w:rPr>
          <w:rFonts w:ascii="Times New Roman" w:hAnsi="Times New Roman" w:eastAsia="Malgun Gothic"/>
          <w:b w:val="0"/>
          <w:i w:val="0"/>
          <w:sz w:val="22"/>
        </w:rPr>
        <w:t xml:space="preserve">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outro? O Dantas? Vai vir?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Se vier, que venha pela igreja também. A rua não é minha. Nem tua.</w:t>
      </w:r>
    </w:p>
    <w:p>
      <w:pPr>
        <w:spacing w:before="0" w:after="110" w:line="300" w:lineRule="auto"/>
      </w:pPr>
      <w:r>
        <w:rPr>
          <w:rFonts w:ascii="Times New Roman" w:hAnsi="Times New Roman" w:eastAsia="Malgun Gothic"/>
          <w:b/>
          <w:i w:val="0"/>
          <w:sz w:val="22"/>
        </w:rPr>
        <w:t xml:space="preserve">Dinho: </w:t>
      </w:r>
      <w:r>
        <w:rPr>
          <w:rFonts w:ascii="Times New Roman" w:hAnsi="Times New Roman" w:eastAsia="Malgun Gothic"/>
          <w:b w:val="0"/>
          <w:i w:val="0"/>
          <w:sz w:val="22"/>
        </w:rPr>
        <w:t>Aqui 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Aqui tu manda na boca. Na rua da igreja manda o padre e a dona Graça. E o povo que mora nela.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(vira do fogão, com a escumadeira na mão)</w:t>
      </w:r>
      <w:r>
        <w:rPr>
          <w:rFonts w:ascii="Times New Roman" w:hAnsi="Times New Roman" w:eastAsia="Malgun Gothic"/>
          <w:b w:val="0"/>
          <w:i w:val="0"/>
          <w:sz w:val="22"/>
        </w:rPr>
        <w:t xml:space="preserve"> E o fogão é meu, Claudinho. E tu come aqui toda terça desde os nove anos.</w:t>
      </w:r>
    </w:p>
    <w:p>
      <w:pPr>
        <w:spacing w:before="0" w:after="110" w:line="300" w:lineRule="auto"/>
      </w:pPr>
      <w:r>
        <w:rPr>
          <w:rFonts w:ascii="Times New Roman" w:hAnsi="Times New Roman" w:eastAsia="Malgun Gothic"/>
          <w:b/>
          <w:i w:val="0"/>
          <w:sz w:val="22"/>
        </w:rPr>
        <w:t xml:space="preserve">Dinho: </w:t>
      </w:r>
      <w:r>
        <w:rPr>
          <w:rFonts w:ascii="Times New Roman" w:hAnsi="Times New Roman" w:eastAsia="Malgun Gothic"/>
          <w:b w:val="0"/>
          <w:i/>
          <w:color w:val="555555"/>
          <w:sz w:val="22"/>
        </w:rPr>
        <w:t>(tira o boné, devagar)</w:t>
      </w:r>
      <w:r>
        <w:rPr>
          <w:rFonts w:ascii="Times New Roman" w:hAnsi="Times New Roman" w:eastAsia="Malgun Gothic"/>
          <w:b w:val="0"/>
          <w:i w:val="0"/>
          <w:sz w:val="22"/>
        </w:rPr>
        <w:t xml:space="preserve"> Eu sei, dona Graça.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Então tu sabe. </w:t>
      </w:r>
      <w:r>
        <w:rPr>
          <w:rFonts w:ascii="Times New Roman" w:hAnsi="Times New Roman" w:eastAsia="Malgun Gothic"/>
          <w:b w:val="0"/>
          <w:i/>
          <w:color w:val="555555"/>
          <w:sz w:val="22"/>
        </w:rPr>
        <w:t>(volta para o fogão)</w:t>
      </w:r>
      <w:r>
        <w:rPr>
          <w:rFonts w:ascii="Times New Roman" w:hAnsi="Times New Roman" w:eastAsia="Malgun Gothic"/>
          <w:b w:val="0"/>
          <w:i w:val="0"/>
          <w:sz w:val="22"/>
        </w:rPr>
        <w:t xml:space="preserve"> Quinta tem bolo. Se quiser, vem pela rua da igreja que nem todo mundo.</w:t>
      </w:r>
    </w:p>
    <w:p>
      <w:pPr>
        <w:spacing w:before="0" w:after="110" w:line="300" w:lineRule="auto"/>
      </w:pPr>
      <w:r>
        <w:rPr>
          <w:rFonts w:ascii="Times New Roman" w:hAnsi="Times New Roman" w:eastAsia="Malgun Gothic"/>
          <w:b/>
          <w:i w:val="0"/>
          <w:sz w:val="22"/>
        </w:rPr>
        <w:t xml:space="preserve">Dinho: </w:t>
      </w:r>
      <w:r>
        <w:rPr>
          <w:rFonts w:ascii="Times New Roman" w:hAnsi="Times New Roman" w:eastAsia="Malgun Gothic"/>
          <w:b w:val="0"/>
          <w:i/>
          <w:color w:val="555555"/>
          <w:sz w:val="22"/>
        </w:rPr>
        <w:t>(levanta, põe o boné, olha Jé)</w:t>
      </w:r>
      <w:r>
        <w:rPr>
          <w:rFonts w:ascii="Times New Roman" w:hAnsi="Times New Roman" w:eastAsia="Malgun Gothic"/>
          <w:b w:val="0"/>
          <w:i w:val="0"/>
          <w:sz w:val="22"/>
        </w:rPr>
        <w:t xml:space="preserve"> Ninguém da gente vai estar na rua da igreja na quinta.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Ninguém vai estar pra ajudar também.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Não precisa ajudar. Só não atrapalhar.</w:t>
      </w:r>
    </w:p>
    <w:p>
      <w:pPr>
        <w:spacing w:before="0" w:after="110" w:line="300" w:lineRule="auto"/>
      </w:pPr>
      <w:r>
        <w:rPr>
          <w:rFonts w:ascii="Times New Roman" w:hAnsi="Times New Roman" w:eastAsia="Malgun Gothic"/>
          <w:b w:val="0"/>
          <w:i/>
          <w:color w:val="555555"/>
          <w:sz w:val="22"/>
        </w:rPr>
        <w:t>(Dinho sai. Graça desliga o fogo.)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Ele tirou o boné.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Tirou.</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ele não vai fazer nada. Menino que tira o boné na minha cozinha ainda tem mãe dentro dele.</w:t>
      </w:r>
    </w:p>
    <w:p>
      <w:pPr>
        <w:keepNext/>
        <w:spacing w:before="320" w:after="140"/>
      </w:pPr>
      <w:r>
        <w:rPr>
          <w:rFonts w:ascii="Times New Roman" w:hAnsi="Times New Roman" w:eastAsia="Malgun Gothic"/>
          <w:b/>
          <w:i w:val="0"/>
          <w:color w:val="1F3864"/>
          <w:sz w:val="26"/>
        </w:rPr>
        <w:t>장면 3 — 두 개의 부리</w:t>
      </w:r>
    </w:p>
    <w:p>
      <w:pPr>
        <w:spacing w:before="0" w:after="110" w:line="300" w:lineRule="auto"/>
      </w:pPr>
      <w:r>
        <w:rPr>
          <w:rFonts w:ascii="Times New Roman" w:hAnsi="Times New Roman" w:eastAsia="Malgun Gothic"/>
          <w:b w:val="0"/>
          <w:i/>
          <w:color w:val="555555"/>
          <w:sz w:val="22"/>
        </w:rPr>
        <w:t>(Itaguaré, estado do Rio de Janeiro. Quinta-feira, vinte, cinco da tarde. A casa de Damiana Batista no pé do morro atrás do estaleiro: sala pequena, um sofá coberto de lençol, um quadro de Cícero de capacete de solda na parede, um par de botinas de segurança velhas numa prateleira. Damiana, cinquenta e poucos, cabelo curto grisalho. Ícaro, dezoito, de macacão do estaleiro. Seu Giovane, sessenta e poucos, presidente da associação dos trabalhadores da Maré Alta, de boné.)</w:t>
      </w:r>
    </w:p>
    <w:p>
      <w:pPr>
        <w:spacing w:before="0" w:after="110" w:line="300" w:lineRule="auto"/>
      </w:pPr>
      <w:r>
        <w:rPr>
          <w:rFonts w:ascii="Times New Roman" w:hAnsi="Times New Roman" w:eastAsia="Malgun Gothic"/>
          <w:b/>
          <w:i w:val="0"/>
          <w:sz w:val="22"/>
        </w:rPr>
        <w:t xml:space="preserve">Giovane: </w:t>
      </w:r>
      <w:r>
        <w:rPr>
          <w:rFonts w:ascii="Times New Roman" w:hAnsi="Times New Roman" w:eastAsia="Malgun Gothic"/>
          <w:b w:val="0"/>
          <w:i w:val="0"/>
          <w:sz w:val="22"/>
        </w:rPr>
        <w:t>Damiana, o recado da Firma chegou na associação também. "Aqui só faz comício quem a gente apoia." Eles têm candidato a deputado. O sargento Neves.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Eu sei quem é o sargento Neves. Cobrava gatonet da minha rua quando o Cícero era vivo.</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val="0"/>
          <w:sz w:val="22"/>
        </w:rPr>
        <w:t>E os outros? A facção?</w:t>
      </w:r>
    </w:p>
    <w:p>
      <w:pPr>
        <w:spacing w:before="0" w:after="110" w:line="300" w:lineRule="auto"/>
      </w:pPr>
      <w:r>
        <w:rPr>
          <w:rFonts w:ascii="Times New Roman" w:hAnsi="Times New Roman" w:eastAsia="Malgun Gothic"/>
          <w:b/>
          <w:i w:val="0"/>
          <w:sz w:val="22"/>
        </w:rPr>
        <w:t xml:space="preserve">Giovane: </w:t>
      </w:r>
      <w:r>
        <w:rPr>
          <w:rFonts w:ascii="Times New Roman" w:hAnsi="Times New Roman" w:eastAsia="Malgun Gothic"/>
          <w:b w:val="0"/>
          <w:i w:val="0"/>
          <w:sz w:val="22"/>
        </w:rPr>
        <w:t>A facção tá do outro lado do rio, no Pontal. Também mandou recado. Quem fizer comício com a Firma não faz no Pontal.</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Dois bicudos não se beijam, seu Giovane. Mas na hora de mandar no voto dos outros, falam a mesma língua.</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val="0"/>
          <w:sz w:val="22"/>
        </w:rPr>
        <w:t>E quem apanha no meio somos nós.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Sempre fomos. </w:t>
      </w:r>
      <w:r>
        <w:rPr>
          <w:rFonts w:ascii="Times New Roman" w:hAnsi="Times New Roman" w:eastAsia="Malgun Gothic"/>
          <w:b w:val="0"/>
          <w:i/>
          <w:color w:val="555555"/>
          <w:sz w:val="22"/>
        </w:rPr>
        <w:t>(olha o quadro de Cícero)</w:t>
      </w:r>
      <w:r>
        <w:rPr>
          <w:rFonts w:ascii="Times New Roman" w:hAnsi="Times New Roman" w:eastAsia="Malgun Gothic"/>
          <w:b w:val="0"/>
          <w:i w:val="0"/>
          <w:sz w:val="22"/>
        </w:rPr>
        <w:t xml:space="preserve"> O Cícero morreu num estaleiro que não pagava equipamento de segurança. Os três mil ficaram sem salário oito meses. E agora, pra ver o presidente, a gente tem que pedir licença pra um sargento que cobrava internet pirata.</w:t>
      </w:r>
    </w:p>
    <w:p>
      <w:pPr>
        <w:spacing w:before="0" w:after="110" w:line="300" w:lineRule="auto"/>
      </w:pPr>
      <w:r>
        <w:rPr>
          <w:rFonts w:ascii="Times New Roman" w:hAnsi="Times New Roman" w:eastAsia="Malgun Gothic"/>
          <w:b/>
          <w:i w:val="0"/>
          <w:sz w:val="22"/>
        </w:rPr>
        <w:t xml:space="preserve">Giovane: </w:t>
      </w:r>
      <w:r>
        <w:rPr>
          <w:rFonts w:ascii="Times New Roman" w:hAnsi="Times New Roman" w:eastAsia="Malgun Gothic"/>
          <w:b w:val="0"/>
          <w:i w:val="0"/>
          <w:sz w:val="22"/>
        </w:rPr>
        <w:t>Ninguém tá dizendo pra pedir.</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Então a gente faz onde eles não mandam.</w:t>
      </w:r>
    </w:p>
    <w:p>
      <w:pPr>
        <w:spacing w:before="0" w:after="110" w:line="300" w:lineRule="auto"/>
      </w:pPr>
      <w:r>
        <w:rPr>
          <w:rFonts w:ascii="Times New Roman" w:hAnsi="Times New Roman" w:eastAsia="Malgun Gothic"/>
          <w:b/>
          <w:i w:val="0"/>
          <w:sz w:val="22"/>
        </w:rPr>
        <w:t xml:space="preserve">Giovane: </w:t>
      </w:r>
      <w:r>
        <w:rPr>
          <w:rFonts w:ascii="Times New Roman" w:hAnsi="Times New Roman" w:eastAsia="Malgun Gothic"/>
          <w:b w:val="0"/>
          <w:i w:val="0"/>
          <w:sz w:val="22"/>
        </w:rPr>
        <w:t>E onde eles não mandam?</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Na porta do estaleiro. Às seis da manhã, na troca de turno. A rua do estaleiro é da Marinha e do porto, não é do morro nem do Pontal. Passa ônibus, passa caminhão, passa polícia. E passa os mil e duzentos que voltaram a trabalhar.</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val="0"/>
          <w:sz w:val="22"/>
        </w:rPr>
        <w:t>Mãe, ele é presidente. Presidente não faz comício às seis da manhã.</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Esse faz. Ele foi na porta de fábrica em dois mil e vinte e dois, de madrugada. Eu vi.</w:t>
      </w:r>
    </w:p>
    <w:p>
      <w:pPr>
        <w:spacing w:before="0" w:after="110" w:line="300" w:lineRule="auto"/>
      </w:pPr>
      <w:r>
        <w:rPr>
          <w:rFonts w:ascii="Times New Roman" w:hAnsi="Times New Roman" w:eastAsia="Malgun Gothic"/>
          <w:b/>
          <w:i w:val="0"/>
          <w:sz w:val="22"/>
        </w:rPr>
        <w:t xml:space="preserve">Giovane: </w:t>
      </w:r>
      <w:r>
        <w:rPr>
          <w:rFonts w:ascii="Times New Roman" w:hAnsi="Times New Roman" w:eastAsia="Malgun Gothic"/>
          <w:b w:val="0"/>
          <w:i w:val="0"/>
          <w:sz w:val="22"/>
        </w:rPr>
        <w:t>E sem palanque?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Em cima da caixa de ferramenta do Cícero, se precisar. </w:t>
      </w:r>
      <w:r>
        <w:rPr>
          <w:rFonts w:ascii="Times New Roman" w:hAnsi="Times New Roman" w:eastAsia="Malgun Gothic"/>
          <w:b w:val="0"/>
          <w:i/>
          <w:color w:val="555555"/>
          <w:sz w:val="22"/>
        </w:rPr>
        <w:t>(pega uma das botinas da prateleira)</w:t>
      </w:r>
      <w:r>
        <w:rPr>
          <w:rFonts w:ascii="Times New Roman" w:hAnsi="Times New Roman" w:eastAsia="Malgun Gothic"/>
          <w:b w:val="0"/>
          <w:i w:val="0"/>
          <w:sz w:val="22"/>
        </w:rPr>
        <w:t xml:space="preserve"> Essas eu dei pra ele em dois mil e quinze. Ele devolveu em dois mil e vinte e dois, depois que a gente recebeu. Disse que não tinha direito de guardar.</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val="0"/>
          <w:sz w:val="22"/>
        </w:rPr>
        <w:t>E a senhora vai fazer o quê com elas?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Vou pôr na porta do estaleiro no sábado. Do lado da caixa. Ele vai entender.</w:t>
      </w:r>
    </w:p>
    <w:p>
      <w:pPr>
        <w:spacing w:before="0" w:after="110" w:line="300" w:lineRule="auto"/>
      </w:pPr>
      <w:r>
        <w:rPr>
          <w:rFonts w:ascii="Times New Roman" w:hAnsi="Times New Roman" w:eastAsia="Malgun Gothic"/>
          <w:b/>
          <w:i w:val="0"/>
          <w:sz w:val="22"/>
        </w:rPr>
        <w:t xml:space="preserve">Giovane: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Eu ligo pro rapaz da campanha. O Jé.</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Liga. E diz pra ele que ninguém aqui vai mexer os pauzinhos com sargento nenhum. Se quiserem vir, vem às seis, na rua, igual a gente.</w:t>
      </w:r>
    </w:p>
    <w:p>
      <w:pPr>
        <w:keepNext/>
        <w:spacing w:before="320" w:after="140"/>
      </w:pPr>
      <w:r>
        <w:rPr>
          <w:rFonts w:ascii="Times New Roman" w:hAnsi="Times New Roman" w:eastAsia="Malgun Gothic"/>
          <w:b/>
          <w:i w:val="0"/>
          <w:color w:val="1F3864"/>
          <w:sz w:val="26"/>
        </w:rPr>
        <w:t>장면 4 — 새벽 여섯 시의 교대</w:t>
      </w:r>
    </w:p>
    <w:p>
      <w:pPr>
        <w:spacing w:before="0" w:after="110" w:line="300" w:lineRule="auto"/>
      </w:pPr>
      <w:r>
        <w:rPr>
          <w:rFonts w:ascii="Times New Roman" w:hAnsi="Times New Roman" w:eastAsia="Malgun Gothic"/>
          <w:b w:val="0"/>
          <w:i/>
          <w:color w:val="555555"/>
          <w:sz w:val="22"/>
        </w:rPr>
        <w:t>(Itaguaré, a rua do estaleiro Maré Alta, diante do portão principal. Sábado, vinte e dois, seis da manhã. Neblina do mar, guindastes acesos ao fundo, o casco de um navio em construção. Uns oitocentos trabalhadores de macacão, uns saindo do turno da noite, outros entrando. Uma caixa de ferramentas de metal no chão, ao lado dela um par de botinas velhas. Damiana, Ícaro, Giovane. Rafa chega a pé, sem gravata, com a delegada Viviane Nóbrega e quatro agentes. Do outro lado da rua, parado, um carro preto com vidro escuro.)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(baixo, para Rafa)</w:t>
      </w:r>
      <w:r>
        <w:rPr>
          <w:rFonts w:ascii="Times New Roman" w:hAnsi="Times New Roman" w:eastAsia="Malgun Gothic"/>
          <w:b w:val="0"/>
          <w:i w:val="0"/>
          <w:sz w:val="22"/>
        </w:rPr>
        <w:t xml:space="preserve"> Carro preto, do outro lado. Placa já levantada. Não sai daí, não chega perto. Vinte minutos no máximo.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Vinte minutos, delegada.</w:t>
      </w:r>
    </w:p>
    <w:p>
      <w:pPr>
        <w:spacing w:before="0" w:after="110" w:line="300" w:lineRule="auto"/>
      </w:pPr>
      <w:r>
        <w:rPr>
          <w:rFonts w:ascii="Times New Roman" w:hAnsi="Times New Roman" w:eastAsia="Malgun Gothic"/>
          <w:b/>
          <w:i w:val="0"/>
          <w:sz w:val="22"/>
        </w:rPr>
        <w:t xml:space="preserve">Giovane: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Presidente, o ônibus da linha do morro não passou hoje. Primeira vez no ano. Alguém mexeu os pauzinhos na empresa de ônibus. O pessoal veio a pé, duas 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pé.</w:t>
      </w:r>
    </w:p>
    <w:p>
      <w:pPr>
        <w:spacing w:before="0" w:after="110" w:line="300" w:lineRule="auto"/>
      </w:pPr>
      <w:r>
        <w:rPr>
          <w:rFonts w:ascii="Times New Roman" w:hAnsi="Times New Roman" w:eastAsia="Malgun Gothic"/>
          <w:b/>
          <w:i w:val="0"/>
          <w:sz w:val="22"/>
        </w:rPr>
        <w:t xml:space="preserve">Giovane: </w:t>
      </w:r>
      <w:r>
        <w:rPr>
          <w:rFonts w:ascii="Times New Roman" w:hAnsi="Times New Roman" w:eastAsia="Malgun Gothic"/>
          <w:b w:val="0"/>
          <w:i w:val="0"/>
          <w:sz w:val="22"/>
        </w:rPr>
        <w:t>A pé. Pra ver o senhor e voltar a pé.</w:t>
      </w:r>
    </w:p>
    <w:p>
      <w:pPr>
        <w:spacing w:before="0" w:after="110" w:line="300" w:lineRule="auto"/>
      </w:pPr>
      <w:r>
        <w:rPr>
          <w:rFonts w:ascii="Times New Roman" w:hAnsi="Times New Roman" w:eastAsia="Malgun Gothic"/>
          <w:b w:val="0"/>
          <w:i/>
          <w:color w:val="555555"/>
          <w:sz w:val="22"/>
        </w:rPr>
        <w:t>(Rafa olha a caixa de ferramentas, depois as botinas. Fica parado um tempo. Damiana se aproxima.)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Damiana.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Eu ainda chamo de doutor. Não consigo chamar de presidente. Desculpa.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Pode chamar como quiser. </w:t>
      </w:r>
      <w:r>
        <w:rPr>
          <w:rFonts w:ascii="Times New Roman" w:hAnsi="Times New Roman" w:eastAsia="Malgun Gothic"/>
          <w:b w:val="0"/>
          <w:i/>
          <w:color w:val="555555"/>
          <w:sz w:val="22"/>
        </w:rPr>
        <w:t>(olha as botinas)</w:t>
      </w:r>
      <w:r>
        <w:rPr>
          <w:rFonts w:ascii="Times New Roman" w:hAnsi="Times New Roman" w:eastAsia="Malgun Gothic"/>
          <w:b w:val="0"/>
          <w:i w:val="0"/>
          <w:sz w:val="22"/>
        </w:rPr>
        <w:t xml:space="preserve"> A senhora trouxe.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Trouxe. Pra ele estar aqui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(sobe na caixa de ferramentas, sem microfone, a voz alta para a rua)</w:t>
      </w:r>
      <w:r>
        <w:rPr>
          <w:rFonts w:ascii="Times New Roman" w:hAnsi="Times New Roman" w:eastAsia="Malgun Gothic"/>
          <w:b w:val="0"/>
          <w:i w:val="0"/>
          <w:sz w:val="22"/>
        </w:rPr>
        <w:t xml:space="preserve"> Bom dia. Eu não vou demorar, que metade de vocês tá saindo de doze horas de solda e a outra metade tá entrando.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dois mil e quinze, eu era o advogado do dono deste estaleiro. Eu escrevi o plano que cortou o salário de vocês e salvou o dinheiro de uma empresa de fachada. A dona Damiana me deu essas botinas numa assembleia de credores. Eram do marido dela, o Cícero.</w:t>
      </w:r>
    </w:p>
    <w:p>
      <w:pPr>
        <w:spacing w:before="0" w:after="110" w:line="300" w:lineRule="auto"/>
      </w:pPr>
      <w:r>
        <w:rPr>
          <w:rFonts w:ascii="Times New Roman" w:hAnsi="Times New Roman" w:eastAsia="Malgun Gothic"/>
          <w:b/>
          <w:i w:val="0"/>
          <w:sz w:val="22"/>
        </w:rPr>
        <w:t xml:space="preserve">Trabalhador: </w:t>
      </w:r>
      <w:r>
        <w:rPr>
          <w:rFonts w:ascii="Times New Roman" w:hAnsi="Times New Roman" w:eastAsia="Malgun Gothic"/>
          <w:b w:val="0"/>
          <w:i/>
          <w:color w:val="555555"/>
          <w:sz w:val="22"/>
        </w:rPr>
        <w:t>(do meio)</w:t>
      </w:r>
      <w:r>
        <w:rPr>
          <w:rFonts w:ascii="Times New Roman" w:hAnsi="Times New Roman" w:eastAsia="Malgun Gothic"/>
          <w:b w:val="0"/>
          <w:i w:val="0"/>
          <w:sz w:val="22"/>
        </w:rPr>
        <w:t xml:space="preserve"> Eu era da equipe do Cícero!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o senhor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vim pedir desculpa de novo. Eu pedi em dois mil e vinte e dois. Eu vim dizer o que mudou: a lei que obriga a dizer quem é o dono de verdade de uma empresa. Foi por causa dela que vocês receberam. E o que não mudou: o ônibus da linha do morro não passou hoje, e vocês vieram a pé. Isso não é de Brasília. É daqui. E é crime, se alguém mandou.</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color w:val="555555"/>
          <w:sz w:val="22"/>
        </w:rPr>
        <w:t>(alto)</w:t>
      </w:r>
      <w:r>
        <w:rPr>
          <w:rFonts w:ascii="Times New Roman" w:hAnsi="Times New Roman" w:eastAsia="Malgun Gothic"/>
          <w:b w:val="0"/>
          <w:i w:val="0"/>
          <w:sz w:val="22"/>
        </w:rPr>
        <w:t xml:space="preserve"> Foi a Firma!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Se foi, que a polícia diga. Eu não. </w:t>
      </w:r>
      <w:r>
        <w:rPr>
          <w:rFonts w:ascii="Times New Roman" w:hAnsi="Times New Roman" w:eastAsia="Malgun Gothic"/>
          <w:b w:val="0"/>
          <w:i/>
          <w:color w:val="555555"/>
          <w:sz w:val="22"/>
        </w:rPr>
        <w:t>(desce da caixa)</w:t>
      </w:r>
      <w:r>
        <w:rPr>
          <w:rFonts w:ascii="Times New Roman" w:hAnsi="Times New Roman" w:eastAsia="Malgun Gothic"/>
          <w:b w:val="0"/>
          <w:i w:val="0"/>
          <w:sz w:val="22"/>
        </w:rPr>
        <w:t xml:space="preserve"> É isso. Vão trabalhar, vão dormir. Quem quiser, conversa comigo aqui no portão.</w:t>
      </w:r>
    </w:p>
    <w:p>
      <w:pPr>
        <w:spacing w:before="0" w:after="110" w:line="300" w:lineRule="auto"/>
      </w:pPr>
      <w:r>
        <w:rPr>
          <w:rFonts w:ascii="Times New Roman" w:hAnsi="Times New Roman" w:eastAsia="Malgun Gothic"/>
          <w:b w:val="0"/>
          <w:i/>
          <w:color w:val="555555"/>
          <w:sz w:val="22"/>
        </w:rPr>
        <w:t>(Os trabalhadores aplaudem, desarrumados. Alguns vêm apertar a mão. O carro preto do outro lado da rua liga o motor e vai embora devagar.)</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Foi embora.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fazer nada.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 xml:space="preserve">Hoje. </w:t>
      </w:r>
      <w:r>
        <w:rPr>
          <w:rFonts w:ascii="Times New Roman" w:hAnsi="Times New Roman" w:eastAsia="Malgun Gothic"/>
          <w:b w:val="0"/>
          <w:i/>
          <w:color w:val="555555"/>
          <w:sz w:val="22"/>
        </w:rPr>
        <w:t>(olha o relógio)</w:t>
      </w:r>
      <w:r>
        <w:rPr>
          <w:rFonts w:ascii="Times New Roman" w:hAnsi="Times New Roman" w:eastAsia="Malgun Gothic"/>
          <w:b w:val="0"/>
          <w:i w:val="0"/>
          <w:sz w:val="22"/>
        </w:rPr>
        <w:t xml:space="preserve"> Dezoito minutos, presidente.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(pega as botinas do chão, entrega para Ícaro)</w:t>
      </w:r>
      <w:r>
        <w:rPr>
          <w:rFonts w:ascii="Times New Roman" w:hAnsi="Times New Roman" w:eastAsia="Malgun Gothic"/>
          <w:b w:val="0"/>
          <w:i w:val="0"/>
          <w:sz w:val="22"/>
        </w:rPr>
        <w:t xml:space="preserve"> Leva pra casa, filho.</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val="0"/>
          <w:sz w:val="22"/>
        </w:rPr>
        <w:t>Não vai dar pra ele de novo?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Não. Agora elas são tuas. Tu é soldador.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Só não usa sem a máscara que o teu pai não tinha.</w:t>
      </w:r>
    </w:p>
    <w:p>
      <w:pPr>
        <w:keepNext/>
        <w:spacing w:before="320" w:after="140"/>
      </w:pPr>
      <w:r>
        <w:rPr>
          <w:rFonts w:ascii="Times New Roman" w:hAnsi="Times New Roman" w:eastAsia="Malgun Gothic"/>
          <w:b/>
          <w:i w:val="0"/>
          <w:color w:val="1F3864"/>
          <w:sz w:val="26"/>
        </w:rPr>
        <w:t>장면 5 — 6.9센티미터의 길</w:t>
      </w:r>
    </w:p>
    <w:p>
      <w:pPr>
        <w:spacing w:before="0" w:after="110" w:line="300" w:lineRule="auto"/>
      </w:pPr>
      <w:r>
        <w:rPr>
          <w:rFonts w:ascii="Times New Roman" w:hAnsi="Times New Roman" w:eastAsia="Malgun Gothic"/>
          <w:b w:val="0"/>
          <w:i/>
          <w:color w:val="555555"/>
          <w:sz w:val="22"/>
        </w:rPr>
        <w:t>(Rodovia estadual TP-150, a quarenta quilômetros de Nova Carajaí. Terça-feira, vinte e cinco, dez da manhã. Asfalto novo, preto, faixa amarela pintada. Uma caminhonete branca do DER-Tapirá parada no acostamento, com o brasão na porta. Fabiano Rocha, trinta e sete, de colete refletivo e capacete na mão, mostra a Rafa um cilindro de asfalto do tamanho de um copo. Viviane e um agente esperam junto ao carro.)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Esse é o testemunho que a gente tirou semana passada. Do trecho refeito. Mede.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régua que Fabiano estende, mede)</w:t>
      </w:r>
      <w:r>
        <w:rPr>
          <w:rFonts w:ascii="Times New Roman" w:hAnsi="Times New Roman" w:eastAsia="Malgun Gothic"/>
          <w:b w:val="0"/>
          <w:i w:val="0"/>
          <w:sz w:val="22"/>
        </w:rPr>
        <w:t xml:space="preserve"> Onze centímetros.</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Onze. O contrato pede dez. Em dois mil e dezoito, no mesmo quilômetro, deu seis vírgula nove. A média dos trinta e dois furos.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lembro do seis vírgula nove.</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Eu também. Eu era o cara que não podia nem assinar laudo, porque tava com o registro suspenso. Eu tirava os testemunhos e outro engenheiro assinava.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eu assino.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(devolve o cilindro)</w:t>
      </w:r>
      <w:r>
        <w:rPr>
          <w:rFonts w:ascii="Times New Roman" w:hAnsi="Times New Roman" w:eastAsia="Malgun Gothic"/>
          <w:b w:val="0"/>
          <w:i w:val="0"/>
          <w:sz w:val="22"/>
        </w:rPr>
        <w:t xml:space="preserve"> O caminhão de minério passa aqui quantas vezes por dia?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Seiscentas. Sessenta toneladas cada. E o ônibus escolar de duas linhas. Esse asfalto vai durar dez anos. Se ninguém mexer na espessura.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alguém vai mexer?</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Alguém sempre tenta.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empresa que ganhou o contrato novo me ofereceu um cargo de gerente. O dobro do salário do 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E eu disse não. Que eu já fui o homem que a empresa põe na frente quando a obra cai. Não quero ser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estrada)</w:t>
      </w:r>
      <w:r>
        <w:rPr>
          <w:rFonts w:ascii="Times New Roman" w:hAnsi="Times New Roman" w:eastAsia="Malgun Gothic"/>
          <w:b w:val="0"/>
          <w:i w:val="0"/>
          <w:sz w:val="22"/>
        </w:rPr>
        <w:t xml:space="preserve"> Fabiano. Eu nunca te pedi desculpa direito. Em dois mil e quinze.</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O senhor pediu em dois mil e vinte. No portal, com o memorando. Pra mim foi o pedido.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Aquilo foi papel.</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Pra engenheiro, papel é tudo,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 no jornal que a Leal Mobilidade pagou os ônibus da invasão. A mesma Moraes Leal. A mesma família.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O senhor salvou eles em dois mil e quinze.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Salvei.</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E eu fui preso no lugar. </w:t>
      </w:r>
      <w:r>
        <w:rPr>
          <w:rFonts w:ascii="Times New Roman" w:hAnsi="Times New Roman" w:eastAsia="Malgun Gothic"/>
          <w:b w:val="0"/>
          <w:i/>
          <w:color w:val="555555"/>
          <w:sz w:val="22"/>
        </w:rPr>
        <w:t>(pausa, sem raiva)</w:t>
      </w:r>
      <w:r>
        <w:rPr>
          <w:rFonts w:ascii="Times New Roman" w:hAnsi="Times New Roman" w:eastAsia="Malgun Gothic"/>
          <w:b w:val="0"/>
          <w:i w:val="0"/>
          <w:sz w:val="22"/>
        </w:rPr>
        <w:t xml:space="preserve"> E agora eu tô aqui medindo asfalto e eles tão respondendo no Supremo. A vida demora, presidente. Mas ela mede.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Mede.</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color w:val="555555"/>
          <w:sz w:val="22"/>
        </w:rPr>
        <w:t>(põe o capacete)</w:t>
      </w:r>
      <w:r>
        <w:rPr>
          <w:rFonts w:ascii="Times New Roman" w:hAnsi="Times New Roman" w:eastAsia="Malgun Gothic"/>
          <w:b w:val="0"/>
          <w:i w:val="0"/>
          <w:sz w:val="22"/>
        </w:rPr>
        <w:t xml:space="preserve"> Eu vou votar no senhor. Não por perdão. Porque a estrada tá com onze centímetros.</w:t>
      </w:r>
    </w:p>
    <w:p>
      <w:pPr>
        <w:keepNext/>
        <w:spacing w:before="320" w:after="140"/>
      </w:pPr>
      <w:r>
        <w:rPr>
          <w:rFonts w:ascii="Times New Roman" w:hAnsi="Times New Roman" w:eastAsia="Malgun Gothic"/>
          <w:b/>
          <w:i w:val="0"/>
          <w:color w:val="1F3864"/>
          <w:sz w:val="26"/>
        </w:rPr>
        <w:t>장면 6 — 코징냐의 수요일</w:t>
      </w:r>
    </w:p>
    <w:p>
      <w:pPr>
        <w:spacing w:before="0" w:after="110" w:line="300" w:lineRule="auto"/>
      </w:pPr>
      <w:r>
        <w:rPr>
          <w:rFonts w:ascii="Times New Roman" w:hAnsi="Times New Roman" w:eastAsia="Malgun Gothic"/>
          <w:b w:val="0"/>
          <w:i/>
          <w:color w:val="555555"/>
          <w:sz w:val="22"/>
        </w:rPr>
        <w:t>(A Cozinha das Mães, Vila Ribanceira. Quarta-feira, vinte e seis, quatro da tarde. Preparação para a passagem de quinta: três panelões, uma bacia de massa de bolo de macaxeira. Dona Graça, Dona Nenê, setenta, vizinha, de lenço na cabeça, e Kety. Um rádio de pilha numa prateleira, tocando brega.)</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Graça, quantos ovos nesse bolo?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Trinta. São três bacias.</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Trinta ovos! Na minha época bolo era com quatro ovos e dava pra família inteira.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Na sua época a família era menor, dona Nenê?</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 xml:space="preserve">Era maior, menina. Eu tive onze irmãos. Por isso o bolo tinha quatro ovos. Cada um comia um pedacinho deste tamanho. </w:t>
      </w:r>
      <w:r>
        <w:rPr>
          <w:rFonts w:ascii="Times New Roman" w:hAnsi="Times New Roman" w:eastAsia="Malgun Gothic"/>
          <w:b w:val="0"/>
          <w:i/>
          <w:color w:val="555555"/>
          <w:sz w:val="22"/>
        </w:rPr>
        <w:t>(mostra com os dedos)</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 chorava pelo outro pedacinho.</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Chorava nada. A gente brigava. Quem chorava apanhava duas vezes.</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Credo, dona Nenê.</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 xml:space="preserve">Credo nada. Por isso eu tô aqui com setenta anos, forte que nem jacaré. </w:t>
      </w:r>
      <w:r>
        <w:rPr>
          <w:rFonts w:ascii="Times New Roman" w:hAnsi="Times New Roman" w:eastAsia="Malgun Gothic"/>
          <w:b w:val="0"/>
          <w:i/>
          <w:color w:val="555555"/>
          <w:sz w:val="22"/>
        </w:rPr>
        <w:t>(pega a colher de pau)</w:t>
      </w:r>
      <w:r>
        <w:rPr>
          <w:rFonts w:ascii="Times New Roman" w:hAnsi="Times New Roman" w:eastAsia="Malgun Gothic"/>
          <w:b w:val="0"/>
          <w:i w:val="0"/>
          <w:sz w:val="22"/>
        </w:rPr>
        <w:t xml:space="preserve"> Deixa eu bater, que tu bate igual moça da cidade.</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Eu sou moça da cidade.</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 xml:space="preserve">Tu é moça da Ribanceira que estuda na cidade. É diferente. </w:t>
      </w:r>
      <w:r>
        <w:rPr>
          <w:rFonts w:ascii="Times New Roman" w:hAnsi="Times New Roman" w:eastAsia="Malgun Gothic"/>
          <w:b w:val="0"/>
          <w:i/>
          <w:color w:val="555555"/>
          <w:sz w:val="22"/>
        </w:rPr>
        <w:t>(bate a massa com força)</w:t>
      </w:r>
      <w:r>
        <w:rPr>
          <w:rFonts w:ascii="Times New Roman" w:hAnsi="Times New Roman" w:eastAsia="Malgun Gothic"/>
          <w:b w:val="0"/>
          <w:i w:val="0"/>
          <w:sz w:val="22"/>
        </w:rPr>
        <w:t xml:space="preserve"> Viu? Assim.</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Kety, liga o forno, que vai demorar a esquentar.</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(liga)</w:t>
      </w:r>
      <w:r>
        <w:rPr>
          <w:rFonts w:ascii="Times New Roman" w:hAnsi="Times New Roman" w:eastAsia="Malgun Gothic"/>
          <w:b w:val="0"/>
          <w:i w:val="0"/>
          <w:sz w:val="22"/>
        </w:rPr>
        <w:t xml:space="preserve"> Mãe, a senhora viu o jogo de domingo?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Que jogo?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O Paysandu. Lavou a égua. Cinco a zero.</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Cinco a zero! Em quem?</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No time de Santarém. Coitado do goleiro. Tava parecendo que tinha manteiga na luva.</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Meu falecido era Remo. Morreu Remo. Eu virei Paysandu no enterro dele, de pirraça.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Nenê!</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Que foi? Ele passou trinta anos me fazendo assistir Remo perder. No enterro eu fiquei livre.</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(gargalhando)</w:t>
      </w:r>
      <w:r>
        <w:rPr>
          <w:rFonts w:ascii="Times New Roman" w:hAnsi="Times New Roman" w:eastAsia="Malgun Gothic"/>
          <w:b w:val="0"/>
          <w:i w:val="0"/>
          <w:sz w:val="22"/>
        </w:rPr>
        <w:t xml:space="preserve"> Isso é de novela, dona Nenê.</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 xml:space="preserve">Novela é que copia a gente. </w:t>
      </w:r>
      <w:r>
        <w:rPr>
          <w:rFonts w:ascii="Times New Roman" w:hAnsi="Times New Roman" w:eastAsia="Malgun Gothic"/>
          <w:b w:val="0"/>
          <w:i/>
          <w:color w:val="555555"/>
          <w:sz w:val="22"/>
        </w:rPr>
        <w:t>(para Graça)</w:t>
      </w:r>
      <w:r>
        <w:rPr>
          <w:rFonts w:ascii="Times New Roman" w:hAnsi="Times New Roman" w:eastAsia="Malgun Gothic"/>
          <w:b w:val="0"/>
          <w:i w:val="0"/>
          <w:sz w:val="22"/>
        </w:rPr>
        <w:t xml:space="preserve"> E a novela das nove? A filha descobriu que a mãe não era a mãe?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Descobriu ontem. Eu chorei.</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Eu não. Eu sabia desde o primeiro capítulo. Mãe que não é mãe tem cara.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Que cara?</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 xml:space="preserve">Cara de quem nunca bateu bolo. </w:t>
      </w:r>
      <w:r>
        <w:rPr>
          <w:rFonts w:ascii="Times New Roman" w:hAnsi="Times New Roman" w:eastAsia="Malgun Gothic"/>
          <w:b w:val="0"/>
          <w:i/>
          <w:color w:val="555555"/>
          <w:sz w:val="22"/>
        </w:rPr>
        <w:t>(despeja a massa na forma)</w:t>
      </w:r>
      <w:r>
        <w:rPr>
          <w:rFonts w:ascii="Times New Roman" w:hAnsi="Times New Roman" w:eastAsia="Malgun Gothic"/>
          <w:b w:val="0"/>
          <w:i w:val="0"/>
          <w:sz w:val="22"/>
        </w:rPr>
        <w:t xml:space="preserve"> Pronto. Agora é forno e reza.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Reza não, Nenê. Quarenta minutos.</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Quarenta minutos e reza. Uma coisa não atrapalha a outra.</w:t>
      </w:r>
    </w:p>
    <w:p>
      <w:pPr>
        <w:keepNext/>
        <w:spacing w:before="320" w:after="140"/>
      </w:pPr>
      <w:r>
        <w:rPr>
          <w:rFonts w:ascii="Times New Roman" w:hAnsi="Times New Roman" w:eastAsia="Malgun Gothic"/>
          <w:b/>
          <w:i w:val="0"/>
          <w:color w:val="1F3864"/>
          <w:sz w:val="26"/>
        </w:rPr>
        <w:t>장면 7 — 교회 길</w:t>
      </w:r>
    </w:p>
    <w:p>
      <w:pPr>
        <w:spacing w:before="0" w:after="110" w:line="300" w:lineRule="auto"/>
      </w:pPr>
      <w:r>
        <w:rPr>
          <w:rFonts w:ascii="Times New Roman" w:hAnsi="Times New Roman" w:eastAsia="Malgun Gothic"/>
          <w:b w:val="0"/>
          <w:i/>
          <w:color w:val="555555"/>
          <w:sz w:val="22"/>
        </w:rPr>
        <w:t>(Vila Ribanceira, a rua da igreja: chão de terra batida, casas de madeira e de alvenaria sem reboco, a igreja Assembleia de Deus pintada de branco, varais nas janelas. Quinta-feira, vinte e sete, três da tarde. Rafa a pé, de camisa clara, ao lado de Dona Graça. Jé atrás com um grupo de vizinhos. Viviane e agentes discretos nas esquinas. Moradores nas portas. Nenhum carro de som. Na esquina da rua de baixo, de longe, Dinho encostado num muro, de boné. Não se aproxima.)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(apontando as casas)</w:t>
      </w:r>
      <w:r>
        <w:rPr>
          <w:rFonts w:ascii="Times New Roman" w:hAnsi="Times New Roman" w:eastAsia="Malgun Gothic"/>
          <w:b w:val="0"/>
          <w:i w:val="0"/>
          <w:sz w:val="22"/>
        </w:rPr>
        <w:t xml:space="preserve"> Aqui é a dona Zefa. Ali o seu Dico, que pesca. Aquela azul é da Iranilda, que perdeu o filho em dois mil e vinte e 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lembro da Iranilda. Ela me escreveu uma carta em dois mil e vinte e um.</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Ela lembra do senhor também. </w:t>
      </w:r>
      <w:r>
        <w:rPr>
          <w:rFonts w:ascii="Times New Roman" w:hAnsi="Times New Roman" w:eastAsia="Malgun Gothic"/>
          <w:b w:val="0"/>
          <w:i/>
          <w:color w:val="555555"/>
          <w:sz w:val="22"/>
        </w:rPr>
        <w:t>(para uma senhora na porta)</w:t>
      </w:r>
      <w:r>
        <w:rPr>
          <w:rFonts w:ascii="Times New Roman" w:hAnsi="Times New Roman" w:eastAsia="Malgun Gothic"/>
          <w:b w:val="0"/>
          <w:i w:val="0"/>
          <w:sz w:val="22"/>
        </w:rPr>
        <w:t xml:space="preserve"> Iranilda! O presidente!</w:t>
      </w:r>
    </w:p>
    <w:p>
      <w:pPr>
        <w:spacing w:before="0" w:after="110" w:line="300" w:lineRule="auto"/>
      </w:pPr>
      <w:r>
        <w:rPr>
          <w:rFonts w:ascii="Times New Roman" w:hAnsi="Times New Roman" w:eastAsia="Malgun Gothic"/>
          <w:b/>
          <w:i w:val="0"/>
          <w:sz w:val="22"/>
        </w:rPr>
        <w:t xml:space="preserve">Iranilda: </w:t>
      </w:r>
      <w:r>
        <w:rPr>
          <w:rFonts w:ascii="Times New Roman" w:hAnsi="Times New Roman" w:eastAsia="Malgun Gothic"/>
          <w:b w:val="0"/>
          <w:i/>
          <w:color w:val="555555"/>
          <w:sz w:val="22"/>
        </w:rPr>
        <w:t>(da porta, sem sair)</w:t>
      </w:r>
      <w:r>
        <w:rPr>
          <w:rFonts w:ascii="Times New Roman" w:hAnsi="Times New Roman" w:eastAsia="Malgun Gothic"/>
          <w:b w:val="0"/>
          <w:i w:val="0"/>
          <w:sz w:val="22"/>
        </w:rPr>
        <w:t xml:space="preserve"> Boa tarde.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tarde, dona Iranilda. Eu não vou entrar, que a senhora não convidou. Só queria dizer boa tarde.</w:t>
      </w:r>
    </w:p>
    <w:p>
      <w:pPr>
        <w:spacing w:before="0" w:after="110" w:line="300" w:lineRule="auto"/>
      </w:pPr>
      <w:r>
        <w:rPr>
          <w:rFonts w:ascii="Times New Roman" w:hAnsi="Times New Roman" w:eastAsia="Malgun Gothic"/>
          <w:b/>
          <w:i w:val="0"/>
          <w:sz w:val="22"/>
        </w:rPr>
        <w:t xml:space="preserve">Iranilda: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Entra pra tomar uma água. Que água não se nega.</w:t>
      </w:r>
    </w:p>
    <w:p>
      <w:pPr>
        <w:spacing w:before="0" w:after="110" w:line="300" w:lineRule="auto"/>
      </w:pPr>
      <w:r>
        <w:rPr>
          <w:rFonts w:ascii="Times New Roman" w:hAnsi="Times New Roman" w:eastAsia="Malgun Gothic"/>
          <w:b w:val="0"/>
          <w:i/>
          <w:color w:val="555555"/>
          <w:sz w:val="22"/>
        </w:rPr>
        <w:t>(Rafa entra um instante e sai com um copo de plástico na mão. Jé, para os vizinhos que acompanham, baixo.)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Ninguém dá santinho aqui. Ninguém pede voto na porta da igreja. E dia quatro, ninguém faz boca de urna, que é crime e o Dinho ia adorar ver a gente preso.</w:t>
      </w:r>
    </w:p>
    <w:p>
      <w:pPr>
        <w:spacing w:before="0" w:after="110" w:line="300" w:lineRule="auto"/>
      </w:pPr>
      <w:r>
        <w:rPr>
          <w:rFonts w:ascii="Times New Roman" w:hAnsi="Times New Roman" w:eastAsia="Malgun Gothic"/>
          <w:b/>
          <w:i w:val="0"/>
          <w:sz w:val="22"/>
        </w:rPr>
        <w:t xml:space="preserve">Vizinho: </w:t>
      </w:r>
      <w:r>
        <w:rPr>
          <w:rFonts w:ascii="Times New Roman" w:hAnsi="Times New Roman" w:eastAsia="Malgun Gothic"/>
          <w:b w:val="0"/>
          <w:i w:val="0"/>
          <w:sz w:val="22"/>
        </w:rPr>
        <w:t>Nem um santinho,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Nem um. O presidente andando aqui já é o santinho.</w:t>
      </w:r>
    </w:p>
    <w:p>
      <w:pPr>
        <w:spacing w:before="0" w:after="110" w:line="300" w:lineRule="auto"/>
      </w:pPr>
      <w:r>
        <w:rPr>
          <w:rFonts w:ascii="Times New Roman" w:hAnsi="Times New Roman" w:eastAsia="Malgun Gothic"/>
          <w:b w:val="0"/>
          <w:i/>
          <w:color w:val="555555"/>
          <w:sz w:val="22"/>
        </w:rPr>
        <w:t>(Na esquina, Rafa para. Olha na direção de Dinho, ao longe. Dinho não se mexe. Rafa levanta a mão, um cumprimento curto. Dinho, depois de um tempo, toca na aba do boné e vira as costas.)</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(baixo, chegando)</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delegada. Não chego perto.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Ele tava aqui pra ser visto. O senhor viu. Ele foi visto. Pronto.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Jé)</w:t>
      </w:r>
      <w:r>
        <w:rPr>
          <w:rFonts w:ascii="Times New Roman" w:hAnsi="Times New Roman" w:eastAsia="Malgun Gothic"/>
          <w:b w:val="0"/>
          <w:i w:val="0"/>
          <w:sz w:val="22"/>
        </w:rPr>
        <w:t xml:space="preserve"> É o Dinho?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É. Comia na cozinha da minha mãe com nove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come?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Toda terça.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esquina vazia)</w:t>
      </w:r>
      <w:r>
        <w:rPr>
          <w:rFonts w:ascii="Times New Roman" w:hAnsi="Times New Roman" w:eastAsia="Malgun Gothic"/>
          <w:b w:val="0"/>
          <w:i w:val="0"/>
          <w:sz w:val="22"/>
        </w:rPr>
        <w:t xml:space="preserve"> Então ainda dá tempo.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Dá, presidente. Com bolo dá. </w:t>
      </w:r>
      <w:r>
        <w:rPr>
          <w:rFonts w:ascii="Times New Roman" w:hAnsi="Times New Roman" w:eastAsia="Malgun Gothic"/>
          <w:b w:val="0"/>
          <w:i/>
          <w:color w:val="555555"/>
          <w:sz w:val="22"/>
        </w:rPr>
        <w:t>(aponta a cozinha adiante)</w:t>
      </w:r>
      <w:r>
        <w:rPr>
          <w:rFonts w:ascii="Times New Roman" w:hAnsi="Times New Roman" w:eastAsia="Malgun Gothic"/>
          <w:b w:val="0"/>
          <w:i w:val="0"/>
          <w:sz w:val="22"/>
        </w:rPr>
        <w:t xml:space="preserve"> Vem, que o bolo de trinta ovos tá esperando. E a Nenê tá rezando por ele desde ontem.</w:t>
      </w:r>
    </w:p>
    <w:p>
      <w:pPr>
        <w:keepNext/>
        <w:spacing w:before="320" w:after="140"/>
      </w:pPr>
      <w:r>
        <w:rPr>
          <w:rFonts w:ascii="Times New Roman" w:hAnsi="Times New Roman" w:eastAsia="Malgun Gothic"/>
          <w:b/>
          <w:i w:val="0"/>
          <w:color w:val="1F3864"/>
          <w:sz w:val="26"/>
        </w:rPr>
        <w:t>장면 8 — 세베리누 장학금</w:t>
      </w:r>
    </w:p>
    <w:p>
      <w:pPr>
        <w:spacing w:before="0" w:after="110" w:line="300" w:lineRule="auto"/>
      </w:pPr>
      <w:r>
        <w:rPr>
          <w:rFonts w:ascii="Times New Roman" w:hAnsi="Times New Roman" w:eastAsia="Malgun Gothic"/>
          <w:b w:val="0"/>
          <w:i/>
          <w:color w:val="555555"/>
          <w:sz w:val="22"/>
        </w:rPr>
        <w:t>(Nova Carajaí, casa de Zoraide Pereira, no centro velho. Sábado, vinte e nove, nove da manhã. Uma sala com estantes até o teto, pastas de capa verde, uma mesa de jacarandá com toalha de crochê. A "comissão" da bolsa: Zoraide, oitenta, de óculos de corrente, e Kauê, trinta, de camisa de botão. Na frente deles, Piatã, dezenove, aruakan, de cabelo preso e um caderno na mão. Rafa está numa cadeira encostada na parede, de visita, sem direito a perguntar — ele avisou que só veio tomar café com Zoraide.)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Primeiro o café. </w:t>
      </w:r>
      <w:r>
        <w:rPr>
          <w:rFonts w:ascii="Times New Roman" w:hAnsi="Times New Roman" w:eastAsia="Malgun Gothic"/>
          <w:b w:val="0"/>
          <w:i/>
          <w:color w:val="555555"/>
          <w:sz w:val="22"/>
        </w:rPr>
        <w:t>(serve a todos, por último a si mesma)</w:t>
      </w:r>
      <w:r>
        <w:rPr>
          <w:rFonts w:ascii="Times New Roman" w:hAnsi="Times New Roman" w:eastAsia="Malgun Gothic"/>
          <w:b w:val="0"/>
          <w:i w:val="0"/>
          <w:sz w:val="22"/>
        </w:rPr>
        <w:t xml:space="preserve"> Piatã, você sabe que o presidente não faz parte da comissão.</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Sei, dona Zoraide.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Ele tá ali porque é meu amigo e chegou cedo. Se ele abrir a boca, eu ponho ele pra fora.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abro.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Bom. </w:t>
      </w:r>
      <w:r>
        <w:rPr>
          <w:rFonts w:ascii="Times New Roman" w:hAnsi="Times New Roman" w:eastAsia="Malgun Gothic"/>
          <w:b w:val="0"/>
          <w:i/>
          <w:color w:val="555555"/>
          <w:sz w:val="22"/>
        </w:rPr>
        <w:t>(abre uma pasta)</w:t>
      </w:r>
      <w:r>
        <w:rPr>
          <w:rFonts w:ascii="Times New Roman" w:hAnsi="Times New Roman" w:eastAsia="Malgun Gothic"/>
          <w:b w:val="0"/>
          <w:i w:val="0"/>
          <w:sz w:val="22"/>
        </w:rPr>
        <w:t xml:space="preserve"> Piatã. Dezenove anos. Aldeia do alto rio. Terminou o ensino médio na escola indígena e fez o supletivo de matemática em Nova Carajaí, morando com o Kauê. Passou no vestibular de Direito da Federal em décimo segundo lugar. Por que Direito?</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Porque o meu avô foi testemunha num processo em dois mil e quinze. Do mercúrio. Ele falou na língua e o juiz não entendeu. Teve que esperar um intérprete três meses.</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Eu fui o intérprete, dona Zoraide. Em dois mil e dezesseis.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Eu lembro. Eu fiz a ata. </w:t>
      </w:r>
      <w:r>
        <w:rPr>
          <w:rFonts w:ascii="Times New Roman" w:hAnsi="Times New Roman" w:eastAsia="Malgun Gothic"/>
          <w:b w:val="0"/>
          <w:i/>
          <w:color w:val="555555"/>
          <w:sz w:val="22"/>
        </w:rPr>
        <w:t>(para Piatã)</w:t>
      </w:r>
      <w:r>
        <w:rPr>
          <w:rFonts w:ascii="Times New Roman" w:hAnsi="Times New Roman" w:eastAsia="Malgun Gothic"/>
          <w:b w:val="0"/>
          <w:i w:val="0"/>
          <w:sz w:val="22"/>
        </w:rPr>
        <w:t xml:space="preserve"> E você quer ser intérprete?</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Não. Eu quero ser o advogado. Pra o meu avô falar na língua e o advogado entender sem esperar.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E a bolsa? O que você faz com oitocentos reais por mês?</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Pago o quarto da república. E a passagem de barco pra voltar pra aldeia no fim do semestre. A comida a dona Graça disse que tem na cozinha dela. Toda terça e quinta.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A cozinha da Graça vai acabar alimentando a faculdade inteira.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Kauê me disse que você leu um livro pra entrevista. Qual?</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O que tem o nome do homem da bolsa. "Morte e Vida Severina." O Kauê me emprestou.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 o que você achou?</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 xml:space="preserve">Achei triste o começo inteiro. Ele só encontra morte no caminho. </w:t>
      </w:r>
      <w:r>
        <w:rPr>
          <w:rFonts w:ascii="Times New Roman" w:hAnsi="Times New Roman" w:eastAsia="Malgun Gothic"/>
          <w:b w:val="0"/>
          <w:i/>
          <w:color w:val="555555"/>
          <w:sz w:val="22"/>
        </w:rPr>
        <w:t>(abre o caderno)</w:t>
      </w:r>
      <w:r>
        <w:rPr>
          <w:rFonts w:ascii="Times New Roman" w:hAnsi="Times New Roman" w:eastAsia="Malgun Gothic"/>
          <w:b w:val="0"/>
          <w:i w:val="0"/>
          <w:sz w:val="22"/>
        </w:rPr>
        <w:t xml:space="preserve"> Mas no fim, quando nasce o menino, tem um pedaço que eu copiei. "E belo porque com o novo / todo o velho contagia."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(tira os óculos, devagar)</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Eu achei que era isso a bolsa. O velho passando pro novo. O nome dele passando pra gente.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(baixo, para Zoraide)</w:t>
      </w:r>
      <w:r>
        <w:rPr>
          <w:rFonts w:ascii="Times New Roman" w:hAnsi="Times New Roman" w:eastAsia="Malgun Gothic"/>
          <w:b w:val="0"/>
          <w:i w:val="0"/>
          <w:sz w:val="22"/>
        </w:rPr>
        <w:t xml:space="preserve"> Ele não sabia que era o trecho preferido do doutor Severino.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Eu sei que não sabia. </w:t>
      </w:r>
      <w:r>
        <w:rPr>
          <w:rFonts w:ascii="Times New Roman" w:hAnsi="Times New Roman" w:eastAsia="Malgun Gothic"/>
          <w:b w:val="0"/>
          <w:i/>
          <w:color w:val="555555"/>
          <w:sz w:val="22"/>
        </w:rPr>
        <w:t>(põe os óculos de novo; a voz firme)</w:t>
      </w:r>
      <w:r>
        <w:rPr>
          <w:rFonts w:ascii="Times New Roman" w:hAnsi="Times New Roman" w:eastAsia="Malgun Gothic"/>
          <w:b w:val="0"/>
          <w:i w:val="0"/>
          <w:sz w:val="22"/>
        </w:rPr>
        <w:t xml:space="preserve"> Piatã, a comissão vai decidir na semana que vem, com a dona Isaura, que hoje não pôde vir. Eu não posso te dizer nada agora.</w:t>
      </w:r>
    </w:p>
    <w:p>
      <w:pPr>
        <w:spacing w:before="0" w:after="110" w:line="300" w:lineRule="auto"/>
      </w:pPr>
      <w:r>
        <w:rPr>
          <w:rFonts w:ascii="Times New Roman" w:hAnsi="Times New Roman" w:eastAsia="Malgun Gothic"/>
          <w:b/>
          <w:i w:val="0"/>
          <w:sz w:val="22"/>
        </w:rPr>
        <w:t xml:space="preserve">Piatã: </w:t>
      </w:r>
      <w:r>
        <w:rPr>
          <w:rFonts w:ascii="Times New Roman" w:hAnsi="Times New Roman" w:eastAsia="Malgun Gothic"/>
          <w:b w:val="0"/>
          <w:i w:val="0"/>
          <w:sz w:val="22"/>
        </w:rPr>
        <w:t>Eu entendo.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Mas eu posso te dizer uma coisa que não é da comissão. O Severino não acreditava em bolsa. Achava que era esmola com nome bonito. Eu criei essa porque ele morreu e não pôde me impedir.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Ele ia ter odiado. E ia ter lido a sua prova duas vezes.</w:t>
      </w:r>
    </w:p>
    <w:p>
      <w:pPr>
        <w:spacing w:before="0" w:after="110" w:line="300" w:lineRule="auto"/>
      </w:pPr>
      <w:r>
        <w:rPr>
          <w:rFonts w:ascii="Times New Roman" w:hAnsi="Times New Roman" w:eastAsia="Malgun Gothic"/>
          <w:b w:val="0"/>
          <w:i/>
          <w:color w:val="555555"/>
          <w:sz w:val="22"/>
        </w:rPr>
        <w:t>(Piatã sorri, sem saber o que dizer. Rafa, na cadeira encostada na parede, não diz nada. Segura a xícara com as duas mãos.)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(sem olhar para Rafa)</w:t>
      </w:r>
      <w:r>
        <w:rPr>
          <w:rFonts w:ascii="Times New Roman" w:hAnsi="Times New Roman" w:eastAsia="Malgun Gothic"/>
          <w:b w:val="0"/>
          <w:i w:val="0"/>
          <w:sz w:val="22"/>
        </w:rPr>
        <w:t xml:space="preserve"> O senhor aí. Pode falar uma frase. Uma.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Piatã)</w:t>
      </w:r>
      <w:r>
        <w:rPr>
          <w:rFonts w:ascii="Times New Roman" w:hAnsi="Times New Roman" w:eastAsia="Malgun Gothic"/>
          <w:b w:val="0"/>
          <w:i w:val="0"/>
          <w:sz w:val="22"/>
        </w:rPr>
        <w:t xml:space="preserve"> Quando você precisar de alguém que não entende a sua língua pra entender, me chama. Eu ainda tô aprendendo.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Uma frase. Foi uma frase e meia.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Próximo candidato às dez. Kauê, esquenta o café.</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카브라우 지 멜루 네투 『세베리나의 죽음과 삶(Morte e Vida Severina)』(1955) 끝부분, 목수 세우 주제의 아기를 두고 부르는 노래: «E belo porque com o novo / todo o velho contagia.»</w:t>
      </w:r>
      <w:r>
        <w:rPr>
          <w:rFonts w:ascii="Times New Roman" w:hAnsi="Times New Roman" w:eastAsia="Malgun Gothic"/>
          <w:b w:val="0"/>
          <w:i w:val="0"/>
          <w:sz w:val="22"/>
        </w:rPr>
        <w:t xml:space="preserve"> — 한국어 해설: ‘그리고 아름답다, 새것으로 / 모든 옛것을 물들이기에.’ 죽음만 만나던 이주민 세베리누의 여정이 한 아기의 탄생으로 끝나는 장면에서, 새 생명이 낡은 것에 번져 가는 아름다움을 노래하는 대목(같은 작품의 다른 구절은 1부 3·8·12화, 3부 2화, 5부 3화). 장면 8에서 세베리누 장학금에 지원한 아루아칸 청년 피아타가 면접을 위해 읽고 공책에 옮겨 적은 구절로 낭독하고, “옛사람의 이름이 우리에게 옮아오는 것이 이 장학금”이라고 말한다. 조라이지는 그것이 세베리누가 가장 좋아한 대목인 줄 모르고 고른 청년 앞에서 안경을 벗는다.</w:t>
      </w:r>
    </w:p>
    <w:p>
      <w:pPr>
        <w:spacing w:before="0" w:after="120"/>
      </w:pPr>
      <w:r>
        <w:rPr>
          <w:rFonts w:ascii="Times New Roman" w:hAnsi="Times New Roman" w:eastAsia="Malgun Gothic"/>
          <w:b/>
          <w:i w:val="0"/>
          <w:sz w:val="22"/>
        </w:rPr>
        <w:t>브라질 속담: «Dois bicudos não se beijam.»</w:t>
      </w:r>
      <w:r>
        <w:rPr>
          <w:rFonts w:ascii="Times New Roman" w:hAnsi="Times New Roman" w:eastAsia="Malgun Gothic"/>
          <w:b w:val="0"/>
          <w:i w:val="0"/>
          <w:sz w:val="22"/>
        </w:rPr>
        <w:t xml:space="preserve"> — 한국어 해설: ‘부리 센 새 둘은 입 맞추지 않는다’, 곧 고집 세고 힘센 두 사람(세력)은 서로 어울리지 못한다는 속담. 장면 3에서 다미아나가 이타과레의 민병대와 강 건너 파벌이 서로 싸우면서도 “남의 표를 쥐려 할 때는 같은 말을 한다”며 쓴다. 아들 이카루는 “그 사이에서 맞는 건 우리”라고 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«botando banca»</w:t>
      </w:r>
      <w:r>
        <w:rPr>
          <w:rFonts w:ascii="Times New Roman" w:hAnsi="Times New Roman" w:eastAsia="Malgun Gothic"/>
          <w:b w:val="0"/>
          <w:i w:val="0"/>
          <w:sz w:val="22"/>
        </w:rPr>
        <w:t xml:space="preserve"> — 한국어 해설: (botar banca) ‘판을 깔다’, 곧 으스대다, 주인 행세를 하다, 허세를 부리다. 쓰임: 모든 후보에게 ‘우리와 말하지 않으면 못 들어온다’고 통보한 파벌 연락책 딩뉴를 두고 제가. 장면 1.</w:t>
      </w:r>
    </w:p>
    <w:p>
      <w:pPr>
        <w:spacing w:before="0" w:after="120"/>
      </w:pPr>
      <w:r>
        <w:rPr>
          <w:rFonts w:ascii="Times New Roman" w:hAnsi="Times New Roman" w:eastAsia="Malgun Gothic"/>
          <w:b/>
          <w:i w:val="0"/>
          <w:sz w:val="22"/>
        </w:rPr>
        <w:t>«barra pesada»</w:t>
      </w:r>
      <w:r>
        <w:rPr>
          <w:rFonts w:ascii="Times New Roman" w:hAnsi="Times New Roman" w:eastAsia="Malgun Gothic"/>
          <w:b w:val="0"/>
          <w:i w:val="0"/>
          <w:sz w:val="22"/>
        </w:rPr>
        <w:t xml:space="preserve"> — 한국어 해설: ‘무거운 막대’, 곧 험악한 상황, 위험하고 거친 분위기. 쓰임: 바깥 세력이 들어오려 해 동네 사정이 험하다는 딩뉴와, 그래서 낮에 교회 길로 가겠다는 제가 주고받으며. 장면 2.</w:t>
      </w:r>
    </w:p>
    <w:p>
      <w:pPr>
        <w:spacing w:before="0" w:after="120"/>
      </w:pPr>
      <w:r>
        <w:rPr>
          <w:rFonts w:ascii="Times New Roman" w:hAnsi="Times New Roman" w:eastAsia="Malgun Gothic"/>
          <w:b/>
          <w:i w:val="0"/>
          <w:sz w:val="22"/>
        </w:rPr>
        <w:t>«mexer os pauzinhos»</w:t>
      </w:r>
      <w:r>
        <w:rPr>
          <w:rFonts w:ascii="Times New Roman" w:hAnsi="Times New Roman" w:eastAsia="Malgun Gothic"/>
          <w:b w:val="0"/>
          <w:i w:val="0"/>
          <w:sz w:val="22"/>
        </w:rPr>
        <w:t xml:space="preserve"> — 한국어 해설: ‘작은 막대들을 움직이다’, 곧 뒤에서 손을 써 일을 꾸미다, 연줄을 동원하다. 쓰임: 다미아나가 “아무도 하사관과 뒷거래는 안 한다”며(장면 3), 노동자 협회장 세우 지오반이 “누군가 버스 회사에 손을 써 언덕 노선 버스가 안 왔다”며(장면 4).</w:t>
      </w:r>
    </w:p>
    <w:p>
      <w:pPr>
        <w:spacing w:before="0" w:after="120"/>
      </w:pPr>
      <w:r>
        <w:rPr>
          <w:rFonts w:ascii="Times New Roman" w:hAnsi="Times New Roman" w:eastAsia="Malgun Gothic"/>
          <w:b/>
          <w:i w:val="0"/>
          <w:sz w:val="22"/>
        </w:rPr>
        <w:t>«Lavou a égua»</w:t>
      </w:r>
      <w:r>
        <w:rPr>
          <w:rFonts w:ascii="Times New Roman" w:hAnsi="Times New Roman" w:eastAsia="Malgun Gothic"/>
          <w:b w:val="0"/>
          <w:i w:val="0"/>
          <w:sz w:val="22"/>
        </w:rPr>
        <w:t xml:space="preserve"> — 한국어 해설: (lavar a égua) ‘암말을 씻기다’, 곧 크게 이기다, 실컷 누리다(경기에서 대승했을 때 흔히 쓰는 구어). 쓰임: 파이산두가 5 대 0으로 이긴 경기를 두고 케이치가. 장면 6.</w:t>
      </w:r>
    </w:p>
    <w:p>
      <w:pPr>
        <w:spacing w:before="0" w:after="120"/>
      </w:pPr>
      <w:r>
        <w:rPr>
          <w:rFonts w:ascii="Times New Roman" w:hAnsi="Times New Roman" w:eastAsia="Malgun Gothic"/>
          <w:b/>
          <w:i w:val="0"/>
          <w:sz w:val="22"/>
        </w:rPr>
        <w:t>«boca de urna»</w:t>
      </w:r>
      <w:r>
        <w:rPr>
          <w:rFonts w:ascii="Times New Roman" w:hAnsi="Times New Roman" w:eastAsia="Malgun Gothic"/>
          <w:b w:val="0"/>
          <w:i w:val="0"/>
          <w:sz w:val="22"/>
        </w:rPr>
        <w:t xml:space="preserve"> — 한국어 해설: ‘투표함의 입’, 곧 투표일 투표소 근처에서 하는 선거운동(브라질에서는 선거 범죄). 쓰임: 교회 길을 걷는 동안 제가 동네 자원봉사자들에게 “4일에 투표소 앞 선거운동은 절대 하지 말라”며. 장면 7.</w:t>
      </w:r>
    </w:p>
    <w:p>
      <w:pPr>
        <w:spacing w:before="240" w:after="110"/>
      </w:pPr>
      <w:r>
        <w:rPr>
          <w:rFonts w:ascii="Times New Roman" w:hAnsi="Times New Roman" w:eastAsia="Malgun Gothic"/>
          <w:b w:val="0"/>
          <w:i/>
          <w:color w:val="555555"/>
          <w:sz w:val="22"/>
        </w:rPr>
        <w:t>[5화 끝 — 다음 화 예고: 「유세장 테러」, 처음으로 현장에 동행한 질다가 헤시피 1만 5천 명 유세장의 폭발로 숨지고 루아나가 팔을 크게 다친다. 하파는 떠난 이들의 이름을 혼자 부른다.]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5화 — 「들어갈 수 없는 동네, 다시」 (Onde Não Se Pode Entrar, de Novo)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