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6부 9화 — 「TV 토론 대격돌」 (Решающие теледебаты)</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재선 후보) / 아르툠 이고레비치 코발추크(포퓰리스트 후보) / 이리나 올레고브나 마르첸코(대통령 보좌관, 병원에서 영상통화) / 카탸 리시나(비서실장) / 아나톨리 빅토로비치 그레벤시코프(선거전략가) / 토론 진행자 콘스탄틴 레베데프(재등장) / 키릴 안드레예비치 스미르노프(국가재정투명성청장) / 아나스타시야(나스탸) 드미트리예브나(투명성청 부청장) / 시청자 1·2·3(화상 질문)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8화로부터 이틀 뒤, 테러 아흐레째이자 투표 나흘 전. 테러와 시도렌코 스캔들 이후, 선거 전 마지막 대형 생방송 토론이 연방 채널에서 열린다. 이리나는 아직 입원 중이라 병실에서 영상으로 함께한다.</w:t>
      </w:r>
    </w:p>
    <w:p>
      <w:pPr>
        <w:keepNext/>
        <w:spacing w:before="320" w:after="140"/>
      </w:pPr>
      <w:r>
        <w:rPr>
          <w:rFonts w:ascii="Times New Roman" w:hAnsi="Times New Roman" w:eastAsia="Malgun Gothic"/>
          <w:b/>
          <w:i w:val="0"/>
          <w:color w:val="1F3864"/>
          <w:sz w:val="26"/>
        </w:rPr>
        <w:t>장면 1 — 토론 직전, 대기실</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(на экране планшета, из больничной палаты)</w:t>
      </w:r>
      <w:r>
        <w:rPr>
          <w:rFonts w:ascii="Times New Roman" w:hAnsi="Times New Roman" w:eastAsia="Malgun Gothic"/>
          <w:b w:val="0"/>
          <w:i w:val="0"/>
          <w:sz w:val="22"/>
        </w:rPr>
        <w:t xml:space="preserve"> Готовы?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Настолько, насколько вообще можно быть готовым.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После всего, что случилось, люди ждут не аргументов. Они ждут честности.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дам им честность.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(протягивая карточки)</w:t>
      </w:r>
      <w:r>
        <w:rPr>
          <w:rFonts w:ascii="Times New Roman" w:hAnsi="Times New Roman" w:eastAsia="Malgun Gothic"/>
          <w:b w:val="0"/>
          <w:i w:val="0"/>
          <w:sz w:val="22"/>
        </w:rPr>
        <w:t xml:space="preserve"> Цифры — на первой. Инфляция, одиннадцать миллиардов, инвестиции. Вторая — Сидоренко. Третья — пустая.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пустая?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личный вопрос. Мы договорились: без заготовок.</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Гримёр просит ещё минуту. Говорит, у вас под глазами неделя без сна.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оставит. Это честная неделя.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Честная неделя на федеральном канале выглядит как болезнь. Минуту, Алексей Николаевич.</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Три минуты до эфира.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ещё одно, Алексей Николаевич. Не забывайте: Ковальчук тоже прошёл через тяжёлую неделю. Не обесценивайте его победу над самим собой ради политических очков.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буду.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Хотя одно очко, если подвернётся, я бы не выбрасывал.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Анатолий Викторович.</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(поднимая руки)</w:t>
      </w:r>
      <w:r>
        <w:rPr>
          <w:rFonts w:ascii="Times New Roman" w:hAnsi="Times New Roman" w:eastAsia="Malgun Gothic"/>
          <w:b w:val="0"/>
          <w:i w:val="0"/>
          <w:sz w:val="22"/>
        </w:rPr>
        <w:t xml:space="preserve"> Молчу. Молчу.</w:t>
      </w:r>
    </w:p>
    <w:p>
      <w:pPr>
        <w:keepNext/>
        <w:spacing w:before="320" w:after="140"/>
      </w:pPr>
      <w:r>
        <w:rPr>
          <w:rFonts w:ascii="Times New Roman" w:hAnsi="Times New Roman" w:eastAsia="Malgun Gothic"/>
          <w:b/>
          <w:i w:val="0"/>
          <w:color w:val="1F3864"/>
          <w:sz w:val="26"/>
        </w:rPr>
        <w:t>장면 2 — 복도에서의 짧은 만남</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(в коридоре студии, негромко)</w:t>
      </w:r>
      <w:r>
        <w:rPr>
          <w:rFonts w:ascii="Times New Roman" w:hAnsi="Times New Roman" w:eastAsia="Malgun Gothic"/>
          <w:b w:val="0"/>
          <w:i w:val="0"/>
          <w:sz w:val="22"/>
        </w:rPr>
        <w:t xml:space="preserve"> Алексей Николаевич. Пока камеры не включены — хочу сказать лично. Мне жаль Изольду Тимофеевну. По-человечески жаль.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Артём Игоревич. Я знаю, что вы этого не хотели.</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Я не хотел. Но мои деньги стояли слишком близко к тем, кто хотел. С этим мне теперь жить.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этим можно жить. Если не прятать.</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Вот поэтому я и уволил Сидоренко. Увидимся в студии.</w:t>
      </w:r>
    </w:p>
    <w:p>
      <w:pPr>
        <w:keepNext/>
        <w:spacing w:before="320" w:after="140"/>
      </w:pPr>
      <w:r>
        <w:rPr>
          <w:rFonts w:ascii="Times New Roman" w:hAnsi="Times New Roman" w:eastAsia="Malgun Gothic"/>
          <w:b/>
          <w:i w:val="0"/>
          <w:color w:val="1F3864"/>
          <w:sz w:val="26"/>
        </w:rPr>
        <w:t>장면 3 — 개회, 첫 질문</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Добрый вечер. В студии — президент Алексей Орлов и кандидат Артём Ковальчук. Первый вопрос касается недавних событий. Как теракт в Екатеринбурге повлиял на ваше видение страны?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Изольда Тимофеевна погибла, потому что честно делала свою работу. Для меня это не абстракция — это ещё одно имя, которое я ношу с собой каждый день.</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Соболезную близким погибшей и лично президенту. И добавлю: эта неделя заставила меня многое пересмотреть в собственной кампании.</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Вы имеете в виду увольнение вашего стратега?</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Именно. Узнав правду о его связях, я не мог поступить иначе.</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Алексей Николаевич, вы будете сегодня возвращаться к этой теме?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Артём Игоревич уже ответил на этот вопрос сам. Добавлять к его ответу — значит пользоваться чужой ошибкой ради очков.</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Редкая сдержанность для дебатов.</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Спасибо. Хотя я предпочёл бы, чтобы меня не жалели в прямом эфире.</w:t>
      </w:r>
    </w:p>
    <w:p>
      <w:pPr>
        <w:keepNext/>
        <w:spacing w:before="320" w:after="140"/>
      </w:pPr>
      <w:r>
        <w:rPr>
          <w:rFonts w:ascii="Times New Roman" w:hAnsi="Times New Roman" w:eastAsia="Malgun Gothic"/>
          <w:b/>
          <w:i w:val="0"/>
          <w:color w:val="1F3864"/>
          <w:sz w:val="26"/>
        </w:rPr>
        <w:t>장면 4 — 경제 정책 공방</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При всём уважении к сегодняшней откровенности — экономика всё ещё нестабильна. Люди хотят знать, когда закончится боль реформ.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Артём Игоревич, волшебной даты я вам не назову. Экономика — не выключатель. Но цифры покажу: инвестиции за квартал выросли на восемнадцать процентов, отток капитала остановился впервые за десять лет.</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Цифры на бумаге не кормят семьи здесь и сейчас.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Согласен. Именно поэтому фонд поддержки занятости выделил одиннадцать миллиардов на переобучение в пострадавших отраслях. Это не абстракция — это конкретная помощь конкретным людям.</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Этого 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Недостаточно. Но это честное начало, а не пустое обещание.</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А инфляция, о которой вы сами предупредили?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Два-три пункта, как мы и говорили. Мы сказали это заранее — и не спрятали, когда стало неудобно.</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Сказать заранее — не значит решить.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значит. Решение — в тех же отраслях: новые рабочие места уже есть, их надо довести до городов, где их пока нет. Это работа на год, а не на эфир.</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Артём Игоревич, ваш рецепт?</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Пауза в самых болезненных реформах. Год, чтобы люди выдохнули.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Год паузы — это год, за который вернутся старые схемы. Они не ждут, пока все выдохнут.</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Вы говорите так, будто всё, что не ваше, — старые схемы.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 Но я видел, как быстро они возвращаются. Видел на заводах, где на людях экономили вентиляцию.</w:t>
      </w:r>
    </w:p>
    <w:p>
      <w:pPr>
        <w:keepNext/>
        <w:spacing w:before="320" w:after="140"/>
      </w:pPr>
      <w:r>
        <w:rPr>
          <w:rFonts w:ascii="Times New Roman" w:hAnsi="Times New Roman" w:eastAsia="Malgun Gothic"/>
          <w:b/>
          <w:i w:val="0"/>
          <w:color w:val="1F3864"/>
          <w:sz w:val="26"/>
        </w:rPr>
        <w:t>장면 5 — 안보 질문</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Вопрос обоим: как обеспечить безопасность граждан после теракта?</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Нужны решительные меры. Усиление контроля и, возможно, временное расширение полномочий силовых структур. Пушкин предупреждал: «Не приведи Бог видеть русский бунт, бессмысленный и беспощадный». Страх рождает хаос, и государство обязано его остановить.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(напряжённо)</w:t>
      </w:r>
      <w:r>
        <w:rPr>
          <w:rFonts w:ascii="Times New Roman" w:hAnsi="Times New Roman" w:eastAsia="Malgun Gothic"/>
          <w:b w:val="0"/>
          <w:i w:val="0"/>
          <w:sz w:val="22"/>
        </w:rPr>
        <w:t xml:space="preserve"> «Временное расширение полномочий» — опасная формулировка, Артём Игоревич. Именно через такие временные меры рождаются структуры, которые потом десятилетиями никто не может контролировать.</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То есть вы предлагаете просто терпеть уязвимость?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предлагаю усилить расследование, независимый контроль, настоящую работу спецслужб — без разрушения тех институтов прозрачности, которые мы строили эти полтора года. Безопасность и свобода не обязаны быть врагами.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до Пушкина — в «Капитанской дочке» бунт начинается не с толпы. Он начинается с того, что у людей годами отнимают право на правду. Мы это право только-только вернули.</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Запишу это как самый литературный обмен репликами в истории наших дебатов.</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(с неохотной улыбкой)</w:t>
      </w:r>
      <w:r>
        <w:rPr>
          <w:rFonts w:ascii="Times New Roman" w:hAnsi="Times New Roman" w:eastAsia="Malgun Gothic"/>
          <w:b w:val="0"/>
          <w:i w:val="0"/>
          <w:sz w:val="22"/>
        </w:rPr>
        <w:t xml:space="preserve"> Не думал, что меня будут бить моим же Пушкиным.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общий, Артём Игоревич. Как и страна.</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И всё же — что конкретно вы предлагаете вместо расширения полномочий,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Суд, который работает быстро. Следствие, которое не зависит от политиков. Службу, которая следит за деньгами. Теракт в Екатеринбурге раскрывают именно так — по кошелькам, а не по спискам неблагонадёжных.</w:t>
      </w:r>
    </w:p>
    <w:p>
      <w:pPr>
        <w:keepNext/>
        <w:spacing w:before="320" w:after="140"/>
      </w:pPr>
      <w:r>
        <w:rPr>
          <w:rFonts w:ascii="Times New Roman" w:hAnsi="Times New Roman" w:eastAsia="Malgun Gothic"/>
          <w:b/>
          <w:i w:val="0"/>
          <w:color w:val="1F3864"/>
          <w:sz w:val="26"/>
        </w:rPr>
        <w:t>장면 6 — 개인적 질문</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Алексей Николаевич, вопрос личный. Вы потеряли на этом пути многих людей. Не жалеете о выбранной дороге?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 честно)</w:t>
      </w:r>
      <w:r>
        <w:rPr>
          <w:rFonts w:ascii="Times New Roman" w:hAnsi="Times New Roman" w:eastAsia="Malgun Gothic"/>
          <w:b w:val="0"/>
          <w:i w:val="0"/>
          <w:sz w:val="22"/>
        </w:rPr>
        <w:t xml:space="preserve"> Задаю себе этот вопрос каждый день. И каждый день прихожу к одному ответу: да, дорога оказалась тяжелее, чем я представлял. Но альтернатива — молчание, покорность системе, которая ломала таких, как мой учитель, — была бы предательством всех, кого я потерял.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Есть у Тютчева строчка: «Блажен, кто посетил сей мир в его минуты роковые». Я долго не понимал, где тут блаженство. Теперь, кажется, понимаю: в том, что в такие минуты от тебя что-то зависит.</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Артём Игоревич, вам есть что добавить?</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Честно говоря — я уважаю этот ответ, несмотря на все наши разногласия.</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А вы, Артём Игоревич, не жалеете, что пошли в эту кампанию?</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Жалею о многом, что в ней сделал. Но не о том, что пошёл. Иначе так бы и не узнал, кто пишет мне стратегию.</w:t>
      </w:r>
    </w:p>
    <w:p>
      <w:pPr>
        <w:keepNext/>
        <w:spacing w:before="320" w:after="140"/>
      </w:pPr>
      <w:r>
        <w:rPr>
          <w:rFonts w:ascii="Times New Roman" w:hAnsi="Times New Roman" w:eastAsia="Malgun Gothic"/>
          <w:b/>
          <w:i w:val="0"/>
          <w:color w:val="1F3864"/>
          <w:sz w:val="26"/>
        </w:rPr>
        <w:t>장면 7 — 시도렌코 사건 재조명</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Артём Игоревич, как вы объясните избирателям, что человек с такими связями два года руководил вашей стратегией?</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Полностью оправдаться не могу. Могу сказать только одно: я поверил в профессионализм и не проверил прошлое достаточно тщательно. Это моя ошибка, и я несу за неё ответственность.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честный ответ, Артём Игоревич. Признаю это прямо здесь, в эфире.</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Спасибо. Не ожидал такого от вас.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Месяц назад я и сам не ожидал бы от себя таких слов. Но, кажется, эта кампания изменила нас обоих.</w:t>
      </w:r>
    </w:p>
    <w:p>
      <w:pPr>
        <w:keepNext/>
        <w:spacing w:before="320" w:after="140"/>
      </w:pPr>
      <w:r>
        <w:rPr>
          <w:rFonts w:ascii="Times New Roman" w:hAnsi="Times New Roman" w:eastAsia="Malgun Gothic"/>
          <w:b/>
          <w:i w:val="0"/>
          <w:color w:val="1F3864"/>
          <w:sz w:val="26"/>
        </w:rPr>
        <w:t>장면 8 — 시청자 질문</w:t>
      </w:r>
    </w:p>
    <w:p>
      <w:pPr>
        <w:spacing w:before="0" w:after="110" w:line="300" w:lineRule="auto"/>
      </w:pPr>
      <w:r>
        <w:rPr>
          <w:rFonts w:ascii="Times New Roman" w:hAnsi="Times New Roman" w:eastAsia="Malgun Gothic"/>
          <w:b/>
          <w:i w:val="0"/>
          <w:sz w:val="22"/>
        </w:rPr>
        <w:t xml:space="preserve">Зритель 1: </w:t>
      </w:r>
      <w:r>
        <w:rPr>
          <w:rFonts w:ascii="Times New Roman" w:hAnsi="Times New Roman" w:eastAsia="Malgun Gothic"/>
          <w:b w:val="0"/>
          <w:i/>
          <w:color w:val="555555"/>
          <w:sz w:val="22"/>
        </w:rPr>
        <w:t>(по видеосвязи)</w:t>
      </w:r>
      <w:r>
        <w:rPr>
          <w:rFonts w:ascii="Times New Roman" w:hAnsi="Times New Roman" w:eastAsia="Malgun Gothic"/>
          <w:b w:val="0"/>
          <w:i w:val="0"/>
          <w:sz w:val="22"/>
        </w:rPr>
        <w:t xml:space="preserve"> Вопрос обоим кандидатам: как вы видите примирение страны после стольких потрясений?</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Через стабильность и диалог — даже с политическими противниками.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Через честность о прошлом, какой бы болезненной она ни была, и через институты, которые переживут любого из нас двоих.</w:t>
      </w:r>
    </w:p>
    <w:p>
      <w:pPr>
        <w:spacing w:before="0" w:after="110" w:line="300" w:lineRule="auto"/>
      </w:pPr>
      <w:r>
        <w:rPr>
          <w:rFonts w:ascii="Times New Roman" w:hAnsi="Times New Roman" w:eastAsia="Malgun Gothic"/>
          <w:b/>
          <w:i w:val="0"/>
          <w:sz w:val="22"/>
        </w:rPr>
        <w:t xml:space="preserve">Зритель 3: </w:t>
      </w:r>
      <w:r>
        <w:rPr>
          <w:rFonts w:ascii="Times New Roman" w:hAnsi="Times New Roman" w:eastAsia="Malgun Gothic"/>
          <w:b w:val="0"/>
          <w:i/>
          <w:color w:val="555555"/>
          <w:sz w:val="22"/>
        </w:rPr>
        <w:t>(по видеосвязи)</w:t>
      </w:r>
      <w:r>
        <w:rPr>
          <w:rFonts w:ascii="Times New Roman" w:hAnsi="Times New Roman" w:eastAsia="Malgun Gothic"/>
          <w:b w:val="0"/>
          <w:i w:val="0"/>
          <w:sz w:val="22"/>
        </w:rPr>
        <w:t xml:space="preserve"> Я из Екатеринбурга. Была на том митинге. Скажите — нам теперь бояться ходить на митинги?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Не могу обещать вам, что бояться не нужно. Могу обещать, что тех, кто это сделал, найдут и будут судить открыто. Страх уходит, когда люди видят суд, а не когда им говорят «не бойтесь».</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А я добавлю: приходите. Если площади опустеют, победят они. Единственное, в чём мы с президентом согласны полностью.</w:t>
      </w:r>
    </w:p>
    <w:p>
      <w:pPr>
        <w:spacing w:before="0" w:after="110" w:line="300" w:lineRule="auto"/>
      </w:pPr>
      <w:r>
        <w:rPr>
          <w:rFonts w:ascii="Times New Roman" w:hAnsi="Times New Roman" w:eastAsia="Malgun Gothic"/>
          <w:b/>
          <w:i w:val="0"/>
          <w:sz w:val="22"/>
        </w:rPr>
        <w:t xml:space="preserve">Зритель 3: </w:t>
      </w:r>
      <w:r>
        <w:rPr>
          <w:rFonts w:ascii="Times New Roman" w:hAnsi="Times New Roman" w:eastAsia="Malgun Gothic"/>
          <w:b w:val="0"/>
          <w:i w:val="0"/>
          <w:sz w:val="22"/>
        </w:rPr>
        <w:t>Спасибо. Я приду.</w:t>
      </w:r>
    </w:p>
    <w:p>
      <w:pPr>
        <w:spacing w:before="0" w:after="110" w:line="300" w:lineRule="auto"/>
      </w:pPr>
      <w:r>
        <w:rPr>
          <w:rFonts w:ascii="Times New Roman" w:hAnsi="Times New Roman" w:eastAsia="Malgun Gothic"/>
          <w:b/>
          <w:i w:val="0"/>
          <w:sz w:val="22"/>
        </w:rPr>
        <w:t xml:space="preserve">Зритель 2: </w:t>
      </w:r>
      <w:r>
        <w:rPr>
          <w:rFonts w:ascii="Times New Roman" w:hAnsi="Times New Roman" w:eastAsia="Malgun Gothic"/>
          <w:b w:val="0"/>
          <w:i w:val="0"/>
          <w:sz w:val="22"/>
        </w:rPr>
        <w:t>А если проиграете — признаете результат без оговорок?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Безоговорочно.</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Безоговорочно. Даю слово в прямом эфире.</w:t>
      </w:r>
    </w:p>
    <w:p>
      <w:pPr>
        <w:spacing w:before="0" w:after="110" w:line="300" w:lineRule="auto"/>
      </w:pPr>
      <w:r>
        <w:rPr>
          <w:rFonts w:ascii="Times New Roman" w:hAnsi="Times New Roman" w:eastAsia="Malgun Gothic"/>
          <w:b/>
          <w:i w:val="0"/>
          <w:sz w:val="22"/>
        </w:rPr>
        <w:t xml:space="preserve">Зритель 2: </w:t>
      </w:r>
      <w:r>
        <w:rPr>
          <w:rFonts w:ascii="Times New Roman" w:hAnsi="Times New Roman" w:eastAsia="Malgun Gothic"/>
          <w:b w:val="0"/>
          <w:i w:val="0"/>
          <w:sz w:val="22"/>
        </w:rPr>
        <w:t>Запомним. Мы теперь всё запоминаем.</w:t>
      </w:r>
    </w:p>
    <w:p>
      <w:pPr>
        <w:keepNext/>
        <w:spacing w:before="320" w:after="140"/>
      </w:pPr>
      <w:r>
        <w:rPr>
          <w:rFonts w:ascii="Times New Roman" w:hAnsi="Times New Roman" w:eastAsia="Malgun Gothic"/>
          <w:b/>
          <w:i w:val="0"/>
          <w:color w:val="1F3864"/>
          <w:sz w:val="26"/>
        </w:rPr>
        <w:t>장면 9 — 키릴과 나스탸, 시청 반응</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(смотря трансляцию в пустом кабинете службы)</w:t>
      </w:r>
      <w:r>
        <w:rPr>
          <w:rFonts w:ascii="Times New Roman" w:hAnsi="Times New Roman" w:eastAsia="Malgun Gothic"/>
          <w:b w:val="0"/>
          <w:i w:val="0"/>
          <w:sz w:val="22"/>
        </w:rPr>
        <w:t xml:space="preserve"> Неожиданно цивилизованные дебаты для такой недели.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Может, именно напряжение и заставило обоих говорить честнее, чем обычно.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Изольда Тимофеевна оценила бы иронию: теракт, который унёс её жизнь, хотя бы на один вечер сделал политику чище.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(со слезами)</w:t>
      </w:r>
      <w:r>
        <w:rPr>
          <w:rFonts w:ascii="Times New Roman" w:hAnsi="Times New Roman" w:eastAsia="Malgun Gothic"/>
          <w:b w:val="0"/>
          <w:i w:val="0"/>
          <w:sz w:val="22"/>
        </w:rPr>
        <w:t xml:space="preserve"> Она умела находить свет даже в самом тёмном. Хотела бы я услышать, что она сказала бы сейчас.</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«Тридцать лет в профессии, а таких дебатов не видела». Что-нибудь в этом роде.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(сквозь слёзы, улыбаясь)</w:t>
      </w:r>
      <w:r>
        <w:rPr>
          <w:rFonts w:ascii="Times New Roman" w:hAnsi="Times New Roman" w:eastAsia="Malgun Gothic"/>
          <w:b w:val="0"/>
          <w:i w:val="0"/>
          <w:sz w:val="22"/>
        </w:rPr>
        <w:t xml:space="preserve"> И потом ещё десять минут про то, что Лебедев неправильно держит карточки.</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Знаешь, я всё думаю: она ведь ни разу не видела живого эфира из студии. Только отчёты и таблицы.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один митинг.</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 один митинг.</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(берёт его за руку)</w:t>
      </w:r>
      <w:r>
        <w:rPr>
          <w:rFonts w:ascii="Times New Roman" w:hAnsi="Times New Roman" w:eastAsia="Malgun Gothic"/>
          <w:b w:val="0"/>
          <w:i w:val="0"/>
          <w:sz w:val="22"/>
        </w:rPr>
        <w:t xml:space="preserve"> Досмотрим до конца. Она бы досмотрела.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Она бы ещё и конспект написала.</w:t>
      </w:r>
    </w:p>
    <w:p>
      <w:pPr>
        <w:keepNext/>
        <w:spacing w:before="320" w:after="140"/>
      </w:pPr>
      <w:r>
        <w:rPr>
          <w:rFonts w:ascii="Times New Roman" w:hAnsi="Times New Roman" w:eastAsia="Malgun Gothic"/>
          <w:b/>
          <w:i w:val="0"/>
          <w:color w:val="1F3864"/>
          <w:sz w:val="26"/>
        </w:rPr>
        <w:t>장면 10 — 마무리 발언</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Заключительное слово. Артём Игоревич?</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Эта кампания научила меня большему, чем любая прежняя работа. Прошу вашего доверия — но, каким бы ни был результат, благодарю страну за этот урок.</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не идеальный президент. Но обещаю: каждое решение я принимаю, помня тех, кто не дожил увидеть эту страну свободной. Прошу вашего доверия ещё на один срок, чтобы закончить начатое.</w:t>
      </w:r>
    </w:p>
    <w:p>
      <w:pPr>
        <w:spacing w:before="0" w:after="110" w:line="300" w:lineRule="auto"/>
      </w:pPr>
      <w:r>
        <w:rPr>
          <w:rFonts w:ascii="Times New Roman" w:hAnsi="Times New Roman" w:eastAsia="Malgun Gothic"/>
          <w:b/>
          <w:i w:val="0"/>
          <w:sz w:val="22"/>
        </w:rPr>
        <w:t xml:space="preserve">Лебедев: </w:t>
      </w:r>
      <w:r>
        <w:rPr>
          <w:rFonts w:ascii="Times New Roman" w:hAnsi="Times New Roman" w:eastAsia="Malgun Gothic"/>
          <w:b w:val="0"/>
          <w:i w:val="0"/>
          <w:sz w:val="22"/>
        </w:rPr>
        <w:t xml:space="preserve">Благодарю обоих. Дебаты окончены. </w:t>
      </w:r>
      <w:r>
        <w:rPr>
          <w:rFonts w:ascii="Times New Roman" w:hAnsi="Times New Roman" w:eastAsia="Malgun Gothic"/>
          <w:b w:val="0"/>
          <w:i/>
          <w:color w:val="555555"/>
          <w:sz w:val="22"/>
        </w:rPr>
        <w:t>(пауза, уже вне протокола)</w:t>
      </w:r>
      <w:r>
        <w:rPr>
          <w:rFonts w:ascii="Times New Roman" w:hAnsi="Times New Roman" w:eastAsia="Malgun Gothic"/>
          <w:b w:val="0"/>
          <w:i w:val="0"/>
          <w:sz w:val="22"/>
        </w:rPr>
        <w:t xml:space="preserve"> И — спасибо. Давно у нас так не спорили.</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(протягивая руку через стол)</w:t>
      </w:r>
      <w:r>
        <w:rPr>
          <w:rFonts w:ascii="Times New Roman" w:hAnsi="Times New Roman" w:eastAsia="Malgun Gothic"/>
          <w:b w:val="0"/>
          <w:i w:val="0"/>
          <w:sz w:val="22"/>
        </w:rPr>
        <w:t xml:space="preserve">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(пожимая руку)</w:t>
      </w:r>
      <w:r>
        <w:rPr>
          <w:rFonts w:ascii="Times New Roman" w:hAnsi="Times New Roman" w:eastAsia="Malgun Gothic"/>
          <w:b w:val="0"/>
          <w:i w:val="0"/>
          <w:sz w:val="22"/>
        </w:rPr>
        <w:t xml:space="preserve"> Артём Игоревич.</w:t>
      </w:r>
    </w:p>
    <w:p>
      <w:pPr>
        <w:keepNext/>
        <w:spacing w:before="320" w:after="140"/>
      </w:pPr>
      <w:r>
        <w:rPr>
          <w:rFonts w:ascii="Times New Roman" w:hAnsi="Times New Roman" w:eastAsia="Malgun Gothic"/>
          <w:b/>
          <w:i w:val="0"/>
          <w:color w:val="1F3864"/>
          <w:sz w:val="26"/>
        </w:rPr>
        <w:t>장면 11 — 방송 종료 후</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 видеосвязи)</w:t>
      </w:r>
      <w:r>
        <w:rPr>
          <w:rFonts w:ascii="Times New Roman" w:hAnsi="Times New Roman" w:eastAsia="Malgun Gothic"/>
          <w:b w:val="0"/>
          <w:i w:val="0"/>
          <w:sz w:val="22"/>
        </w:rPr>
        <w:t xml:space="preserve"> Хорошо прошло.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Странное чувство. Впервые после эфира не чувствую Ковальчука врагом.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Может, он им и не был. Может, он просто не до конца понимал, во что ввязался, пока правда не заставила его выбирать.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Опросы после дебатов показывают рост доверия к обоим кандидатам сразу. Странная, но обнадёживающая статистика.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честность в итоге выигрывает у обоих, даже если выиграет только один.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про «временное расширение полномочий» вы сказали очень точно, Алексей Николаевич. Я запишу это себе. На будущее.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 какое будущее?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 то, в котором вам самому однажды предложат что-нибудь временное.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Думаете, предложат?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Уверена. И предложат очень убедительно — с цифрами и после какой-нибудь трагедии. Как сегодня предложил Ковальчук.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что вы тогда сделаете?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Достану эту запись. И дам вам послушать самого себя.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сохраню копию. На всякий случай.</w:t>
      </w:r>
    </w:p>
    <w:p>
      <w:pPr>
        <w:keepNext/>
        <w:spacing w:before="320" w:after="140"/>
      </w:pPr>
      <w:r>
        <w:rPr>
          <w:rFonts w:ascii="Times New Roman" w:hAnsi="Times New Roman" w:eastAsia="Malgun Gothic"/>
          <w:b/>
          <w:i w:val="0"/>
          <w:color w:val="1F3864"/>
          <w:sz w:val="26"/>
        </w:rPr>
        <w:t>장면 12 — 마무리, 다음 화로</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Четыре дня до голосования,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 настроение?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Спокойнее, чем я ожидал после такой недели. Может быть, потому что, что бы ни случилось, мы прошли через это честно.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Изольда Тимофеевна больше всего гордилась бы именно этим словом.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Надеюсь, что так, Катя. Очень надеюсь.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Завтра меня выписывают. А послезавтра — последний митинг. Я всё время о нём думаю.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Ирина…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Поговорим об этом завтра, Алексей Николаевич. Спокойной ночи.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(Лёше, когда экран гаснет)</w:t>
      </w:r>
      <w:r>
        <w:rPr>
          <w:rFonts w:ascii="Times New Roman" w:hAnsi="Times New Roman" w:eastAsia="Malgun Gothic"/>
          <w:b w:val="0"/>
          <w:i w:val="0"/>
          <w:sz w:val="22"/>
        </w:rPr>
        <w:t xml:space="preserve"> Она ведь всё равно выйдет на эту сцену.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Вопрос только в том, отпущу ли я её туда одну.</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«Капитанская дочка» (гл. XIII, слова рассказчика Гринёва): «Не приведи Бог видеть русский бунт, бессмысленный и беспощадный!»</w:t>
      </w:r>
      <w:r>
        <w:rPr>
          <w:rFonts w:ascii="Times New Roman" w:hAnsi="Times New Roman" w:eastAsia="Malgun Gothic"/>
          <w:b w:val="0"/>
          <w:i w:val="0"/>
          <w:sz w:val="22"/>
        </w:rPr>
        <w:t xml:space="preserve"> — 한국어 해설: 그리뇨프의 회고 가운데 한 문장. 코발추크가 테러 이후의 혼란을 막으려면 보안기관 권한을 '일시적으로' 늘려야 한다는 근거로 인용하자, 료샤는 같은 소설에서 반란은 군중이 아니라 오랫동안 진실을 빼앗긴 데서 시작된다고 되받는다. 7부 「비상대권의 유혹」을 거꾸로 비추는 핵심 복선이다 (장면 5).</w:t>
      </w:r>
    </w:p>
    <w:p>
      <w:pPr>
        <w:spacing w:before="0" w:after="120"/>
      </w:pPr>
      <w:r>
        <w:rPr>
          <w:rFonts w:ascii="Times New Roman" w:hAnsi="Times New Roman" w:eastAsia="Malgun Gothic"/>
          <w:b/>
          <w:i w:val="0"/>
          <w:sz w:val="22"/>
        </w:rPr>
        <w:t>Тютчев, «Цицерон» (вторая строфа): «Блажен, кто посетил сей мир / В его минуты роковые!»</w:t>
      </w:r>
      <w:r>
        <w:rPr>
          <w:rFonts w:ascii="Times New Roman" w:hAnsi="Times New Roman" w:eastAsia="Malgun Gothic"/>
          <w:b w:val="0"/>
          <w:i w:val="0"/>
          <w:sz w:val="22"/>
        </w:rPr>
        <w:t xml:space="preserve"> — 한국어 해설: 튜체프 시의 둘째 연 첫 구절. "이 길을 후회하지 않느냐"는 진행자의 질문에 료샤가 인용하며, 역사의 결정적 순간에 무언가가 자신에게 달려 있다는 것이 곧 축복이자 짐이라고 답한다 (장면 6).</w:t>
      </w:r>
    </w:p>
    <w:p>
      <w:pPr>
        <w:spacing w:before="240" w:after="110"/>
      </w:pPr>
      <w:r>
        <w:rPr>
          <w:rFonts w:ascii="Times New Roman" w:hAnsi="Times New Roman" w:eastAsia="Malgun Gothic"/>
          <w:b w:val="0"/>
          <w:i/>
          <w:color w:val="555555"/>
          <w:sz w:val="22"/>
        </w:rPr>
        <w:t>[9화 끝 — 다음 화 예고: 「이리나의 회복과 결단」, 퇴원한 이리나가 트라우마를 딛고 마지막 유세 무대에 서기로 결심한다.]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6부 9화 — 「TV 토론 대격돌」 (Решающие теледебаты)</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