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6부 11화 — 「선거 침묵의 날」 (Il silenzio elettorale)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리날디(36세, 과도 내각 총리, «Onda Civile» 대표) / 카테리나 '리나' 리시(총리실 실무 총괄) / 노라 아르뎅기(국가재정투명성청 국장, 청장 직무 대행) / 카를로 아르뎅기(투명성청 국장, 노라의 남편) / 베니아미노 스트레사(투명성청 포렌식 회계사) / 로돌포 라디체(67세, 내무장관) / 세르조(총리실 운전기사, 트라스테베레 토박이) / 랄라(알레산드리아 광장 시장 채소 좌판 주인, 로마 토박이)</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10화 카타니아 광장 집회(5월 29일)로부터 2주 뒤, 2021년 6월 12일(토), 로마. 투표 전날이라 선거 침묵(silenzio elettorale, 법률 1956년 제212호 제9조) — 집회·선전이 모두 멈췄다. 투표는 이튿날 13일(일) 7~23시와 14일(월) 7~15시. 6주 전 욜란다 사키가 숨진 뒤 투명성청은 규정에 따라 최선임 국장 노라가 직무를 대행하고, 새 청장 지명은 새 의회 상임위원회의 3분의 2 찬성이 필요해 선거 뒤로 미뤄졌다. 욜란다의 빨간 보온병은 수사기관이 감식을 마치고 돌려주어 노라가 보관한다. 8화(5월 8일)에 알레시오는 라디체에게 2019년 12월 8일 쿠데타 기도 날 작성된 '서랍 메모'를 가져오라고 처음 말했고, 라디체는 '선거 뒤에'라고 답했다. 폭탄 수사는 실행범 갈바뇨에서 멈춰 있다. 시장 상인과 운전기사는 로마네스코.</w:t>
      </w:r>
    </w:p>
    <w:p>
      <w:pPr>
        <w:keepNext/>
        <w:spacing w:before="320" w:after="140"/>
      </w:pPr>
      <w:r>
        <w:rPr>
          <w:rFonts w:ascii="Times New Roman" w:hAnsi="Times New Roman" w:eastAsia="Malgun Gothic"/>
          <w:b/>
          <w:i w:val="0"/>
          <w:color w:val="1F3864"/>
          <w:sz w:val="26"/>
        </w:rPr>
        <w:t>장면 1 — 알레산드리아 광장 시장, 6월 12일(토) 오전 9시 30분</w:t>
      </w:r>
    </w:p>
    <w:p>
      <w:pPr>
        <w:spacing w:before="0" w:after="110" w:line="300" w:lineRule="auto"/>
      </w:pPr>
      <w:r>
        <w:rPr>
          <w:rFonts w:ascii="Times New Roman" w:hAnsi="Times New Roman" w:eastAsia="Malgun Gothic"/>
          <w:b w:val="0"/>
          <w:i/>
          <w:color w:val="555555"/>
          <w:sz w:val="22"/>
        </w:rPr>
        <w:t>(Il mercato coperto di piazza Alessandria, a due passi da via Po. Le volte di ferro, i banchi di frutta, l'odore di basilico e di candeggina. Lalla, sessant'anni, il grembiule a fiori, sistema le zucchine romanesche col fiore. Nora e Carlo arrivano con una borsa di tela. Nora porta occhiali scuri.)</w:t>
      </w:r>
    </w:p>
    <w:p>
      <w:pPr>
        <w:spacing w:before="0" w:after="110" w:line="300" w:lineRule="auto"/>
      </w:pPr>
      <w:r>
        <w:rPr>
          <w:rFonts w:ascii="Times New Roman" w:hAnsi="Times New Roman" w:eastAsia="Malgun Gothic"/>
          <w:b/>
          <w:i w:val="0"/>
          <w:sz w:val="22"/>
        </w:rPr>
        <w:t xml:space="preserve">Lalla: </w:t>
      </w:r>
      <w:r>
        <w:rPr>
          <w:rFonts w:ascii="Times New Roman" w:hAnsi="Times New Roman" w:eastAsia="Malgun Gothic"/>
          <w:b w:val="0"/>
          <w:i w:val="0"/>
          <w:sz w:val="22"/>
        </w:rPr>
        <w:t>Ecco i bolognesi! Ve credevo spariti. Quanto è che nun ve vedo? Un mese?</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Sei settimane, Lalla.</w:t>
      </w:r>
    </w:p>
    <w:p>
      <w:pPr>
        <w:spacing w:before="0" w:after="110" w:line="300" w:lineRule="auto"/>
      </w:pPr>
      <w:r>
        <w:rPr>
          <w:rFonts w:ascii="Times New Roman" w:hAnsi="Times New Roman" w:eastAsia="Malgun Gothic"/>
          <w:b/>
          <w:i w:val="0"/>
          <w:sz w:val="22"/>
        </w:rPr>
        <w:t xml:space="preserve">Lalla: </w:t>
      </w:r>
      <w:r>
        <w:rPr>
          <w:rFonts w:ascii="Times New Roman" w:hAnsi="Times New Roman" w:eastAsia="Malgun Gothic"/>
          <w:b w:val="0"/>
          <w:i/>
          <w:color w:val="555555"/>
          <w:sz w:val="22"/>
        </w:rPr>
        <w:t>(si ferma con una zucchina in mano. Abbassa la voce)</w:t>
      </w:r>
      <w:r>
        <w:rPr>
          <w:rFonts w:ascii="Times New Roman" w:hAnsi="Times New Roman" w:eastAsia="Malgun Gothic"/>
          <w:b w:val="0"/>
          <w:i w:val="0"/>
          <w:sz w:val="22"/>
        </w:rPr>
        <w:t xml:space="preserve"> Sei settimane. Ah.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dispiace, sa? Pe' quella signora. Io la vedevo passà la mattina presto, col thermos rosso. Me diceva sempre «buongiorno» prima che glielo dicessi io. A Roma nun succede mai.</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Grazie, Lalla.</w:t>
      </w:r>
    </w:p>
    <w:p>
      <w:pPr>
        <w:spacing w:before="0" w:after="110" w:line="300" w:lineRule="auto"/>
      </w:pPr>
      <w:r>
        <w:rPr>
          <w:rFonts w:ascii="Times New Roman" w:hAnsi="Times New Roman" w:eastAsia="Malgun Gothic"/>
          <w:b/>
          <w:i w:val="0"/>
          <w:sz w:val="22"/>
        </w:rPr>
        <w:t xml:space="preserve">Lalla: </w:t>
      </w:r>
      <w:r>
        <w:rPr>
          <w:rFonts w:ascii="Times New Roman" w:hAnsi="Times New Roman" w:eastAsia="Malgun Gothic"/>
          <w:b w:val="0"/>
          <w:i w:val="0"/>
          <w:sz w:val="22"/>
        </w:rPr>
        <w:t>E adesso chi ce sta, là sopra?</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Ci stiamo noi. Lei fa il capo. Provvisorio.</w:t>
      </w:r>
    </w:p>
    <w:p>
      <w:pPr>
        <w:spacing w:before="0" w:after="110" w:line="300" w:lineRule="auto"/>
      </w:pPr>
      <w:r>
        <w:rPr>
          <w:rFonts w:ascii="Times New Roman" w:hAnsi="Times New Roman" w:eastAsia="Malgun Gothic"/>
          <w:b/>
          <w:i w:val="0"/>
          <w:sz w:val="22"/>
        </w:rPr>
        <w:t xml:space="preserve">Lalla: </w:t>
      </w:r>
      <w:r>
        <w:rPr>
          <w:rFonts w:ascii="Times New Roman" w:hAnsi="Times New Roman" w:eastAsia="Malgun Gothic"/>
          <w:b w:val="0"/>
          <w:i w:val="0"/>
          <w:sz w:val="22"/>
        </w:rPr>
        <w:t xml:space="preserve">Lei? </w:t>
      </w:r>
      <w:r>
        <w:rPr>
          <w:rFonts w:ascii="Times New Roman" w:hAnsi="Times New Roman" w:eastAsia="Malgun Gothic"/>
          <w:b w:val="0"/>
          <w:i/>
          <w:color w:val="555555"/>
          <w:sz w:val="22"/>
        </w:rPr>
        <w:t>(guarda Nora)</w:t>
      </w:r>
      <w:r>
        <w:rPr>
          <w:rFonts w:ascii="Times New Roman" w:hAnsi="Times New Roman" w:eastAsia="Malgun Gothic"/>
          <w:b w:val="0"/>
          <w:i w:val="0"/>
          <w:sz w:val="22"/>
        </w:rPr>
        <w:t xml:space="preserve"> Brava. Però me raccomanno, nun ve fate magnà da quelli der governo. Che c'hanno sempre fame, quelli.</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Lalla, oggi di governo non si parla. È il silenzio elettorale.</w:t>
      </w:r>
    </w:p>
    <w:p>
      <w:pPr>
        <w:spacing w:before="0" w:after="110" w:line="300" w:lineRule="auto"/>
      </w:pPr>
      <w:r>
        <w:rPr>
          <w:rFonts w:ascii="Times New Roman" w:hAnsi="Times New Roman" w:eastAsia="Malgun Gothic"/>
          <w:b/>
          <w:i w:val="0"/>
          <w:sz w:val="22"/>
        </w:rPr>
        <w:t xml:space="preserve">Lalla: </w:t>
      </w:r>
      <w:r>
        <w:rPr>
          <w:rFonts w:ascii="Times New Roman" w:hAnsi="Times New Roman" w:eastAsia="Malgun Gothic"/>
          <w:b w:val="0"/>
          <w:i w:val="0"/>
          <w:sz w:val="22"/>
        </w:rPr>
        <w:t>Er silenzio? E chi l'ha deciso?</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La legge. Il giorno prima del voto niente comizi, niente propaganda.</w:t>
      </w:r>
    </w:p>
    <w:p>
      <w:pPr>
        <w:spacing w:before="0" w:after="110" w:line="300" w:lineRule="auto"/>
      </w:pPr>
      <w:r>
        <w:rPr>
          <w:rFonts w:ascii="Times New Roman" w:hAnsi="Times New Roman" w:eastAsia="Malgun Gothic"/>
          <w:b/>
          <w:i w:val="0"/>
          <w:sz w:val="22"/>
        </w:rPr>
        <w:t xml:space="preserve">Lalla: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E allora io che so' er mercato più chiacchierone de Roma, oggi me devo cucì la bocca? Il silenzio è d'oro, dice mi' madre. Ma a me l'oro nun m'è mai piaciuto. </w:t>
      </w:r>
      <w:r>
        <w:rPr>
          <w:rFonts w:ascii="Times New Roman" w:hAnsi="Times New Roman" w:eastAsia="Malgun Gothic"/>
          <w:b w:val="0"/>
          <w:i/>
          <w:color w:val="555555"/>
          <w:sz w:val="22"/>
        </w:rPr>
        <w:t>(a Nora)</w:t>
      </w:r>
      <w:r>
        <w:rPr>
          <w:rFonts w:ascii="Times New Roman" w:hAnsi="Times New Roman" w:eastAsia="Malgun Gothic"/>
          <w:b w:val="0"/>
          <w:i w:val="0"/>
          <w:sz w:val="22"/>
        </w:rPr>
        <w:t xml:space="preserve"> Che ve serve, va'?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Pomodori. Basilico. Due limoni. E quelle albicocche, se sono buone.</w:t>
      </w:r>
    </w:p>
    <w:p>
      <w:pPr>
        <w:spacing w:before="0" w:after="110" w:line="300" w:lineRule="auto"/>
      </w:pPr>
      <w:r>
        <w:rPr>
          <w:rFonts w:ascii="Times New Roman" w:hAnsi="Times New Roman" w:eastAsia="Malgun Gothic"/>
          <w:b/>
          <w:i w:val="0"/>
          <w:sz w:val="22"/>
        </w:rPr>
        <w:t xml:space="preserve">Lalla: </w:t>
      </w:r>
      <w:r>
        <w:rPr>
          <w:rFonts w:ascii="Times New Roman" w:hAnsi="Times New Roman" w:eastAsia="Malgun Gothic"/>
          <w:b w:val="0"/>
          <w:i w:val="0"/>
          <w:sz w:val="22"/>
        </w:rPr>
        <w:t xml:space="preserve">So' buone? So' de Velletri, signò. Assaggi. </w:t>
      </w:r>
      <w:r>
        <w:rPr>
          <w:rFonts w:ascii="Times New Roman" w:hAnsi="Times New Roman" w:eastAsia="Malgun Gothic"/>
          <w:b w:val="0"/>
          <w:i/>
          <w:color w:val="555555"/>
          <w:sz w:val="22"/>
        </w:rPr>
        <w:t>(gliene porge una)</w:t>
      </w:r>
      <w:r>
        <w:rPr>
          <w:rFonts w:ascii="Times New Roman" w:hAnsi="Times New Roman" w:eastAsia="Malgun Gothic"/>
          <w:b w:val="0"/>
          <w:i w:val="0"/>
          <w:sz w:val="22"/>
        </w:rPr>
        <w:t xml:space="preserve"> Se nun è bona, nun me la paga.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(la assaggia)</w:t>
      </w:r>
      <w:r>
        <w:rPr>
          <w:rFonts w:ascii="Times New Roman" w:hAnsi="Times New Roman" w:eastAsia="Malgun Gothic"/>
          <w:b w:val="0"/>
          <w:i w:val="0"/>
          <w:sz w:val="22"/>
        </w:rPr>
        <w:t xml:space="preserve"> È buona.</w:t>
      </w:r>
    </w:p>
    <w:p>
      <w:pPr>
        <w:spacing w:before="0" w:after="110" w:line="300" w:lineRule="auto"/>
      </w:pPr>
      <w:r>
        <w:rPr>
          <w:rFonts w:ascii="Times New Roman" w:hAnsi="Times New Roman" w:eastAsia="Malgun Gothic"/>
          <w:b/>
          <w:i w:val="0"/>
          <w:sz w:val="22"/>
        </w:rPr>
        <w:t xml:space="preserve">Lalla: </w:t>
      </w:r>
      <w:r>
        <w:rPr>
          <w:rFonts w:ascii="Times New Roman" w:hAnsi="Times New Roman" w:eastAsia="Malgun Gothic"/>
          <w:b w:val="0"/>
          <w:i w:val="0"/>
          <w:sz w:val="22"/>
        </w:rPr>
        <w:t xml:space="preserve">E allora me la paga. </w:t>
      </w:r>
      <w:r>
        <w:rPr>
          <w:rFonts w:ascii="Times New Roman" w:hAnsi="Times New Roman" w:eastAsia="Malgun Gothic"/>
          <w:b w:val="0"/>
          <w:i/>
          <w:color w:val="555555"/>
          <w:sz w:val="22"/>
        </w:rPr>
        <w:t>(ride, pesa)</w:t>
      </w:r>
      <w:r>
        <w:rPr>
          <w:rFonts w:ascii="Times New Roman" w:hAnsi="Times New Roman" w:eastAsia="Malgun Gothic"/>
          <w:b w:val="0"/>
          <w:i w:val="0"/>
          <w:sz w:val="22"/>
        </w:rPr>
        <w:t xml:space="preserve"> Un chilo?</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Mezzo. Siamo in tre stasera. Anzi, forse quattro.</w:t>
      </w:r>
    </w:p>
    <w:p>
      <w:pPr>
        <w:spacing w:before="0" w:after="110" w:line="300" w:lineRule="auto"/>
      </w:pPr>
      <w:r>
        <w:rPr>
          <w:rFonts w:ascii="Times New Roman" w:hAnsi="Times New Roman" w:eastAsia="Malgun Gothic"/>
          <w:b/>
          <w:i w:val="0"/>
          <w:sz w:val="22"/>
        </w:rPr>
        <w:t xml:space="preserve">Lalla: </w:t>
      </w:r>
      <w:r>
        <w:rPr>
          <w:rFonts w:ascii="Times New Roman" w:hAnsi="Times New Roman" w:eastAsia="Malgun Gothic"/>
          <w:b w:val="0"/>
          <w:i w:val="0"/>
          <w:sz w:val="22"/>
        </w:rPr>
        <w:t>E fate festa, il sabato sera? Alla vigilia der voto?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No. Facciamo un caffè in ufficio. Con un amico.</w:t>
      </w:r>
    </w:p>
    <w:p>
      <w:pPr>
        <w:spacing w:before="0" w:after="110" w:line="300" w:lineRule="auto"/>
      </w:pPr>
      <w:r>
        <w:rPr>
          <w:rFonts w:ascii="Times New Roman" w:hAnsi="Times New Roman" w:eastAsia="Malgun Gothic"/>
          <w:b/>
          <w:i w:val="0"/>
          <w:sz w:val="22"/>
        </w:rPr>
        <w:t xml:space="preserve">Lalla: </w:t>
      </w:r>
      <w:r>
        <w:rPr>
          <w:rFonts w:ascii="Times New Roman" w:hAnsi="Times New Roman" w:eastAsia="Malgun Gothic"/>
          <w:b w:val="0"/>
          <w:i w:val="0"/>
          <w:sz w:val="22"/>
        </w:rPr>
        <w:t xml:space="preserve">Un caffè e mezzo chilo d'albicocche. Siete proprio de Bologna. </w:t>
      </w:r>
      <w:r>
        <w:rPr>
          <w:rFonts w:ascii="Times New Roman" w:hAnsi="Times New Roman" w:eastAsia="Malgun Gothic"/>
          <w:b w:val="0"/>
          <w:i/>
          <w:color w:val="555555"/>
          <w:sz w:val="22"/>
        </w:rPr>
        <w:t>(incarta)</w:t>
      </w:r>
      <w:r>
        <w:rPr>
          <w:rFonts w:ascii="Times New Roman" w:hAnsi="Times New Roman" w:eastAsia="Malgun Gothic"/>
          <w:b w:val="0"/>
          <w:i w:val="0"/>
          <w:sz w:val="22"/>
        </w:rPr>
        <w:t xml:space="preserve"> Però fate bene. A casa d'altri nun se va mai a mani vuote. Manco in ufficio.</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È casa nostra, l'ufficio.</w:t>
      </w:r>
    </w:p>
    <w:p>
      <w:pPr>
        <w:spacing w:before="0" w:after="110" w:line="300" w:lineRule="auto"/>
      </w:pPr>
      <w:r>
        <w:rPr>
          <w:rFonts w:ascii="Times New Roman" w:hAnsi="Times New Roman" w:eastAsia="Malgun Gothic"/>
          <w:b/>
          <w:i w:val="0"/>
          <w:sz w:val="22"/>
        </w:rPr>
        <w:t xml:space="preserve">Lalla: </w:t>
      </w:r>
      <w:r>
        <w:rPr>
          <w:rFonts w:ascii="Times New Roman" w:hAnsi="Times New Roman" w:eastAsia="Malgun Gothic"/>
          <w:b w:val="0"/>
          <w:i w:val="0"/>
          <w:sz w:val="22"/>
        </w:rPr>
        <w:t xml:space="preserve">Allora ancora peggio. A casa propria a mani vuote ce torna solo chi ha perso. </w:t>
      </w:r>
      <w:r>
        <w:rPr>
          <w:rFonts w:ascii="Times New Roman" w:hAnsi="Times New Roman" w:eastAsia="Malgun Gothic"/>
          <w:b w:val="0"/>
          <w:i/>
          <w:color w:val="555555"/>
          <w:sz w:val="22"/>
        </w:rPr>
        <w:t>(porge il sacchetto)</w:t>
      </w:r>
      <w:r>
        <w:rPr>
          <w:rFonts w:ascii="Times New Roman" w:hAnsi="Times New Roman" w:eastAsia="Malgun Gothic"/>
          <w:b w:val="0"/>
          <w:i w:val="0"/>
          <w:sz w:val="22"/>
        </w:rPr>
        <w:t xml:space="preserve"> Sette e cinquanta. Facciamo sette.</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Grazie.</w:t>
      </w:r>
    </w:p>
    <w:p>
      <w:pPr>
        <w:spacing w:before="0" w:after="110" w:line="300" w:lineRule="auto"/>
      </w:pPr>
      <w:r>
        <w:rPr>
          <w:rFonts w:ascii="Times New Roman" w:hAnsi="Times New Roman" w:eastAsia="Malgun Gothic"/>
          <w:b/>
          <w:i w:val="0"/>
          <w:sz w:val="22"/>
        </w:rPr>
        <w:t xml:space="preserve">Lalla: </w:t>
      </w:r>
      <w:r>
        <w:rPr>
          <w:rFonts w:ascii="Times New Roman" w:hAnsi="Times New Roman" w:eastAsia="Malgun Gothic"/>
          <w:b w:val="0"/>
          <w:i w:val="0"/>
          <w:sz w:val="22"/>
        </w:rPr>
        <w:t xml:space="preserve">E il basilico ve lo regalo. Pe' la signora. </w:t>
      </w:r>
      <w:r>
        <w:rPr>
          <w:rFonts w:ascii="Times New Roman" w:hAnsi="Times New Roman" w:eastAsia="Malgun Gothic"/>
          <w:b w:val="0"/>
          <w:i/>
          <w:color w:val="555555"/>
          <w:sz w:val="22"/>
        </w:rPr>
        <w:t>(lo infila nel sacchetto)</w:t>
      </w:r>
      <w:r>
        <w:rPr>
          <w:rFonts w:ascii="Times New Roman" w:hAnsi="Times New Roman" w:eastAsia="Malgun Gothic"/>
          <w:b w:val="0"/>
          <w:i w:val="0"/>
          <w:sz w:val="22"/>
        </w:rPr>
        <w:t xml:space="preserve"> Che quella, me ricordo, una volta m'ha detto che a Bologna er basilico nun sa de niente.</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(sorride per la prima volta)</w:t>
      </w:r>
      <w:r>
        <w:rPr>
          <w:rFonts w:ascii="Times New Roman" w:hAnsi="Times New Roman" w:eastAsia="Malgun Gothic"/>
          <w:b w:val="0"/>
          <w:i w:val="0"/>
          <w:sz w:val="22"/>
        </w:rPr>
        <w:t xml:space="preserve"> Diceva sempre così. Anche dei pomodori.</w:t>
      </w:r>
    </w:p>
    <w:p>
      <w:pPr>
        <w:spacing w:before="0" w:after="110" w:line="300" w:lineRule="auto"/>
      </w:pPr>
      <w:r>
        <w:rPr>
          <w:rFonts w:ascii="Times New Roman" w:hAnsi="Times New Roman" w:eastAsia="Malgun Gothic"/>
          <w:b/>
          <w:i w:val="0"/>
          <w:sz w:val="22"/>
        </w:rPr>
        <w:t xml:space="preserve">Lalla: </w:t>
      </w:r>
      <w:r>
        <w:rPr>
          <w:rFonts w:ascii="Times New Roman" w:hAnsi="Times New Roman" w:eastAsia="Malgun Gothic"/>
          <w:b w:val="0"/>
          <w:i w:val="0"/>
          <w:sz w:val="22"/>
        </w:rPr>
        <w:t xml:space="preserve">Aveva ragione sui pomodori. Sul basilico no. </w:t>
      </w:r>
      <w:r>
        <w:rPr>
          <w:rFonts w:ascii="Times New Roman" w:hAnsi="Times New Roman" w:eastAsia="Malgun Gothic"/>
          <w:b w:val="0"/>
          <w:i/>
          <w:color w:val="555555"/>
          <w:sz w:val="22"/>
        </w:rPr>
        <w:t>(si gira verso un cliente)</w:t>
      </w:r>
      <w:r>
        <w:rPr>
          <w:rFonts w:ascii="Times New Roman" w:hAnsi="Times New Roman" w:eastAsia="Malgun Gothic"/>
          <w:b w:val="0"/>
          <w:i w:val="0"/>
          <w:sz w:val="22"/>
        </w:rPr>
        <w:t xml:space="preserve"> Avanti! Chi c'è? Zitti tutti, eh, che oggi c'è er silenzio!</w:t>
      </w:r>
    </w:p>
    <w:p>
      <w:pPr>
        <w:keepNext/>
        <w:spacing w:before="320" w:after="140"/>
      </w:pPr>
      <w:r>
        <w:rPr>
          <w:rFonts w:ascii="Times New Roman" w:hAnsi="Times New Roman" w:eastAsia="Malgun Gothic"/>
          <w:b/>
          <w:i w:val="0"/>
          <w:color w:val="1F3864"/>
          <w:sz w:val="26"/>
        </w:rPr>
        <w:t>장면 2 — 팔라초 키지, 총리 집무실, 같은 날 정오</w:t>
      </w:r>
    </w:p>
    <w:p>
      <w:pPr>
        <w:spacing w:before="0" w:after="110" w:line="300" w:lineRule="auto"/>
      </w:pPr>
      <w:r>
        <w:rPr>
          <w:rFonts w:ascii="Times New Roman" w:hAnsi="Times New Roman" w:eastAsia="Malgun Gothic"/>
          <w:b w:val="0"/>
          <w:i/>
          <w:color w:val="555555"/>
          <w:sz w:val="22"/>
        </w:rPr>
        <w:t>(Palazzo Chigi quasi vuoto, il sabato. Le finestre aperte su piazza Colonna. Sulla scrivania la moka di Bellandi, spenta, e un'agenda. Alessio senza giacca. Rina in piedi con il telefono.)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Nora ha scritto. Alle nove, stasera, in via Po. Sono loro tre. Dice: «Niente discorsi, niente fotografi. Il caffè lo facciamo con la moka dell'ufficio. Se il presidente vuole venire, sa dov'è.»</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Ci vado.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Lo scrivo in agenda?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Scrivilo. Alle nove.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(scrive nell'agenda, a penna nera)</w:t>
      </w:r>
      <w:r>
        <w:rPr>
          <w:rFonts w:ascii="Times New Roman" w:hAnsi="Times New Roman" w:eastAsia="Malgun Gothic"/>
          <w:b w:val="0"/>
          <w:i w:val="0"/>
          <w:sz w:val="22"/>
        </w:rPr>
        <w:t xml:space="preserve"> Ventuno, via Po. </w:t>
      </w:r>
      <w:r>
        <w:rPr>
          <w:rFonts w:ascii="Times New Roman" w:hAnsi="Times New Roman" w:eastAsia="Malgun Gothic"/>
          <w:b w:val="0"/>
          <w:i/>
          <w:color w:val="555555"/>
          <w:sz w:val="22"/>
        </w:rPr>
        <w:t>(alza gli occhi)</w:t>
      </w:r>
      <w:r>
        <w:rPr>
          <w:rFonts w:ascii="Times New Roman" w:hAnsi="Times New Roman" w:eastAsia="Malgun Gothic"/>
          <w:b w:val="0"/>
          <w:i w:val="0"/>
          <w:sz w:val="22"/>
        </w:rPr>
        <w:t xml:space="preserve"> Lo sai che non è un evento. Non ci sono telecamere. È solo una scrivania.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È per questo che ci vado.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Bene. Allora gli rispondo «sì».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Rispondi «sì».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Domani a che ora votiamo?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Tu a Torrenera, alle dieci, scuola Verga. Volo domattina alle sette, da Ciampino. Tua madre ti aspetta al seggio.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 seggio. Non a casa.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Ha detto: «A casa ci viene dopo. Quando ha vinto.»</w:t>
      </w:r>
    </w:p>
    <w:p>
      <w:pPr>
        <w:spacing w:before="0" w:after="110" w:line="300" w:lineRule="auto"/>
      </w:pPr>
      <w:r>
        <w:rPr>
          <w:rFonts w:ascii="Times New Roman" w:hAnsi="Times New Roman" w:eastAsia="Malgun Gothic"/>
          <w:b w:val="0"/>
          <w:i/>
          <w:color w:val="555555"/>
          <w:sz w:val="22"/>
        </w:rPr>
        <w:t>(Il telefono fisso suona. Rina risponde, ascolta.)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È il Viminale. Il ministro Radice.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Passamelo.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(gli passa la cornetta)</w:t>
      </w:r>
      <w:r>
        <w:rPr>
          <w:rFonts w:ascii="Times New Roman" w:hAnsi="Times New Roman" w:eastAsia="Malgun Gothic"/>
          <w:b w:val="0"/>
          <w:i w:val="0"/>
          <w:sz w:val="22"/>
        </w:rPr>
        <w:t xml:space="preserve"> In vivavoce?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val="0"/>
          <w:i/>
          <w:color w:val="555555"/>
          <w:sz w:val="22"/>
        </w:rPr>
        <w:t>(Alessio ascolta a lungo. Rina lo guarda.)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Ministro, lei mi aveva detto dopo il voto. </w:t>
      </w:r>
      <w:r>
        <w:rPr>
          <w:rFonts w:ascii="Times New Roman" w:hAnsi="Times New Roman" w:eastAsia="Malgun Gothic"/>
          <w:b w:val="0"/>
          <w:i/>
          <w:color w:val="555555"/>
          <w:sz w:val="22"/>
        </w:rPr>
        <w:t>(ascolta)</w:t>
      </w:r>
      <w:r>
        <w:rPr>
          <w:rFonts w:ascii="Times New Roman" w:hAnsi="Times New Roman" w:eastAsia="Malgun Gothic"/>
          <w:b w:val="0"/>
          <w:i w:val="0"/>
          <w:sz w:val="22"/>
        </w:rPr>
        <w:t xml:space="preserve"> Capisco. </w:t>
      </w:r>
      <w:r>
        <w:rPr>
          <w:rFonts w:ascii="Times New Roman" w:hAnsi="Times New Roman" w:eastAsia="Malgun Gothic"/>
          <w:b w:val="0"/>
          <w:i/>
          <w:color w:val="555555"/>
          <w:sz w:val="22"/>
        </w:rPr>
        <w:t>(ascolta)</w:t>
      </w:r>
      <w:r>
        <w:rPr>
          <w:rFonts w:ascii="Times New Roman" w:hAnsi="Times New Roman" w:eastAsia="Malgun Gothic"/>
          <w:b w:val="0"/>
          <w:i w:val="0"/>
          <w:sz w:val="22"/>
        </w:rPr>
        <w:t xml:space="preserve"> Capisco anche questo. Ma non può portarlo qui? </w:t>
      </w:r>
      <w:r>
        <w:rPr>
          <w:rFonts w:ascii="Times New Roman" w:hAnsi="Times New Roman" w:eastAsia="Malgun Gothic"/>
          <w:b w:val="0"/>
          <w:i/>
          <w:color w:val="555555"/>
          <w:sz w:val="22"/>
        </w:rPr>
        <w:t>(ascolta)</w:t>
      </w:r>
      <w:r>
        <w:rPr>
          <w:rFonts w:ascii="Times New Roman" w:hAnsi="Times New Roman" w:eastAsia="Malgun Gothic"/>
          <w:b w:val="0"/>
          <w:i w:val="0"/>
          <w:sz w:val="22"/>
        </w:rPr>
        <w:t xml:space="preserve"> Non può uscire dalla cassaforte. Va bene.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che ora? </w:t>
      </w:r>
      <w:r>
        <w:rPr>
          <w:rFonts w:ascii="Times New Roman" w:hAnsi="Times New Roman" w:eastAsia="Malgun Gothic"/>
          <w:b w:val="0"/>
          <w:i/>
          <w:color w:val="555555"/>
          <w:sz w:val="22"/>
        </w:rPr>
        <w:t>(guarda Rina)</w:t>
      </w:r>
      <w:r>
        <w:rPr>
          <w:rFonts w:ascii="Times New Roman" w:hAnsi="Times New Roman" w:eastAsia="Malgun Gothic"/>
          <w:b w:val="0"/>
          <w:i w:val="0"/>
          <w:sz w:val="22"/>
        </w:rPr>
        <w:t xml:space="preserve"> Alle otto e mezza. Mezz'ora. Poi ho un impegno. Sì. Grazie, ministro.</w:t>
      </w:r>
    </w:p>
    <w:p>
      <w:pPr>
        <w:spacing w:before="0" w:after="110" w:line="300" w:lineRule="auto"/>
      </w:pPr>
      <w:r>
        <w:rPr>
          <w:rFonts w:ascii="Times New Roman" w:hAnsi="Times New Roman" w:eastAsia="Malgun Gothic"/>
          <w:b w:val="0"/>
          <w:i/>
          <w:color w:val="555555"/>
          <w:sz w:val="22"/>
        </w:rPr>
        <w:t>(Riattacca.)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Cosa non può uscire dalla cassaforte?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promemoria di dicembre. Quello del giorno dei generali.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Gliel'hai chiesto tu, l'otto maggio. Lui ha detto «dopo il voto».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adesso dice che dopo il voto saremo altre persone. Io, forse, un incaricato. Lui un ministro in proroga che aspetta di sapere se resta. Dice che stasera siamo ancora quelli del dicembre del diciannove. E che le cose che si leggono quella sera si leggono una volta sola.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È un uomo che parla bene, Radice. Troppo bene per un prefetto.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Mezz'ora, Rina. Alle nove sono in via Po.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Alle nove meno un quarto ti chiamo.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Chiamami.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E se non rispondi?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Rispondo.</w:t>
      </w:r>
    </w:p>
    <w:p>
      <w:pPr>
        <w:keepNext/>
        <w:spacing w:before="320" w:after="140"/>
      </w:pPr>
      <w:r>
        <w:rPr>
          <w:rFonts w:ascii="Times New Roman" w:hAnsi="Times New Roman" w:eastAsia="Malgun Gothic"/>
          <w:b/>
          <w:i w:val="0"/>
          <w:color w:val="1F3864"/>
          <w:sz w:val="26"/>
        </w:rPr>
        <w:t>장면 3 — 비아 포, 투명성청 2층, 같은 날 밤 8시 50분</w:t>
      </w:r>
    </w:p>
    <w:p>
      <w:pPr>
        <w:spacing w:before="0" w:after="110" w:line="300" w:lineRule="auto"/>
      </w:pPr>
      <w:r>
        <w:rPr>
          <w:rFonts w:ascii="Times New Roman" w:hAnsi="Times New Roman" w:eastAsia="Malgun Gothic"/>
          <w:b w:val="0"/>
          <w:i/>
          <w:color w:val="555555"/>
          <w:sz w:val="22"/>
        </w:rPr>
        <w:t>(La stanza grande del secondo piano. Gli altri uffici bui. La scrivania di Iolanda è rimasta com'era: le pile di stampate tenute con le mollette, un portapenne fatto con un barattolo di pelati, gli occhiali di riserva in un astuccio. Nora ha appoggiato sulla scrivania il thermos rosso, ammaccato su un fianco, e accanto la vecchia moka di alluminio dell'ufficio. Carlo taglia le albicocche su un piattino di carta. Beniamino, cuffie al collo, cerca le tazzine.)</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Le tazzine sono quattro. Una è sbeccata.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La sbeccata è la sua. Lasciala dov'è.</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color w:val="555555"/>
          <w:sz w:val="22"/>
        </w:rPr>
        <w:t>(la mette da parte, al bordo della scrivania)</w:t>
      </w:r>
      <w:r>
        <w:rPr>
          <w:rFonts w:ascii="Times New Roman" w:hAnsi="Times New Roman" w:eastAsia="Malgun Gothic"/>
          <w:b w:val="0"/>
          <w:i w:val="0"/>
          <w:sz w:val="22"/>
        </w:rPr>
        <w:t xml:space="preserve"> Va bene.</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Il thermos lo lasci qui stanotte?</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No. Lo riporto a casa. Me l'hanno ridato dentro un sacchetto di plastica con un numero. Reperto diciannove. Il diciannove l'ho buttato. Il thermos no.</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Lo usi?</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No. Ma lo lavo. Una volta alla settimana. Non so perché.</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Io so perché. Perché lei lo lavava tutte le mattine. Se nessuno lo lava, diventa un oggetto.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Tu dici sempre le cose che non si dicono, Beniamino.</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Sono un contabile forense. Il mio lavoro è dire le cifre che gli altri non mettono a bilancio.</w:t>
      </w:r>
    </w:p>
    <w:p>
      <w:pPr>
        <w:spacing w:before="0" w:after="110" w:line="300" w:lineRule="auto"/>
      </w:pPr>
      <w:r>
        <w:rPr>
          <w:rFonts w:ascii="Times New Roman" w:hAnsi="Times New Roman" w:eastAsia="Malgun Gothic"/>
          <w:b w:val="0"/>
          <w:i/>
          <w:color w:val="555555"/>
          <w:sz w:val="22"/>
        </w:rPr>
        <w:t>(Nora svita la moka, la riempie d'acqua al lavandino nell'angolo, mette il caffè senza pressarlo.)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Lei non lo pressava mai. Diceva che il caffè pressato è come il bilancio truccato: esce, ma esce amaro.</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Diceva anche che la guarnizione andava cambiata. Da due anni.</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L'ha detto anche sua sorella, al telefono. Edda. Ieri mi ha chiamato. Vuole sapere se stasera viene il presidente.</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E tu cosa le hai detto?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Che ha detto di sì.</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color w:val="555555"/>
          <w:sz w:val="22"/>
        </w:rPr>
        <w:t>(guarda l'orologio)</w:t>
      </w:r>
      <w:r>
        <w:rPr>
          <w:rFonts w:ascii="Times New Roman" w:hAnsi="Times New Roman" w:eastAsia="Malgun Gothic"/>
          <w:b w:val="0"/>
          <w:i w:val="0"/>
          <w:sz w:val="22"/>
        </w:rPr>
        <w:t xml:space="preserve"> Le nove meno otto.</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È uno di parola. Almeno su queste cose.</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 xml:space="preserve">Su queste cose, sì. </w:t>
      </w:r>
      <w:r>
        <w:rPr>
          <w:rFonts w:ascii="Times New Roman" w:hAnsi="Times New Roman" w:eastAsia="Malgun Gothic"/>
          <w:b w:val="0"/>
          <w:i/>
          <w:color w:val="555555"/>
          <w:sz w:val="22"/>
        </w:rPr>
        <w:t>(accende il fornelletto elettrico)</w:t>
      </w:r>
      <w:r>
        <w:rPr>
          <w:rFonts w:ascii="Times New Roman" w:hAnsi="Times New Roman" w:eastAsia="Malgun Gothic"/>
          <w:b w:val="0"/>
          <w:i w:val="0"/>
          <w:sz w:val="22"/>
        </w:rPr>
        <w:t xml:space="preserve"> Iolanda diceva che i politici sono di parola sulle cose piccole per potersi permettere di non esserlo sulle grandi.</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Lei lo stimava.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Lo stimava. E diceva anche quella frase. Le due cose insieme. Era una revisora.</w:t>
      </w:r>
    </w:p>
    <w:p>
      <w:pPr>
        <w:spacing w:before="0" w:after="110" w:line="300" w:lineRule="auto"/>
      </w:pPr>
      <w:r>
        <w:rPr>
          <w:rFonts w:ascii="Times New Roman" w:hAnsi="Times New Roman" w:eastAsia="Malgun Gothic"/>
          <w:b w:val="0"/>
          <w:i/>
          <w:color w:val="555555"/>
          <w:sz w:val="22"/>
        </w:rPr>
        <w:t>(Beniamino apre la finestra. Da via Po sale il rumore di un autobus notturno, poi niente. In lontananza, una campana batte le nove.)</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Le nove.</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Il caffè non è ancora salito. Aspettiamo il caffè, prima di dire che è in ritardo.</w:t>
      </w:r>
    </w:p>
    <w:p>
      <w:pPr>
        <w:keepNext/>
        <w:spacing w:before="320" w:after="140"/>
      </w:pPr>
      <w:r>
        <w:rPr>
          <w:rFonts w:ascii="Times New Roman" w:hAnsi="Times New Roman" w:eastAsia="Malgun Gothic"/>
          <w:b/>
          <w:i w:val="0"/>
          <w:color w:val="1F3864"/>
          <w:sz w:val="26"/>
        </w:rPr>
        <w:t>장면 4 — 비미날레 궁, 내무장관 집무실, 같은 날 밤 8시 35분~9시 20분</w:t>
      </w:r>
    </w:p>
    <w:p>
      <w:pPr>
        <w:spacing w:before="0" w:after="110" w:line="300" w:lineRule="auto"/>
      </w:pPr>
      <w:r>
        <w:rPr>
          <w:rFonts w:ascii="Times New Roman" w:hAnsi="Times New Roman" w:eastAsia="Malgun Gothic"/>
          <w:b w:val="0"/>
          <w:i/>
          <w:color w:val="555555"/>
          <w:sz w:val="22"/>
        </w:rPr>
        <w:t>(Il Viminale. Lo studio del ministro, le tende pesanti, una cassaforte grigia incassata nella parete dietro una libreria. Radice, sessantasette anni, cardigan sopra la camicia, apre la cassaforte con una chiave e una combinazione. Ne tira fuori una cartellina azzurra. Alessio seduto davanti alla scrivania. Rina è rimasta nell'anticamera.)</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Me lo aveva chiesto l'otto maggio, da Catania. Io le avevo detto dopo il voto.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lo ricordo.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Poi ci ho pensato. Domani lei potrebbe diventare un presidente con una maggioranza larga. E con una maggioranza larga si leggono le cose in un altro modo. Si leggono come cose che si possono fare. Stasera lei è ancora un presidente dimissionario. Le legga stasera, da dimissionario. Così si ricorderà che cosa ha pensato la prima volta.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Lei pensa sempre al verbale, ministro.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 xml:space="preserve">Penso a quello che uno pensa la prima volta. Il verbale viene dopo. </w:t>
      </w:r>
      <w:r>
        <w:rPr>
          <w:rFonts w:ascii="Times New Roman" w:hAnsi="Times New Roman" w:eastAsia="Malgun Gothic"/>
          <w:b w:val="0"/>
          <w:i/>
          <w:color w:val="555555"/>
          <w:sz w:val="22"/>
        </w:rPr>
        <w:t>(posa la cartellina sulla scrivania, non la apre)</w:t>
      </w:r>
      <w:r>
        <w:rPr>
          <w:rFonts w:ascii="Times New Roman" w:hAnsi="Times New Roman" w:eastAsia="Malgun Gothic"/>
          <w:b w:val="0"/>
          <w:i w:val="0"/>
          <w:sz w:val="22"/>
        </w:rPr>
        <w:t xml:space="preserve"> «Appunto riservato. Strumenti di ordine pubblico in caso di grave minaccia.» Undici pagine. Otto dicembre duemiladiciannove. L'ho scritto quel pomeriggio, dopo la riunione dell'alba. Lei mi aveva chiesto di arrestare dei generali senza un mandato. La ministra Pellizzari le aveva detto di no. Io le avevo detto che avrei cercato un modo possibile.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l'ha cercato.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 xml:space="preserve">L'ho cercato. Dentro la legge, presidente. Ci tengo a dirlo. Ogni riga ha una norma accanto. </w:t>
      </w:r>
      <w:r>
        <w:rPr>
          <w:rFonts w:ascii="Times New Roman" w:hAnsi="Times New Roman" w:eastAsia="Malgun Gothic"/>
          <w:b w:val="0"/>
          <w:i/>
          <w:color w:val="555555"/>
          <w:sz w:val="22"/>
        </w:rPr>
        <w:t>(apre la cartellina, gira i fogli verso di lui)</w:t>
      </w:r>
      <w:r>
        <w:rPr>
          <w:rFonts w:ascii="Times New Roman" w:hAnsi="Times New Roman" w:eastAsia="Malgun Gothic"/>
          <w:b w:val="0"/>
          <w:i w:val="0"/>
          <w:sz w:val="22"/>
        </w:rPr>
        <w:t xml:space="preserve"> Legga. Io non parlo finché non mi fa una domanda.</w:t>
      </w:r>
    </w:p>
    <w:p>
      <w:pPr>
        <w:spacing w:before="0" w:after="110" w:line="300" w:lineRule="auto"/>
      </w:pPr>
      <w:r>
        <w:rPr>
          <w:rFonts w:ascii="Times New Roman" w:hAnsi="Times New Roman" w:eastAsia="Malgun Gothic"/>
          <w:b w:val="0"/>
          <w:i/>
          <w:color w:val="555555"/>
          <w:sz w:val="22"/>
        </w:rPr>
        <w:t>(Alessio legge. Il fruscio delle pagine. Radice si siede, le mani sulle ginocchia. Dopo qualche minuto.)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Pagina due. «Divieto di riunione su aree vaste, con ordinanza prefettizia, per ragioni di ordine pubblico.»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Esiste già. Il prefetto lo fa per una partita. Io lo propongo per una provincia.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Pagina quattro. «Impiego delle forze armate in funzioni di ordine pubblico oltre il contingente previsto, con compiti di controllo dei varchi e delle infrastrutture.»</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«Strade sicure» esiste da tredici anni. Il decreto del dieci maggio l'ha già aumentato. Qui c'è solo il passo dopo.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Pagina sei. «Misure di prevenzione personali con procedura accelerata, su proposta del questore, per i soggetti indiziati di attività eversive.»</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Esistono anche quelle. Le decide un giudice. Io propongo solo che le decida più in fretta.</w:t>
      </w:r>
    </w:p>
    <w:p>
      <w:pPr>
        <w:spacing w:before="0" w:after="110" w:line="300" w:lineRule="auto"/>
      </w:pPr>
      <w:r>
        <w:rPr>
          <w:rFonts w:ascii="Times New Roman" w:hAnsi="Times New Roman" w:eastAsia="Malgun Gothic"/>
          <w:b w:val="0"/>
          <w:i/>
          <w:color w:val="555555"/>
          <w:sz w:val="22"/>
        </w:rPr>
        <w:t>(Alessio gira la pagina. Si ferma. Rilegge.)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Pagina sette.</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(senza guardare)</w:t>
      </w:r>
      <w:r>
        <w:rPr>
          <w:rFonts w:ascii="Times New Roman" w:hAnsi="Times New Roman" w:eastAsia="Malgun Gothic"/>
          <w:b w:val="0"/>
          <w:i w:val="0"/>
          <w:sz w:val="22"/>
        </w:rPr>
        <w:t xml:space="preserve"> Pagina sette è quella che lei mi chiederà.</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Qui non c'è una norma accanto.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No. Qui c'è scritto «decreto-legge». Qui finisce la legge che c'è e comincia quella che non c'è ancora. Il resto si può fare domattina. Pagina sette richiede una firma del presidente della Repubblica e un voto del Parlamento entro sessanta giorni.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le pagine dopo?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Le pagine dopo dicono che cosa succede se il Parlamento non vota. Le ho scritte per scrupolo. Uno scrupolo da prefetto.</w:t>
      </w:r>
    </w:p>
    <w:p>
      <w:pPr>
        <w:spacing w:before="0" w:after="110" w:line="300" w:lineRule="auto"/>
      </w:pPr>
      <w:r>
        <w:rPr>
          <w:rFonts w:ascii="Times New Roman" w:hAnsi="Times New Roman" w:eastAsia="Malgun Gothic"/>
          <w:b w:val="0"/>
          <w:i/>
          <w:color w:val="555555"/>
          <w:sz w:val="22"/>
        </w:rPr>
        <w:t>(Alessio legge ancora. Il telefono gli vibra nella tasca della giacca, sulla sedia. Lui non lo guarda.)</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La cercano.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(guarda l'orologio sul muro)</w:t>
      </w:r>
      <w:r>
        <w:rPr>
          <w:rFonts w:ascii="Times New Roman" w:hAnsi="Times New Roman" w:eastAsia="Malgun Gothic"/>
          <w:b w:val="0"/>
          <w:i w:val="0"/>
          <w:sz w:val="22"/>
        </w:rPr>
        <w:t xml:space="preserve"> Sono le nove e un quarto. Mi aveva detto mezz'ora.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aveva detto che stasera si legge una volta sola.</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Una volta sola, sì. Ma non in fretta.</w:t>
      </w:r>
    </w:p>
    <w:p>
      <w:pPr>
        <w:spacing w:before="0" w:after="110" w:line="300" w:lineRule="auto"/>
      </w:pPr>
      <w:r>
        <w:rPr>
          <w:rFonts w:ascii="Times New Roman" w:hAnsi="Times New Roman" w:eastAsia="Malgun Gothic"/>
          <w:b w:val="0"/>
          <w:i/>
          <w:color w:val="555555"/>
          <w:sz w:val="22"/>
        </w:rPr>
        <w:t>(Alessio chiude la cartellina. La tiene con due mani.)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Ministro. Lei questo l'ha scritto un anno e mezzo fa per una notte di generali. Pensa che serva per una bomba?</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 xml:space="preserve">Io penso che le bombe e i generali chiedano la stessa cosa a un governo: di essere più veloce di loro.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 non sono io a decidere che cosa serve, presidente. Io scrivo i promemoria e li metto in cassaforte.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(le mani ancora sulla cartellina)</w:t>
      </w:r>
      <w:r>
        <w:rPr>
          <w:rFonts w:ascii="Times New Roman" w:hAnsi="Times New Roman" w:eastAsia="Malgun Gothic"/>
          <w:b w:val="0"/>
          <w:i w:val="0"/>
          <w:sz w:val="22"/>
        </w:rPr>
        <w:t xml:space="preserve"> Lo tenga pronto.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(prende la cartellina, la rimette nella cassaforte, non la chiude ancora)</w:t>
      </w:r>
      <w:r>
        <w:rPr>
          <w:rFonts w:ascii="Times New Roman" w:hAnsi="Times New Roman" w:eastAsia="Malgun Gothic"/>
          <w:b w:val="0"/>
          <w:i w:val="0"/>
          <w:sz w:val="22"/>
        </w:rPr>
        <w:t xml:space="preserve"> Pronto per quando?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Pronto.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(gira la chiave. La combinazione)</w:t>
      </w:r>
      <w:r>
        <w:rPr>
          <w:rFonts w:ascii="Times New Roman" w:hAnsi="Times New Roman" w:eastAsia="Malgun Gothic"/>
          <w:b w:val="0"/>
          <w:i w:val="0"/>
          <w:sz w:val="22"/>
        </w:rPr>
        <w:t xml:space="preserve"> Lo scrivo nel mio quaderno, se non le dispiace. Data e ora. È una vecchia abitudine.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scriva. Anche lei.</w:t>
      </w:r>
    </w:p>
    <w:p>
      <w:pPr>
        <w:keepNext/>
        <w:spacing w:before="320" w:after="140"/>
      </w:pPr>
      <w:r>
        <w:rPr>
          <w:rFonts w:ascii="Times New Roman" w:hAnsi="Times New Roman" w:eastAsia="Malgun Gothic"/>
          <w:b/>
          <w:i w:val="0"/>
          <w:color w:val="1F3864"/>
          <w:sz w:val="26"/>
        </w:rPr>
        <w:t>장면 5 — 비아 포, 투명성청 2층, 같은 날 밤 10시 15분</w:t>
      </w:r>
    </w:p>
    <w:p>
      <w:pPr>
        <w:spacing w:before="0" w:after="110" w:line="300" w:lineRule="auto"/>
      </w:pPr>
      <w:r>
        <w:rPr>
          <w:rFonts w:ascii="Times New Roman" w:hAnsi="Times New Roman" w:eastAsia="Malgun Gothic"/>
          <w:b w:val="0"/>
          <w:i/>
          <w:color w:val="555555"/>
          <w:sz w:val="22"/>
        </w:rPr>
        <w:t>(La moka è stata tolta dal fornello da un pezzo. Il caffè nella caraffa di vetro è freddo. Le albicocche sul piattino. La tazzina sbeccata, vuota, al bordo della scrivania di Iolanda. Carlo seduto su una sedia girata al contrario. Nora alla finestra. Beniamino al suo computer, che non guarda.)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Rina ha scritto alle nove e venti: «Ancora al Viminale. Arriva.»</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Al Viminale di sabato sera.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Non ha detto perché.</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Se non dice perché, è perché lo sa.</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Beniamino.</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È una constatazione. Non un'accusa. Le accuse richiedono un secondo fatto.</w:t>
      </w:r>
    </w:p>
    <w:p>
      <w:pPr>
        <w:spacing w:before="0" w:after="110" w:line="300" w:lineRule="auto"/>
      </w:pPr>
      <w:r>
        <w:rPr>
          <w:rFonts w:ascii="Times New Roman" w:hAnsi="Times New Roman" w:eastAsia="Malgun Gothic"/>
          <w:b w:val="0"/>
          <w:i/>
          <w:color w:val="555555"/>
          <w:sz w:val="22"/>
        </w:rPr>
        <w:t>(Silenzio. Nora torna verso la scrivania, sposta con un dito una delle mollette sulle stampate di Iolanda.)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Lei la sera stava qui da sola. Quando tutti andavamo via. Diceva che a quell'ora i numeri le parlavano.</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color w:val="555555"/>
          <w:sz w:val="22"/>
        </w:rPr>
        <w:t>(senza alzare la testa, piano)</w:t>
      </w:r>
      <w:r>
        <w:rPr>
          <w:rFonts w:ascii="Times New Roman" w:hAnsi="Times New Roman" w:eastAsia="Malgun Gothic"/>
          <w:b w:val="0"/>
          <w:i w:val="0"/>
          <w:sz w:val="22"/>
        </w:rPr>
        <w:t xml:space="preserve"> «Ognuno sta solo sul cuor della terra / trafitto da un raggio di sole: / ed è subito sera.»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Che cos'è?</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 xml:space="preserve">Quasimodo. Tre versi. Li sapevo a memoria alle medie, per un'interrogazione. Non ho mai capito perché la professoressa scelse proprio quelli.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li sono ricordati adesso. Lei aveva il raggio di sole. Stamattina alle sei, col thermos. E poi è subito sera.</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Non è una poesia da ufficio.</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Nessuna poesia è da ufficio. Per questo le diciamo in ufficio solo di notte.</w:t>
      </w:r>
    </w:p>
    <w:p>
      <w:pPr>
        <w:spacing w:before="0" w:after="110" w:line="300" w:lineRule="auto"/>
      </w:pPr>
      <w:r>
        <w:rPr>
          <w:rFonts w:ascii="Times New Roman" w:hAnsi="Times New Roman" w:eastAsia="Malgun Gothic"/>
          <w:b w:val="0"/>
          <w:i/>
          <w:color w:val="555555"/>
          <w:sz w:val="22"/>
        </w:rPr>
        <w:t>(Nora prende la tazzina sbeccata, la guarda, la rimette esattamente dov'era.)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Meglio tardi che mai, dicevano a casa mia. Ma non si diceva mai a che ora diventava «mai».</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color w:val="555555"/>
          <w:sz w:val="22"/>
        </w:rPr>
        <w:t>(si alza, va accanto a lei, abbassa la voce)</w:t>
      </w:r>
      <w:r>
        <w:rPr>
          <w:rFonts w:ascii="Times New Roman" w:hAnsi="Times New Roman" w:eastAsia="Malgun Gothic"/>
          <w:b w:val="0"/>
          <w:i w:val="0"/>
          <w:sz w:val="22"/>
        </w:rPr>
        <w:t xml:space="preserve"> Nora.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Mh.</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Volevo dirti una cosa. Da marzo. Da quando è uscito quell'articolo.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Sulla Reno?</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color w:val="555555"/>
          <w:sz w:val="22"/>
        </w:rPr>
        <w:t>(si ferma)</w:t>
      </w:r>
      <w:r>
        <w:rPr>
          <w:rFonts w:ascii="Times New Roman" w:hAnsi="Times New Roman" w:eastAsia="Malgun Gothic"/>
          <w:b w:val="0"/>
          <w:i w:val="0"/>
          <w:sz w:val="22"/>
        </w:rPr>
        <w:t xml:space="preserve"> Sul duemiladodici. Sulla cooperativa. Io quella relazione…</w:t>
      </w:r>
    </w:p>
    <w:p>
      <w:pPr>
        <w:spacing w:before="0" w:after="110" w:line="300" w:lineRule="auto"/>
      </w:pPr>
      <w:r>
        <w:rPr>
          <w:rFonts w:ascii="Times New Roman" w:hAnsi="Times New Roman" w:eastAsia="Malgun Gothic"/>
          <w:b w:val="0"/>
          <w:i/>
          <w:color w:val="555555"/>
          <w:sz w:val="22"/>
        </w:rPr>
        <w:t>(Beniamino si toglie le cuffie dal collo, le posa sul tavolo con un piccolo rumore. Carlo si volta verso di lui. Poi verso la tazzina.)</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Niente. Non stasera.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(lo guarda a lungo)</w:t>
      </w:r>
      <w:r>
        <w:rPr>
          <w:rFonts w:ascii="Times New Roman" w:hAnsi="Times New Roman" w:eastAsia="Malgun Gothic"/>
          <w:b w:val="0"/>
          <w:i w:val="0"/>
          <w:sz w:val="22"/>
        </w:rPr>
        <w:t xml:space="preserve"> Carlo.</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Dopo il voto. Te lo dico dopo il voto. Stasera è per lei.</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Va bene. Dopo il voto.</w:t>
      </w:r>
    </w:p>
    <w:p>
      <w:pPr>
        <w:spacing w:before="0" w:after="110" w:line="300" w:lineRule="auto"/>
      </w:pPr>
      <w:r>
        <w:rPr>
          <w:rFonts w:ascii="Times New Roman" w:hAnsi="Times New Roman" w:eastAsia="Malgun Gothic"/>
          <w:b w:val="0"/>
          <w:i/>
          <w:color w:val="555555"/>
          <w:sz w:val="22"/>
        </w:rPr>
        <w:t>(Nora non toglie gli occhi da lui. Lui guarda le albicocche. Beniamino rimette le cuffie al collo, come per non aver sentito.)</w:t>
      </w:r>
    </w:p>
    <w:p>
      <w:pPr>
        <w:keepNext/>
        <w:spacing w:before="320" w:after="140"/>
      </w:pPr>
      <w:r>
        <w:rPr>
          <w:rFonts w:ascii="Times New Roman" w:hAnsi="Times New Roman" w:eastAsia="Malgun Gothic"/>
          <w:b/>
          <w:i w:val="0"/>
          <w:color w:val="1F3864"/>
          <w:sz w:val="26"/>
        </w:rPr>
        <w:t>장면 6 — 비미날레 궁, 장관실 앞 대기실, 같은 날 밤 11시 35분</w:t>
      </w:r>
    </w:p>
    <w:p>
      <w:pPr>
        <w:spacing w:before="0" w:after="110" w:line="300" w:lineRule="auto"/>
      </w:pPr>
      <w:r>
        <w:rPr>
          <w:rFonts w:ascii="Times New Roman" w:hAnsi="Times New Roman" w:eastAsia="Malgun Gothic"/>
          <w:b w:val="0"/>
          <w:i/>
          <w:color w:val="555555"/>
          <w:sz w:val="22"/>
        </w:rPr>
        <w:t>(Un'anticamera con le poltrone di velluto e un orologio a muro. Rina seduta, il telefono in mano, l'agenda aperta sulla pagina con «21 — via Po». Due chiamate senza risposta segnate sullo schermo: 20.45, 21.30. La porta dello studio è chiusa. Dentro, voci basse. Un commesso passa con un vassoio vuoto.)</w:t>
      </w:r>
    </w:p>
    <w:p>
      <w:pPr>
        <w:spacing w:before="0" w:after="110" w:line="300" w:lineRule="auto"/>
      </w:pPr>
      <w:r>
        <w:rPr>
          <w:rFonts w:ascii="Times New Roman" w:hAnsi="Times New Roman" w:eastAsia="Malgun Gothic"/>
          <w:b/>
          <w:i w:val="0"/>
          <w:sz w:val="22"/>
        </w:rPr>
        <w:t xml:space="preserve">Commesso: </w:t>
      </w:r>
      <w:r>
        <w:rPr>
          <w:rFonts w:ascii="Times New Roman" w:hAnsi="Times New Roman" w:eastAsia="Malgun Gothic"/>
          <w:b w:val="0"/>
          <w:i w:val="0"/>
          <w:sz w:val="22"/>
        </w:rPr>
        <w:t>Dottoressa, posso portarle qualcosa?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 grazie. Quanto dura di solito, il ministro, il sabato sera?</w:t>
      </w:r>
    </w:p>
    <w:p>
      <w:pPr>
        <w:spacing w:before="0" w:after="110" w:line="300" w:lineRule="auto"/>
      </w:pPr>
      <w:r>
        <w:rPr>
          <w:rFonts w:ascii="Times New Roman" w:hAnsi="Times New Roman" w:eastAsia="Malgun Gothic"/>
          <w:b/>
          <w:i w:val="0"/>
          <w:sz w:val="22"/>
        </w:rPr>
        <w:t xml:space="preserve">Commesso: </w:t>
      </w:r>
      <w:r>
        <w:rPr>
          <w:rFonts w:ascii="Times New Roman" w:hAnsi="Times New Roman" w:eastAsia="Malgun Gothic"/>
          <w:b w:val="0"/>
          <w:i w:val="0"/>
          <w:sz w:val="22"/>
        </w:rPr>
        <w:t>Il ministro il sabato sera non c'è mai, dottoressa. È la prima volta in due anni.</w:t>
      </w:r>
    </w:p>
    <w:p>
      <w:pPr>
        <w:spacing w:before="0" w:after="110" w:line="300" w:lineRule="auto"/>
      </w:pPr>
      <w:r>
        <w:rPr>
          <w:rFonts w:ascii="Times New Roman" w:hAnsi="Times New Roman" w:eastAsia="Malgun Gothic"/>
          <w:b w:val="0"/>
          <w:i/>
          <w:color w:val="555555"/>
          <w:sz w:val="22"/>
        </w:rPr>
        <w:t>(La porta si apre. Esce Alessio, la giacca sul braccio. Dietro di lui, Radice si ferma sulla soglia, fa un cenno a Rina, rientra e chiude.)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Sono le undici e trentacinque.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Ti ho chiamato due volte.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Ci sono tre persone in via Po con una moka fredda e un mezzo chilo di albicocche.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infila la giacca)</w:t>
      </w:r>
      <w:r>
        <w:rPr>
          <w:rFonts w:ascii="Times New Roman" w:hAnsi="Times New Roman" w:eastAsia="Malgun Gothic"/>
          <w:b w:val="0"/>
          <w:i w:val="0"/>
          <w:sz w:val="22"/>
        </w:rPr>
        <w:t xml:space="preserve"> Domani. Gli telefono domani. Dopo il voto.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Domani c'è il silenzio, poi le urne, poi lo spoglio. Domani non telefoni a nessuno.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lunedì.</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(lo guarda. Non dice niente. Scrive un messaggio sul telefono, lo rilegge, lo invia. Poi chiude l'agenda)</w:t>
      </w:r>
      <w:r>
        <w:rPr>
          <w:rFonts w:ascii="Times New Roman" w:hAnsi="Times New Roman" w:eastAsia="Malgun Gothic"/>
          <w:b w:val="0"/>
          <w:i w:val="0"/>
          <w:sz w:val="22"/>
        </w:rPr>
        <w:t xml:space="preserve"> Ho scritto 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Cosa hai scritto?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Quello che si scrive.</w:t>
      </w:r>
    </w:p>
    <w:p>
      <w:pPr>
        <w:keepNext/>
        <w:spacing w:before="320" w:after="140"/>
      </w:pPr>
      <w:r>
        <w:rPr>
          <w:rFonts w:ascii="Times New Roman" w:hAnsi="Times New Roman" w:eastAsia="Malgun Gothic"/>
          <w:b/>
          <w:i w:val="0"/>
          <w:color w:val="1F3864"/>
          <w:sz w:val="26"/>
        </w:rPr>
        <w:t>장면 7 — 비아 포, 투명성청 2층, 같은 날 밤 11시 40분</w:t>
      </w:r>
    </w:p>
    <w:p>
      <w:pPr>
        <w:spacing w:before="0" w:after="110" w:line="300" w:lineRule="auto"/>
      </w:pPr>
      <w:r>
        <w:rPr>
          <w:rFonts w:ascii="Times New Roman" w:hAnsi="Times New Roman" w:eastAsia="Malgun Gothic"/>
          <w:b w:val="0"/>
          <w:i/>
          <w:color w:val="555555"/>
          <w:sz w:val="22"/>
        </w:rPr>
        <w:t>(Carlo ha messo il cappotto. Beniamino spegne il computer. Il telefono di Nora, sulla scrivania di Iolanda, si illumina. Nora lo prende. Legge.)</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 xml:space="preserve">«Non viene. Scusatelo.»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Rina.</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Scusatelo.</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Lo ha scritto lei, non lui.</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 xml:space="preserve">Lo so. </w:t>
      </w:r>
      <w:r>
        <w:rPr>
          <w:rFonts w:ascii="Times New Roman" w:hAnsi="Times New Roman" w:eastAsia="Malgun Gothic"/>
          <w:b w:val="0"/>
          <w:i/>
          <w:color w:val="555555"/>
          <w:sz w:val="22"/>
        </w:rPr>
        <w:t>(posa il telefono)</w:t>
      </w:r>
      <w:r>
        <w:rPr>
          <w:rFonts w:ascii="Times New Roman" w:hAnsi="Times New Roman" w:eastAsia="Malgun Gothic"/>
          <w:b w:val="0"/>
          <w:i w:val="0"/>
          <w:sz w:val="22"/>
        </w:rPr>
        <w:t xml:space="preserve"> Lo sapevamo dalle nove e mezza. Volevo solo che lo scrivesse qualcuno.</w:t>
      </w:r>
    </w:p>
    <w:p>
      <w:pPr>
        <w:spacing w:before="0" w:after="110" w:line="300" w:lineRule="auto"/>
      </w:pPr>
      <w:r>
        <w:rPr>
          <w:rFonts w:ascii="Times New Roman" w:hAnsi="Times New Roman" w:eastAsia="Malgun Gothic"/>
          <w:b w:val="0"/>
          <w:i/>
          <w:color w:val="555555"/>
          <w:sz w:val="22"/>
        </w:rPr>
        <w:t>(Nora apre il primo cassetto della scrivania di Iolanda, quello dello zucchero e dei filtri. Lo apre per la prima volta in sei settimane. Dentro: le bustine di zucchero dei bar, un pacco di caffè aperto, un elastico, una scatola di caramelle alla menta. Sotto, una busta bianca, chiusa. Sopra, con la stilografica di Iolanda, in corsivo: «Per A.R. — dopo il voto».)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(non la apre. La tiene in mano)</w:t>
      </w:r>
      <w:r>
        <w:rPr>
          <w:rFonts w:ascii="Times New Roman" w:hAnsi="Times New Roman" w:eastAsia="Malgun Gothic"/>
          <w:b w:val="0"/>
          <w:i w:val="0"/>
          <w:sz w:val="22"/>
        </w:rPr>
        <w:t xml:space="preserve"> Carlo.</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color w:val="555555"/>
          <w:sz w:val="22"/>
        </w:rPr>
        <w:t>(si avvicina, legge senza toccarla)</w:t>
      </w:r>
      <w:r>
        <w:rPr>
          <w:rFonts w:ascii="Times New Roman" w:hAnsi="Times New Roman" w:eastAsia="Malgun Gothic"/>
          <w:b w:val="0"/>
          <w:i w:val="0"/>
          <w:sz w:val="22"/>
        </w:rPr>
        <w:t xml:space="preserve"> È la sua scrittura.</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La stilografica blu. L'usava solo per le firme.</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«Dopo il voto.» L'ha scritta prima del congresso. Il primo maggio, forse. Il giorno prima.</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Va consegnata. Alla procura, o a lui.</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 xml:space="preserve">Va consegnata a chi c'è scritto sopra. Quando c'è scritto sopra. </w:t>
      </w:r>
      <w:r>
        <w:rPr>
          <w:rFonts w:ascii="Times New Roman" w:hAnsi="Times New Roman" w:eastAsia="Malgun Gothic"/>
          <w:b w:val="0"/>
          <w:i/>
          <w:color w:val="555555"/>
          <w:sz w:val="22"/>
        </w:rPr>
        <w:t>(gira la busta, il retro è liscio, senza niente)</w:t>
      </w:r>
      <w:r>
        <w:rPr>
          <w:rFonts w:ascii="Times New Roman" w:hAnsi="Times New Roman" w:eastAsia="Malgun Gothic"/>
          <w:b w:val="0"/>
          <w:i w:val="0"/>
          <w:sz w:val="22"/>
        </w:rPr>
        <w:t xml:space="preserve"> Lei faceva sempre le cose nell'ordine giusto. Prima il caffè, poi la lista. Prima il voto, poi la busta.</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E se dopo il voto lui non viene neanche a prenderla?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 xml:space="preserve">Allora resta qui. </w:t>
      </w:r>
      <w:r>
        <w:rPr>
          <w:rFonts w:ascii="Times New Roman" w:hAnsi="Times New Roman" w:eastAsia="Malgun Gothic"/>
          <w:b w:val="0"/>
          <w:i/>
          <w:color w:val="555555"/>
          <w:sz w:val="22"/>
        </w:rPr>
        <w:t>(solleva la moka fredda, infila la busta sotto, sulla scrivania, e rimette la moka sopra)</w:t>
      </w:r>
      <w:r>
        <w:rPr>
          <w:rFonts w:ascii="Times New Roman" w:hAnsi="Times New Roman" w:eastAsia="Malgun Gothic"/>
          <w:b w:val="0"/>
          <w:i w:val="0"/>
          <w:sz w:val="22"/>
        </w:rPr>
        <w:t xml:space="preserve"> Qui non la sposta nessuno. Nessuno tocca la moka di Iolanda.</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Nora, così non la vede nessuno.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La vediamo noi. Tre persone. Basta.</w:t>
      </w:r>
    </w:p>
    <w:p>
      <w:pPr>
        <w:spacing w:before="0" w:after="110" w:line="300" w:lineRule="auto"/>
      </w:pPr>
      <w:r>
        <w:rPr>
          <w:rFonts w:ascii="Times New Roman" w:hAnsi="Times New Roman" w:eastAsia="Malgun Gothic"/>
          <w:b w:val="0"/>
          <w:i/>
          <w:color w:val="555555"/>
          <w:sz w:val="22"/>
        </w:rPr>
        <w:t>(Nora spegne la lampada della scrivania. La luce del lampione di via Po entra di sbieco e prende l'alluminio ammaccato della moka e il bordo bianco della busta che ne esce di un centimetro.)</w:t>
      </w:r>
    </w:p>
    <w:p>
      <w:pPr>
        <w:keepNext/>
        <w:spacing w:before="320" w:after="140"/>
      </w:pPr>
      <w:r>
        <w:rPr>
          <w:rFonts w:ascii="Times New Roman" w:hAnsi="Times New Roman" w:eastAsia="Malgun Gothic"/>
          <w:b/>
          <w:i w:val="0"/>
          <w:color w:val="1F3864"/>
          <w:sz w:val="26"/>
        </w:rPr>
        <w:t>장면 8 — 총리실 차 안, 비아 포, 6월 13일(일) 밤 0시 5분</w:t>
      </w:r>
    </w:p>
    <w:p>
      <w:pPr>
        <w:spacing w:before="0" w:after="110" w:line="300" w:lineRule="auto"/>
      </w:pPr>
      <w:r>
        <w:rPr>
          <w:rFonts w:ascii="Times New Roman" w:hAnsi="Times New Roman" w:eastAsia="Malgun Gothic"/>
          <w:b w:val="0"/>
          <w:i/>
          <w:color w:val="555555"/>
          <w:sz w:val="22"/>
        </w:rPr>
        <w:t>(L'auto di servizio scende da via Salaria verso via Po. Sergio, sessant'anni, alla guida. Alessio dietro, a destra. Rina dietro, a sinistra, gli occhi chiusi.)</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Presidè, è mezzanotte passata. È domenica. Se vota.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Sergio.</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Io voto domattina presto, a Trastevere. Prima della messa. Così poi a pranzo mi' moglie nun me chiede pe' chi.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per chi vota?</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 xml:space="preserve">Ahò, presidè. C'è er silenzio. Nun me lo faccia dì.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 lei lo sa.</w:t>
      </w:r>
    </w:p>
    <w:p>
      <w:pPr>
        <w:spacing w:before="0" w:after="110" w:line="300" w:lineRule="auto"/>
      </w:pPr>
      <w:r>
        <w:rPr>
          <w:rFonts w:ascii="Times New Roman" w:hAnsi="Times New Roman" w:eastAsia="Malgun Gothic"/>
          <w:b w:val="0"/>
          <w:i/>
          <w:color w:val="555555"/>
          <w:sz w:val="22"/>
        </w:rPr>
        <w:t>(L'auto entra in via Po. Al secondo piano di un palazzo umbertino, una finestra è ancora accesa. Poi si spegne.)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la finestra)</w:t>
      </w:r>
      <w:r>
        <w:rPr>
          <w:rFonts w:ascii="Times New Roman" w:hAnsi="Times New Roman" w:eastAsia="Malgun Gothic"/>
          <w:b w:val="0"/>
          <w:i w:val="0"/>
          <w:sz w:val="22"/>
        </w:rPr>
        <w:t xml:space="preserve"> Si fermi un momento, Sergio.</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color w:val="555555"/>
          <w:sz w:val="22"/>
        </w:rPr>
        <w:t>(rallenta)</w:t>
      </w:r>
      <w:r>
        <w:rPr>
          <w:rFonts w:ascii="Times New Roman" w:hAnsi="Times New Roman" w:eastAsia="Malgun Gothic"/>
          <w:b w:val="0"/>
          <w:i w:val="0"/>
          <w:sz w:val="22"/>
        </w:rPr>
        <w:t xml:space="preserve"> Qua?</w:t>
      </w:r>
    </w:p>
    <w:p>
      <w:pPr>
        <w:spacing w:before="0" w:after="110" w:line="300" w:lineRule="auto"/>
      </w:pPr>
      <w:r>
        <w:rPr>
          <w:rFonts w:ascii="Times New Roman" w:hAnsi="Times New Roman" w:eastAsia="Malgun Gothic"/>
          <w:b w:val="0"/>
          <w:i/>
          <w:color w:val="555555"/>
          <w:sz w:val="22"/>
        </w:rPr>
        <w:t>(Il motore al minimo. Rina apre gli occhi. Guarda la finestra spenta, poi Alessio. Non dice niente. Alessio tiene la mano sulla maniglia della portiera. Passano alcuni secondi.)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 Vada. Andiamo.</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color w:val="555555"/>
          <w:sz w:val="22"/>
        </w:rPr>
        <w:t>(riparte, piano)</w:t>
      </w:r>
      <w:r>
        <w:rPr>
          <w:rFonts w:ascii="Times New Roman" w:hAnsi="Times New Roman" w:eastAsia="Malgun Gothic"/>
          <w:b w:val="0"/>
          <w:i w:val="0"/>
          <w:sz w:val="22"/>
        </w:rPr>
        <w:t xml:space="preserve"> Come vole lei, presidè. Tanto, chi ha da aspettà, aspetta.</w:t>
      </w:r>
    </w:p>
    <w:p>
      <w:pPr>
        <w:spacing w:before="0" w:after="110" w:line="300" w:lineRule="auto"/>
      </w:pPr>
      <w:r>
        <w:rPr>
          <w:rFonts w:ascii="Times New Roman" w:hAnsi="Times New Roman" w:eastAsia="Malgun Gothic"/>
          <w:b w:val="0"/>
          <w:i/>
          <w:color w:val="555555"/>
          <w:sz w:val="22"/>
        </w:rPr>
        <w:t>(L'auto gira l'angolo verso Villa Borghese. Dietro, la finestra resta buia. Rina richiude gli occhi.)</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살바토레 콰지모도 「그리고 곧 저녁(Ed è subito sera)」(1930, 시집 『물과 땅(Acque e terre)』): «Ognuno sta solo sul cuor della terra / trafitto da un raggio di sole: / ed è subito sera»</w:t>
      </w:r>
      <w:r>
        <w:rPr>
          <w:rFonts w:ascii="Times New Roman" w:hAnsi="Times New Roman" w:eastAsia="Malgun Gothic"/>
          <w:b w:val="0"/>
          <w:i w:val="0"/>
          <w:sz w:val="22"/>
        </w:rPr>
        <w:t xml:space="preserve"> — 한국어 해설: "누구나 홀로 대지의 심장 위에 서 있다 / 한 줄기 햇살에 꿰뚫린 채, / 그리고 곧 저녁이다." 1959년 노벨 문학상을 받은 시칠리아 모디카 출신 시인의 세 줄짜리 시 전문으로, 이탈리아 학교에서 가장 많이 외우는 시 가운데 하나다. 장면 5에서 포렌식 회계사 베니아미노가 욜란다의 빈 책상 앞에서, 알레시오가 오지 않는 밤에 혼잣말처럼 외운다 — 새벽 6시 보온병 커피라는 '한 줄기 햇살'과 갑작스러운 죽음을 겹치고, 동시에 모두가 각자 홀로 남는 6부 끝의 고립(비미날레에서 서랍 메모를 읽는 알레시오, 말하지 못하는 카를로)을 비춘다.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«Me raccomanno»</w:t>
      </w:r>
      <w:r>
        <w:rPr>
          <w:rFonts w:ascii="Times New Roman" w:hAnsi="Times New Roman" w:eastAsia="Malgun Gothic"/>
          <w:b w:val="0"/>
          <w:i w:val="0"/>
          <w:sz w:val="22"/>
        </w:rPr>
        <w:t xml:space="preserve"> — 한국어 해설: 로마 방언(로마네스코). 표준어: «Mi raccomando»('부탁해, 꼭 조심해'). 당부·충고를 덧붙일 때 쓰는 말. 쓰임: 시장 좌판 주인 랄라가 청장 직무를 맡은 노라에게 '정부 사람들한테 잡아먹히지 마'라며 친근하게(Lei와 tu 사이의 로마식 말투). 장면 1.</w:t>
      </w:r>
    </w:p>
    <w:p>
      <w:pPr>
        <w:spacing w:before="0" w:after="120"/>
      </w:pPr>
      <w:r>
        <w:rPr>
          <w:rFonts w:ascii="Times New Roman" w:hAnsi="Times New Roman" w:eastAsia="Malgun Gothic"/>
          <w:b/>
          <w:i w:val="0"/>
          <w:sz w:val="22"/>
        </w:rPr>
        <w:t>«Il silenzio è d'oro»</w:t>
      </w:r>
      <w:r>
        <w:rPr>
          <w:rFonts w:ascii="Times New Roman" w:hAnsi="Times New Roman" w:eastAsia="Malgun Gothic"/>
          <w:b w:val="0"/>
          <w:i w:val="0"/>
          <w:sz w:val="22"/>
        </w:rPr>
        <w:t xml:space="preserve"> — 한국어 해설: 뜻 속담 '침묵은 금'. 쓰임: 선거 침묵이라 오늘은 정치 얘기를 못 한다는 말에 랄라가 '어머니가 늘 침묵은 금이라 했지만 나는 금이 싫다'며 비튼다. 장면 1.</w:t>
      </w:r>
    </w:p>
    <w:p>
      <w:pPr>
        <w:spacing w:before="0" w:after="120"/>
      </w:pPr>
      <w:r>
        <w:rPr>
          <w:rFonts w:ascii="Times New Roman" w:hAnsi="Times New Roman" w:eastAsia="Malgun Gothic"/>
          <w:b/>
          <w:i w:val="0"/>
          <w:sz w:val="22"/>
        </w:rPr>
        <w:t>«a mani vuote»</w:t>
      </w:r>
      <w:r>
        <w:rPr>
          <w:rFonts w:ascii="Times New Roman" w:hAnsi="Times New Roman" w:eastAsia="Malgun Gothic"/>
          <w:b w:val="0"/>
          <w:i w:val="0"/>
          <w:sz w:val="22"/>
        </w:rPr>
        <w:t xml:space="preserve"> — 한국어 해설: 뜻 '빈손으로'. 남의 집에 갈 때 빈손으로 가지 않는다는 이탈리아 예절(«non si va mai a mani vuote»). 쓰임: 랄라가 사무실에서 커피를 마신다는 노라·카를로 부부에게 살구를 싸 주며 — '자기 집에 빈손으로 돌아가는 건 진 사람뿐'으로 이어진다. 장면 1.</w:t>
      </w:r>
    </w:p>
    <w:p>
      <w:pPr>
        <w:spacing w:before="0" w:after="120"/>
      </w:pPr>
      <w:r>
        <w:rPr>
          <w:rFonts w:ascii="Times New Roman" w:hAnsi="Times New Roman" w:eastAsia="Malgun Gothic"/>
          <w:b/>
          <w:i w:val="0"/>
          <w:sz w:val="22"/>
        </w:rPr>
        <w:t>«È uno di parola»</w:t>
      </w:r>
      <w:r>
        <w:rPr>
          <w:rFonts w:ascii="Times New Roman" w:hAnsi="Times New Roman" w:eastAsia="Malgun Gothic"/>
          <w:b w:val="0"/>
          <w:i w:val="0"/>
          <w:sz w:val="22"/>
        </w:rPr>
        <w:t xml:space="preserve"> — 한국어 해설: 뜻 '약속을 지키는 사람이다'(essere di parola). 쓰임: 9시를 앞두고 카를로가 알레시오를 두고 '적어도 이런 일에는 약속을 지킨다'고 — 이 말은 그날 밤 지켜지지 않는다. 장면 3.</w:t>
      </w:r>
    </w:p>
    <w:p>
      <w:pPr>
        <w:spacing w:before="0" w:after="120"/>
      </w:pPr>
      <w:r>
        <w:rPr>
          <w:rFonts w:ascii="Times New Roman" w:hAnsi="Times New Roman" w:eastAsia="Malgun Gothic"/>
          <w:b/>
          <w:i w:val="0"/>
          <w:sz w:val="22"/>
        </w:rPr>
        <w:t>«Meglio tardi che mai»</w:t>
      </w:r>
      <w:r>
        <w:rPr>
          <w:rFonts w:ascii="Times New Roman" w:hAnsi="Times New Roman" w:eastAsia="Malgun Gothic"/>
          <w:b w:val="0"/>
          <w:i w:val="0"/>
          <w:sz w:val="22"/>
        </w:rPr>
        <w:t xml:space="preserve"> — 한국어 해설: 뜻 속담 '늦더라도 안 하는 것보다 낫다'. 쓰임: 밤 10시가 넘도록 오지 않는 알레시오를 기다리며 노라가 '집에서는 늘 그렇게 말했지만 몇 시부터 '안 하는 것(mai)'이 되는지는 아무도 말해 주지 않았다'고 비튼다. 장면 5.</w:t>
      </w:r>
    </w:p>
    <w:p>
      <w:pPr>
        <w:spacing w:before="240" w:after="110"/>
      </w:pPr>
      <w:r>
        <w:rPr>
          <w:rFonts w:ascii="Times New Roman" w:hAnsi="Times New Roman" w:eastAsia="Malgun Gothic"/>
          <w:b w:val="0"/>
          <w:i/>
          <w:color w:val="555555"/>
          <w:sz w:val="22"/>
        </w:rPr>
        <w:t>[11화 끝 — 다음 화 예고: 「두 번째 조각」, 공포 위의 압승 뒤 7월 8일 퀴리날레에서 처음 모습을 드러낸 베르티 대통령이 '1948년 우리는 헌법에 비상조항을 넣지 않았다, 공포를 위한 조항은 없다'고 말하고, 알레시오는 '그럼 우리가 쓰겠다'고 답한다.]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6부 11화 — 「선거 침묵의 날」 (Il silenzio elettorale)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