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9부 2화 — 「팀의 재편」 (A Equipe Refeita)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카이우 안드라지(재정투명성청 청장, 연임) / 나지아 안드라지(카이우의 아내, 재정투명성청 데이터 조정관) / 벤자밍(포렌식 회계사, ‘기금·비밀 지출’ 조정관) / 호장젤라(옛 부솔라 감사 동료, 헤시피 시 감사실 출신 선임 감사관, 58, 신규 대사) / 하파엘 ‘하파’ 멘지스(대통령, 2기) / 루아나 마르키스(수석장관) / 자켈리니 마투스(신규 감사관, 26, 주아제이루 두 노르치 출신 회계사, 신규) / 제르바지우 프라치스(신규 감사관, 52, 피아우이 주 감사원 출신, 신규) / 세우 주베나우(이삿짐 기사, 60대, 신규) / 이탈루(주베나우의 조카, 19, 신규) / 도나 이라시(질다의 언니, 이코아라시, 전화)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2028년 2월 7일(월) ~ 25일(금), 브라질리아. 1화(2027년 12월) 위기결정위원회 보충법이 12월 16일 재가되었고, 하파가 대국민 발표에서 밝힌 「권력의 한계」 패키지(검찰총장·연방경찰청장 선출, 대통령 기록 비밀 제한, 주요 기관장 익명 공모, 민주주의 범죄 사면 금지 — 개헌안 하나와 보충법안 하나)는 2월 2일 의회 개원일에 접수되었다. ‘다섯째 벽’(퇴임 뒤의 대통령)은 아직 들어 있지 않다. 상원은 12월 9일 카이우의 연임(2월부터 4년)을 58표로 승인했다. 재정투명성청은 2023년 1월 열한 명으로 시작해 2027년 공채 두 차례로 서른여덟 명이 되었고, 지금까지 쓰던 에스플라나다 한 부처 건물의 빌린 7층을 떠나 연방기관 구역(Setor de Autarquias Sul)의 옛 연방 감독청 건물 두 개 층으로 옮긴다. 질다 페하스가 2026년 9월 12일 헤시피 유세장 테러로 숨진 뒤 그녀의 책상(안경집·재무계산기·산세베리아 화분·검정·파랑·빨강 펜)은 창가에 그대로 있고, 카드 «Não esqueçam o café.»는 액자에, 파란 보온병은 회의 탁자 가운데에 있다. 카이우는 2027년 6월부터 가슴 통증이 있었고 1월 10일 처음 심장내과에 갔다. 2028년 카니발은 2월 27~29일이다. 장면 1은 2월 7일(월) 오전 8시, 장면 2는 9일(수) 밤 아사 노르치, 장면 3은 14일(월) 저녁, 장면 4는 18일(금) 밤 10시, 장면 5는 19일(토) 아침, 장면 6은 같은 날 오후, 장면 7은 21일(월) 오전, 장면 8은 25일(금) 저녁 6시.</w:t>
      </w:r>
    </w:p>
    <w:p>
      <w:pPr>
        <w:keepNext/>
        <w:spacing w:before="320" w:after="140"/>
      </w:pPr>
      <w:r>
        <w:rPr>
          <w:rFonts w:ascii="Times New Roman" w:hAnsi="Times New Roman" w:eastAsia="Malgun Gothic"/>
          <w:b/>
          <w:i w:val="0"/>
          <w:color w:val="1F3864"/>
          <w:sz w:val="26"/>
        </w:rPr>
        <w:t>장면 1 — 서른여덟 명</w:t>
      </w:r>
    </w:p>
    <w:p>
      <w:pPr>
        <w:spacing w:before="0" w:after="110" w:line="300" w:lineRule="auto"/>
      </w:pPr>
      <w:r>
        <w:rPr>
          <w:rFonts w:ascii="Times New Roman" w:hAnsi="Times New Roman" w:eastAsia="Malgun Gothic"/>
          <w:b w:val="0"/>
          <w:i/>
          <w:color w:val="555555"/>
          <w:sz w:val="22"/>
        </w:rPr>
        <w:t>(Autoridade Nacional de Transparência Fiscal, sétimo andar emprestado. Segunda-feira, sete de fevereiro, oito da manhã. Trinta e oito pessoas de pé entre as mesas, algumas com crachá novo ainda dobrado. Caixas de papelão vazias encostadas na parede. A mesa de Zilda junto à janela, intocada; a garrafa térmica azul no meio da mesa comprida. Caio na frente, de camisa, sem gravata, uma folha na mão. Nádia e Benjamim ao lado dele. Uma mulher de cinquenta e tantos, cabelo grisalho curto, óculos de armação vermelha, encostada no batente da porta: Rosângela.)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 xml:space="preserve">Bom dia. Vou ser rápido, que a gente tem que encaixotar cinco anos até sexta. </w:t>
      </w:r>
      <w:r>
        <w:rPr>
          <w:rFonts w:ascii="Times New Roman" w:hAnsi="Times New Roman" w:eastAsia="Malgun Gothic"/>
          <w:b w:val="0"/>
          <w:i/>
          <w:color w:val="555555"/>
          <w:sz w:val="22"/>
        </w:rPr>
        <w:t>(levanta a folha)</w:t>
      </w:r>
      <w:r>
        <w:rPr>
          <w:rFonts w:ascii="Times New Roman" w:hAnsi="Times New Roman" w:eastAsia="Malgun Gothic"/>
          <w:b w:val="0"/>
          <w:i w:val="0"/>
          <w:sz w:val="22"/>
        </w:rPr>
        <w:t xml:space="preserve"> Em dois mil e vinte e três a gente era onze. Hoje é trinta e oito. Onze cabem numa mesa. Trinta e oito não cabem nem nesse andar.</w:t>
      </w:r>
    </w:p>
    <w:p>
      <w:pPr>
        <w:spacing w:before="0" w:after="110" w:line="300" w:lineRule="auto"/>
      </w:pPr>
      <w:r>
        <w:rPr>
          <w:rFonts w:ascii="Times New Roman" w:hAnsi="Times New Roman" w:eastAsia="Malgun Gothic"/>
          <w:b/>
          <w:i w:val="0"/>
          <w:sz w:val="22"/>
        </w:rPr>
        <w:t xml:space="preserve">Gervásio: </w:t>
      </w:r>
      <w:r>
        <w:rPr>
          <w:rFonts w:ascii="Times New Roman" w:hAnsi="Times New Roman" w:eastAsia="Malgun Gothic"/>
          <w:b w:val="0"/>
          <w:i/>
          <w:color w:val="555555"/>
          <w:sz w:val="22"/>
        </w:rPr>
        <w:t>(do fundo)</w:t>
      </w:r>
      <w:r>
        <w:rPr>
          <w:rFonts w:ascii="Times New Roman" w:hAnsi="Times New Roman" w:eastAsia="Malgun Gothic"/>
          <w:b w:val="0"/>
          <w:i w:val="0"/>
          <w:sz w:val="22"/>
        </w:rPr>
        <w:t xml:space="preserve"> Nem no elevador, doutor. Eu subi de escada hoje.</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Por isso a gente muda. Dia dezenove e vinte, sábado e domingo. Setor de Autarquias Sul, dois andares de um prédio velho que ninguém queria. Tem infiltração no banheiro e vista pro estacionamento.</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E tem tomada. Que é o que importa.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 a gente se divide. Quatro coordenações. Contratações. Transferências a estados e municípios. Fundos e gastos sigilosos, com o Benjamim. E dados, com a Nádia.</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(sem tirar os olhos do chão)</w:t>
      </w:r>
      <w:r>
        <w:rPr>
          <w:rFonts w:ascii="Times New Roman" w:hAnsi="Times New Roman" w:eastAsia="Malgun Gothic"/>
          <w:b w:val="0"/>
          <w:i w:val="0"/>
          <w:sz w:val="22"/>
        </w:rPr>
        <w:t xml:space="preserve"> Eu pedi pra não coordenar nada.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 xml:space="preserve">Eu sei. Pedido negado.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Contratações fica com quem eu vou apresentar agora. </w:t>
      </w:r>
      <w:r>
        <w:rPr>
          <w:rFonts w:ascii="Times New Roman" w:hAnsi="Times New Roman" w:eastAsia="Malgun Gothic"/>
          <w:b w:val="0"/>
          <w:i/>
          <w:color w:val="555555"/>
          <w:sz w:val="22"/>
        </w:rPr>
        <w:t>(aponta a porta)</w:t>
      </w:r>
      <w:r>
        <w:rPr>
          <w:rFonts w:ascii="Times New Roman" w:hAnsi="Times New Roman" w:eastAsia="Malgun Gothic"/>
          <w:b w:val="0"/>
          <w:i w:val="0"/>
          <w:sz w:val="22"/>
        </w:rPr>
        <w:t xml:space="preserve"> Rosângela. Auditora há trinta e um anos. Trabalhou na Bússola com a gente de dois mil e onze a dois mil e dezenove. Estava na controladoria da prefeitura do Recife até dezembro.</w:t>
      </w:r>
    </w:p>
    <w:p>
      <w:pPr>
        <w:spacing w:before="0" w:after="110" w:line="300" w:lineRule="auto"/>
      </w:pPr>
      <w:r>
        <w:rPr>
          <w:rFonts w:ascii="Times New Roman" w:hAnsi="Times New Roman" w:eastAsia="Malgun Gothic"/>
          <w:b/>
          <w:i w:val="0"/>
          <w:sz w:val="22"/>
        </w:rPr>
        <w:t xml:space="preserve">Rosângela: </w:t>
      </w:r>
      <w:r>
        <w:rPr>
          <w:rFonts w:ascii="Times New Roman" w:hAnsi="Times New Roman" w:eastAsia="Malgun Gothic"/>
          <w:b w:val="0"/>
          <w:i/>
          <w:color w:val="555555"/>
          <w:sz w:val="22"/>
        </w:rPr>
        <w:t>(sem sair do batente)</w:t>
      </w:r>
      <w:r>
        <w:rPr>
          <w:rFonts w:ascii="Times New Roman" w:hAnsi="Times New Roman" w:eastAsia="Malgun Gothic"/>
          <w:b w:val="0"/>
          <w:i w:val="0"/>
          <w:sz w:val="22"/>
        </w:rPr>
        <w:t xml:space="preserve"> Bom dia.</w:t>
      </w:r>
    </w:p>
    <w:p>
      <w:pPr>
        <w:spacing w:before="0" w:after="110" w:line="300" w:lineRule="auto"/>
      </w:pPr>
      <w:r>
        <w:rPr>
          <w:rFonts w:ascii="Times New Roman" w:hAnsi="Times New Roman" w:eastAsia="Malgun Gothic"/>
          <w:b/>
          <w:i w:val="0"/>
          <w:sz w:val="22"/>
        </w:rPr>
        <w:t xml:space="preserve">Jaqueline: </w:t>
      </w:r>
      <w:r>
        <w:rPr>
          <w:rFonts w:ascii="Times New Roman" w:hAnsi="Times New Roman" w:eastAsia="Malgun Gothic"/>
          <w:b w:val="0"/>
          <w:i/>
          <w:color w:val="555555"/>
          <w:sz w:val="22"/>
        </w:rPr>
        <w:t>(baixo, para Gervásio)</w:t>
      </w:r>
      <w:r>
        <w:rPr>
          <w:rFonts w:ascii="Times New Roman" w:hAnsi="Times New Roman" w:eastAsia="Malgun Gothic"/>
          <w:b w:val="0"/>
          <w:i w:val="0"/>
          <w:sz w:val="22"/>
        </w:rPr>
        <w:t xml:space="preserve"> Bússola. A empresa da dona Zilda.</w:t>
      </w:r>
    </w:p>
    <w:p>
      <w:pPr>
        <w:spacing w:before="0" w:after="110" w:line="300" w:lineRule="auto"/>
      </w:pPr>
      <w:r>
        <w:rPr>
          <w:rFonts w:ascii="Times New Roman" w:hAnsi="Times New Roman" w:eastAsia="Malgun Gothic"/>
          <w:b/>
          <w:i w:val="0"/>
          <w:sz w:val="22"/>
        </w:rPr>
        <w:t xml:space="preserve">Rosângela: </w:t>
      </w:r>
      <w:r>
        <w:rPr>
          <w:rFonts w:ascii="Times New Roman" w:hAnsi="Times New Roman" w:eastAsia="Malgun Gothic"/>
          <w:b w:val="0"/>
          <w:i/>
          <w:color w:val="555555"/>
          <w:sz w:val="22"/>
        </w:rPr>
        <w:t>(que ouviu)</w:t>
      </w:r>
      <w:r>
        <w:rPr>
          <w:rFonts w:ascii="Times New Roman" w:hAnsi="Times New Roman" w:eastAsia="Malgun Gothic"/>
          <w:b w:val="0"/>
          <w:i w:val="0"/>
          <w:sz w:val="22"/>
        </w:rPr>
        <w:t xml:space="preserve"> Da dona Zilda, do Caio e de mais sete. Empresa pequena tem dono de todo mundo, minha filha.</w:t>
      </w:r>
    </w:p>
    <w:p>
      <w:pPr>
        <w:spacing w:before="0" w:after="110" w:line="300" w:lineRule="auto"/>
      </w:pPr>
      <w:r>
        <w:rPr>
          <w:rFonts w:ascii="Times New Roman" w:hAnsi="Times New Roman" w:eastAsia="Malgun Gothic"/>
          <w:b/>
          <w:i w:val="0"/>
          <w:sz w:val="22"/>
        </w:rPr>
        <w:t xml:space="preserve">Jaqueline: </w:t>
      </w:r>
      <w:r>
        <w:rPr>
          <w:rFonts w:ascii="Times New Roman" w:hAnsi="Times New Roman" w:eastAsia="Malgun Gothic"/>
          <w:b w:val="0"/>
          <w:i/>
          <w:color w:val="555555"/>
          <w:sz w:val="22"/>
        </w:rPr>
        <w:t>(fica vermelha)</w:t>
      </w:r>
      <w:r>
        <w:rPr>
          <w:rFonts w:ascii="Times New Roman" w:hAnsi="Times New Roman" w:eastAsia="Malgun Gothic"/>
          <w:b w:val="0"/>
          <w:i w:val="0"/>
          <w:sz w:val="22"/>
        </w:rPr>
        <w:t xml:space="preserve"> Desculpa.</w:t>
      </w:r>
    </w:p>
    <w:p>
      <w:pPr>
        <w:spacing w:before="0" w:after="110" w:line="300" w:lineRule="auto"/>
      </w:pPr>
      <w:r>
        <w:rPr>
          <w:rFonts w:ascii="Times New Roman" w:hAnsi="Times New Roman" w:eastAsia="Malgun Gothic"/>
          <w:b/>
          <w:i w:val="0"/>
          <w:sz w:val="22"/>
        </w:rPr>
        <w:t xml:space="preserve">Rosângela: </w:t>
      </w:r>
      <w:r>
        <w:rPr>
          <w:rFonts w:ascii="Times New Roman" w:hAnsi="Times New Roman" w:eastAsia="Malgun Gothic"/>
          <w:b w:val="0"/>
          <w:i w:val="0"/>
          <w:sz w:val="22"/>
        </w:rPr>
        <w:t xml:space="preserve">Não pede desculpa por saber das coisas. Pede quando não souber. </w:t>
      </w:r>
      <w:r>
        <w:rPr>
          <w:rFonts w:ascii="Times New Roman" w:hAnsi="Times New Roman" w:eastAsia="Malgun Gothic"/>
          <w:b w:val="0"/>
          <w:i/>
          <w:color w:val="555555"/>
          <w:sz w:val="22"/>
        </w:rPr>
        <w:t>(entra, finalmente, e para do lado de Caio)</w:t>
      </w:r>
      <w:r>
        <w:rPr>
          <w:rFonts w:ascii="Times New Roman" w:hAnsi="Times New Roman" w:eastAsia="Malgun Gothic"/>
          <w:b w:val="0"/>
          <w:i w:val="0"/>
          <w:sz w:val="22"/>
        </w:rPr>
        <w:t xml:space="preserve"> Eu só tenho uma coisa pra dizer, que eu não sou de discurso.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tomei café com a Zilda às nove da manhã do dia em que ela morreu. Ela me mostrou como lê um contrato de transporte escolar de trás pra frente. Eu vim terminar a leitura.</w:t>
      </w:r>
    </w:p>
    <w:p>
      <w:pPr>
        <w:spacing w:before="0" w:after="110" w:line="300" w:lineRule="auto"/>
      </w:pPr>
      <w:r>
        <w:rPr>
          <w:rFonts w:ascii="Times New Roman" w:hAnsi="Times New Roman" w:eastAsia="Malgun Gothic"/>
          <w:b w:val="0"/>
          <w:i/>
          <w:color w:val="555555"/>
          <w:sz w:val="22"/>
        </w:rPr>
        <w:t>(Silêncio. Alguém tosse. Caio dobra a folha.)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 xml:space="preserve">Pronto.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Uma regra nova, a única. A partir de hoje, nenhum relatório sai daqui sem ser lido por alguém de outra coordenação. Do começo ao fim. Com caneta de outra cor.</w:t>
      </w:r>
    </w:p>
    <w:p>
      <w:pPr>
        <w:spacing w:before="0" w:after="110" w:line="300" w:lineRule="auto"/>
      </w:pPr>
      <w:r>
        <w:rPr>
          <w:rFonts w:ascii="Times New Roman" w:hAnsi="Times New Roman" w:eastAsia="Malgun Gothic"/>
          <w:b/>
          <w:i w:val="0"/>
          <w:sz w:val="22"/>
        </w:rPr>
        <w:t xml:space="preserve">Gervásio: </w:t>
      </w:r>
      <w:r>
        <w:rPr>
          <w:rFonts w:ascii="Times New Roman" w:hAnsi="Times New Roman" w:eastAsia="Malgun Gothic"/>
          <w:b w:val="0"/>
          <w:i w:val="0"/>
          <w:sz w:val="22"/>
        </w:rPr>
        <w:t>Isso atrasa, doutor.</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Atrasa um dia. Ela fazia assim. Ela pegava o meu relatório, lia de vermelho, e devolvia com um café. Eu ficava com raiva e o relatório ficava melhor.</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E ninguém bate ponto antes das oito e quinze. Que antes disso é café.</w:t>
      </w:r>
    </w:p>
    <w:p>
      <w:pPr>
        <w:spacing w:before="0" w:after="110" w:line="300" w:lineRule="auto"/>
      </w:pPr>
      <w:r>
        <w:rPr>
          <w:rFonts w:ascii="Times New Roman" w:hAnsi="Times New Roman" w:eastAsia="Malgun Gothic"/>
          <w:b/>
          <w:i w:val="0"/>
          <w:sz w:val="22"/>
        </w:rPr>
        <w:t xml:space="preserve">Jaqueline: </w:t>
      </w:r>
      <w:r>
        <w:rPr>
          <w:rFonts w:ascii="Times New Roman" w:hAnsi="Times New Roman" w:eastAsia="Malgun Gothic"/>
          <w:b w:val="0"/>
          <w:i/>
          <w:color w:val="555555"/>
          <w:sz w:val="22"/>
        </w:rPr>
        <w:t>(anota no caderno)</w:t>
      </w:r>
      <w:r>
        <w:rPr>
          <w:rFonts w:ascii="Times New Roman" w:hAnsi="Times New Roman" w:eastAsia="Malgun Gothic"/>
          <w:b w:val="0"/>
          <w:i w:val="0"/>
          <w:sz w:val="22"/>
        </w:rPr>
        <w:t xml:space="preserve"> "Bater ponto oito e quinze."</w:t>
      </w:r>
    </w:p>
    <w:p>
      <w:pPr>
        <w:spacing w:before="0" w:after="110" w:line="300" w:lineRule="auto"/>
      </w:pPr>
      <w:r>
        <w:rPr>
          <w:rFonts w:ascii="Times New Roman" w:hAnsi="Times New Roman" w:eastAsia="Malgun Gothic"/>
          <w:b/>
          <w:i w:val="0"/>
          <w:sz w:val="22"/>
        </w:rPr>
        <w:t xml:space="preserve">Rosângela: </w:t>
      </w:r>
      <w:r>
        <w:rPr>
          <w:rFonts w:ascii="Times New Roman" w:hAnsi="Times New Roman" w:eastAsia="Malgun Gothic"/>
          <w:b w:val="0"/>
          <w:i w:val="0"/>
          <w:sz w:val="22"/>
        </w:rPr>
        <w:t>Não anota isso, menina. Isso a gente aprende no corredor.</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Mais alguma pergunta?</w:t>
      </w:r>
    </w:p>
    <w:p>
      <w:pPr>
        <w:spacing w:before="0" w:after="110" w:line="300" w:lineRule="auto"/>
      </w:pPr>
      <w:r>
        <w:rPr>
          <w:rFonts w:ascii="Times New Roman" w:hAnsi="Times New Roman" w:eastAsia="Malgun Gothic"/>
          <w:b/>
          <w:i w:val="0"/>
          <w:sz w:val="22"/>
        </w:rPr>
        <w:t xml:space="preserve">Gervásio: </w:t>
      </w:r>
      <w:r>
        <w:rPr>
          <w:rFonts w:ascii="Times New Roman" w:hAnsi="Times New Roman" w:eastAsia="Malgun Gothic"/>
          <w:b w:val="0"/>
          <w:i w:val="0"/>
          <w:sz w:val="22"/>
        </w:rPr>
        <w:t>Uma. E a mesa?</w:t>
      </w:r>
    </w:p>
    <w:p>
      <w:pPr>
        <w:spacing w:before="0" w:after="110" w:line="300" w:lineRule="auto"/>
      </w:pPr>
      <w:r>
        <w:rPr>
          <w:rFonts w:ascii="Times New Roman" w:hAnsi="Times New Roman" w:eastAsia="Malgun Gothic"/>
          <w:b w:val="0"/>
          <w:i/>
          <w:color w:val="555555"/>
          <w:sz w:val="22"/>
        </w:rPr>
        <w:t>(Todo mundo olha para a mesa junto à janela.)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(demora)</w:t>
      </w:r>
      <w:r>
        <w:rPr>
          <w:rFonts w:ascii="Times New Roman" w:hAnsi="Times New Roman" w:eastAsia="Malgun Gothic"/>
          <w:b w:val="0"/>
          <w:i w:val="0"/>
          <w:sz w:val="22"/>
        </w:rPr>
        <w:t xml:space="preserve"> A mesa vai com a gente. Do jeito que tá.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Na sexta à noite a gente esvazia. Só a gente quatro.</w:t>
      </w:r>
    </w:p>
    <w:p>
      <w:pPr>
        <w:keepNext/>
        <w:spacing w:before="320" w:after="140"/>
      </w:pPr>
      <w:r>
        <w:rPr>
          <w:rFonts w:ascii="Times New Roman" w:hAnsi="Times New Roman" w:eastAsia="Malgun Gothic"/>
          <w:b/>
          <w:i w:val="0"/>
          <w:color w:val="1F3864"/>
          <w:sz w:val="26"/>
        </w:rPr>
        <w:t>장면 2 — 아사 노르치 308</w:t>
      </w:r>
    </w:p>
    <w:p>
      <w:pPr>
        <w:spacing w:before="0" w:after="110" w:line="300" w:lineRule="auto"/>
      </w:pPr>
      <w:r>
        <w:rPr>
          <w:rFonts w:ascii="Times New Roman" w:hAnsi="Times New Roman" w:eastAsia="Malgun Gothic"/>
          <w:b w:val="0"/>
          <w:i/>
          <w:color w:val="555555"/>
          <w:sz w:val="22"/>
        </w:rPr>
        <w:t>(Asa Norte, quadra 308, sexto andar, o apartamento alugado de Caio e Nádia. Quarta-feira, nove, dez da noite. Uma sala pequena, uma rede armada na varanda, um pé de jambu num vaso. Na mesa, um envelope de laboratório aberto e um pedido médico com carimbo. Nádia de pé. Caio sentado no sofá, sem sapato.)</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Cateterismo.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Ela disse que é exame.</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Ela disse que é exame que, se achar alguma coisa, vira cirurgia na mesma mesa. Eu li o papel, Caio. Eu leio papel pra viver.</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Eu marquei.</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Pra quando?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Treze de março.</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color w:val="555555"/>
          <w:sz w:val="22"/>
        </w:rPr>
        <w:t>(vira-se)</w:t>
      </w:r>
      <w:r>
        <w:rPr>
          <w:rFonts w:ascii="Times New Roman" w:hAnsi="Times New Roman" w:eastAsia="Malgun Gothic"/>
          <w:b w:val="0"/>
          <w:i w:val="0"/>
          <w:sz w:val="22"/>
        </w:rPr>
        <w:t xml:space="preserve"> Treze de março. A doutora pediu "o mais breve possível". Isso foi dia dez de janeiro. Treze de março é dois meses.</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A mudança é dia dezenove. Depois tem carnaval. Depois tem o relatório de fevereiro das transferências.</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Sempre tem relatório. Eu já te disse isso na frente do presidente.</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(esfrega o peito, sem perceber)</w:t>
      </w:r>
      <w:r>
        <w:rPr>
          <w:rFonts w:ascii="Times New Roman" w:hAnsi="Times New Roman" w:eastAsia="Malgun Gothic"/>
          <w:b w:val="0"/>
          <w:i w:val="0"/>
          <w:sz w:val="22"/>
        </w:rPr>
        <w:t xml:space="preserve"> Não dói todo dia.</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Dói toda vez que alguém diz não pra você. Eu contei. Dói na reunião, dói no telefone com governador. Ontem doeu quando o Benjamim disse que não queria coordenar.</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(ri, curto)</w:t>
      </w:r>
      <w:r>
        <w:rPr>
          <w:rFonts w:ascii="Times New Roman" w:hAnsi="Times New Roman" w:eastAsia="Malgun Gothic"/>
          <w:b w:val="0"/>
          <w:i w:val="0"/>
          <w:sz w:val="22"/>
        </w:rPr>
        <w:t xml:space="preserve"> O Benjamim dá dor no peito em qualquer um.</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color w:val="555555"/>
          <w:sz w:val="22"/>
        </w:rPr>
        <w:t>(senta do lado dele)</w:t>
      </w:r>
      <w:r>
        <w:rPr>
          <w:rFonts w:ascii="Times New Roman" w:hAnsi="Times New Roman" w:eastAsia="Malgun Gothic"/>
          <w:b w:val="0"/>
          <w:i w:val="0"/>
          <w:sz w:val="22"/>
        </w:rPr>
        <w:t xml:space="preserve"> Caio. A sua mãe perdeu dois irmãos do coração antes dos sessenta. Ela mesma me contou no Natal. Eu não vou fazer conta, mas eu sei fazer.</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(fica calado; pega a mão dela)</w:t>
      </w:r>
      <w:r>
        <w:rPr>
          <w:rFonts w:ascii="Times New Roman" w:hAnsi="Times New Roman" w:eastAsia="Malgun Gothic"/>
          <w:b w:val="0"/>
          <w:i w:val="0"/>
          <w:sz w:val="22"/>
        </w:rPr>
        <w:t xml:space="preserve"> Se eu adiantar, quem segura a mudança?</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Eu. O Benjamim. A Rosângela, que chegou anteontem e já sabe onde fica a tomada de cada sala.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(olha o pedido médico em cima da mesa)</w:t>
      </w:r>
      <w:r>
        <w:rPr>
          <w:rFonts w:ascii="Times New Roman" w:hAnsi="Times New Roman" w:eastAsia="Malgun Gothic"/>
          <w:b w:val="0"/>
          <w:i w:val="0"/>
          <w:sz w:val="22"/>
        </w:rPr>
        <w:t xml:space="preserve"> Eu vejo se tem vaga antes.</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"Vejo se tem" não. Liga amanhã às oito e quinze.</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Oito e quinze é café.</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 xml:space="preserve">Então liga às oito e dezesseis. </w:t>
      </w:r>
      <w:r>
        <w:rPr>
          <w:rFonts w:ascii="Times New Roman" w:hAnsi="Times New Roman" w:eastAsia="Malgun Gothic"/>
          <w:b w:val="0"/>
          <w:i/>
          <w:color w:val="555555"/>
          <w:sz w:val="22"/>
        </w:rPr>
        <w:t>(levanta)</w:t>
      </w:r>
      <w:r>
        <w:rPr>
          <w:rFonts w:ascii="Times New Roman" w:hAnsi="Times New Roman" w:eastAsia="Malgun Gothic"/>
          <w:b w:val="0"/>
          <w:i w:val="0"/>
          <w:sz w:val="22"/>
        </w:rPr>
        <w:t xml:space="preserve"> Vou esquentar a maniçoba que a sua mãe mandou congelada. Ela mandou dizer que maniçoba é bom pro coração.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Maniçoba não é bom pro coração.</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Pro dela é. Pro dela é ver você comendo.</w:t>
      </w:r>
    </w:p>
    <w:p>
      <w:pPr>
        <w:keepNext/>
        <w:spacing w:before="320" w:after="140"/>
      </w:pPr>
      <w:r>
        <w:rPr>
          <w:rFonts w:ascii="Times New Roman" w:hAnsi="Times New Roman" w:eastAsia="Malgun Gothic"/>
          <w:b/>
          <w:i w:val="0"/>
          <w:color w:val="1F3864"/>
          <w:sz w:val="26"/>
        </w:rPr>
        <w:t>장면 3 — 판본</w:t>
      </w:r>
    </w:p>
    <w:p>
      <w:pPr>
        <w:spacing w:before="0" w:after="110" w:line="300" w:lineRule="auto"/>
      </w:pPr>
      <w:r>
        <w:rPr>
          <w:rFonts w:ascii="Times New Roman" w:hAnsi="Times New Roman" w:eastAsia="Malgun Gothic"/>
          <w:b w:val="0"/>
          <w:i/>
          <w:color w:val="555555"/>
          <w:sz w:val="22"/>
        </w:rPr>
        <w:t>(Sétimo andar, a sala dos fundos, entre caixas fechadas com fita marrom. Segunda-feira, catorze, seis e meia da tarde. Quase todos já foram embora. Benjamim de pé, etiquetando caixas com caneta preta, letra miúda. Rosângela sentada numa cadeira giratória sem encosto, com uma pasta no colo. Na mesa de Zilda, ao fundo, o sol da tarde em cima do vaso de espada-de-são-jorge.)</w:t>
      </w:r>
    </w:p>
    <w:p>
      <w:pPr>
        <w:spacing w:before="0" w:after="110" w:line="300" w:lineRule="auto"/>
      </w:pPr>
      <w:r>
        <w:rPr>
          <w:rFonts w:ascii="Times New Roman" w:hAnsi="Times New Roman" w:eastAsia="Malgun Gothic"/>
          <w:b/>
          <w:i w:val="0"/>
          <w:sz w:val="22"/>
        </w:rPr>
        <w:t xml:space="preserve">Rosângela: </w:t>
      </w:r>
      <w:r>
        <w:rPr>
          <w:rFonts w:ascii="Times New Roman" w:hAnsi="Times New Roman" w:eastAsia="Malgun Gothic"/>
          <w:b w:val="0"/>
          <w:i w:val="0"/>
          <w:sz w:val="22"/>
        </w:rPr>
        <w:t>Você etiqueta tudo assim? Com data e com quem fechou?</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Tudo. Caixa sem etiqueta é caixa que some.</w:t>
      </w:r>
    </w:p>
    <w:p>
      <w:pPr>
        <w:spacing w:before="0" w:after="110" w:line="300" w:lineRule="auto"/>
      </w:pPr>
      <w:r>
        <w:rPr>
          <w:rFonts w:ascii="Times New Roman" w:hAnsi="Times New Roman" w:eastAsia="Malgun Gothic"/>
          <w:b/>
          <w:i w:val="0"/>
          <w:sz w:val="22"/>
        </w:rPr>
        <w:t xml:space="preserve">Rosângela: </w:t>
      </w:r>
      <w:r>
        <w:rPr>
          <w:rFonts w:ascii="Times New Roman" w:hAnsi="Times New Roman" w:eastAsia="Malgun Gothic"/>
          <w:b w:val="0"/>
          <w:i w:val="0"/>
          <w:sz w:val="22"/>
        </w:rPr>
        <w:t xml:space="preserve">E essa? </w:t>
      </w:r>
      <w:r>
        <w:rPr>
          <w:rFonts w:ascii="Times New Roman" w:hAnsi="Times New Roman" w:eastAsia="Malgun Gothic"/>
          <w:b w:val="0"/>
          <w:i/>
          <w:color w:val="555555"/>
          <w:sz w:val="22"/>
        </w:rPr>
        <w:t>(aponta uma caixa menor, separada das outras, com a fita de outra cor)</w:t>
      </w:r>
      <w:r>
        <w:rPr>
          <w:rFonts w:ascii="Times New Roman" w:hAnsi="Times New Roman" w:eastAsia="Malgun Gothic"/>
          <w:b w:val="0"/>
          <w:i w:val="0"/>
          <w:sz w:val="22"/>
        </w:rPr>
        <w:t xml:space="preserve"> "Recife. Não abrir. B."</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Essa vai no meu carro. Não vai no caminhão.</w:t>
      </w:r>
    </w:p>
    <w:p>
      <w:pPr>
        <w:spacing w:before="0" w:after="110" w:line="300" w:lineRule="auto"/>
      </w:pPr>
      <w:r>
        <w:rPr>
          <w:rFonts w:ascii="Times New Roman" w:hAnsi="Times New Roman" w:eastAsia="Malgun Gothic"/>
          <w:b/>
          <w:i w:val="0"/>
          <w:sz w:val="22"/>
        </w:rPr>
        <w:t xml:space="preserve">Rosângela: </w:t>
      </w:r>
      <w:r>
        <w:rPr>
          <w:rFonts w:ascii="Times New Roman" w:hAnsi="Times New Roman" w:eastAsia="Malgun Gothic"/>
          <w:b w:val="0"/>
          <w:i/>
          <w:color w:val="555555"/>
          <w:sz w:val="22"/>
        </w:rPr>
        <w:t>(não pergunta mais; olha a mesa da janela)</w:t>
      </w:r>
      <w:r>
        <w:rPr>
          <w:rFonts w:ascii="Times New Roman" w:hAnsi="Times New Roman" w:eastAsia="Malgun Gothic"/>
          <w:b w:val="0"/>
          <w:i w:val="0"/>
          <w:sz w:val="22"/>
        </w:rPr>
        <w:t xml:space="preserve"> O Caio quer que eu sente ali, não quer? No prédio novo. Ele não disse, mas eu vi ele olhando.</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Ele quer que alguém sente. Faz um ano e meio que ninguém senta.</w:t>
      </w:r>
    </w:p>
    <w:p>
      <w:pPr>
        <w:spacing w:before="0" w:after="110" w:line="300" w:lineRule="auto"/>
      </w:pPr>
      <w:r>
        <w:rPr>
          <w:rFonts w:ascii="Times New Roman" w:hAnsi="Times New Roman" w:eastAsia="Malgun Gothic"/>
          <w:b/>
          <w:i w:val="0"/>
          <w:sz w:val="22"/>
        </w:rPr>
        <w:t xml:space="preserve">Rosângela: </w:t>
      </w:r>
      <w:r>
        <w:rPr>
          <w:rFonts w:ascii="Times New Roman" w:hAnsi="Times New Roman" w:eastAsia="Malgun Gothic"/>
          <w:b w:val="0"/>
          <w:i w:val="0"/>
          <w:sz w:val="22"/>
        </w:rPr>
        <w:t>Eu não vou sentar.</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Eu sei.</w:t>
      </w:r>
    </w:p>
    <w:p>
      <w:pPr>
        <w:spacing w:before="0" w:after="110" w:line="300" w:lineRule="auto"/>
      </w:pPr>
      <w:r>
        <w:rPr>
          <w:rFonts w:ascii="Times New Roman" w:hAnsi="Times New Roman" w:eastAsia="Malgun Gothic"/>
          <w:b/>
          <w:i w:val="0"/>
          <w:sz w:val="22"/>
        </w:rPr>
        <w:t xml:space="preserve">Rosângela: </w:t>
      </w:r>
      <w:r>
        <w:rPr>
          <w:rFonts w:ascii="Times New Roman" w:hAnsi="Times New Roman" w:eastAsia="Malgun Gothic"/>
          <w:b w:val="0"/>
          <w:i w:val="0"/>
          <w:sz w:val="22"/>
        </w:rPr>
        <w:t>Você sabe por quê?</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Porque a cadeira é dela e a senhora não quer ser comparada.</w:t>
      </w:r>
    </w:p>
    <w:p>
      <w:pPr>
        <w:spacing w:before="0" w:after="110" w:line="300" w:lineRule="auto"/>
      </w:pPr>
      <w:r>
        <w:rPr>
          <w:rFonts w:ascii="Times New Roman" w:hAnsi="Times New Roman" w:eastAsia="Malgun Gothic"/>
          <w:b/>
          <w:i w:val="0"/>
          <w:sz w:val="22"/>
        </w:rPr>
        <w:t xml:space="preserve">Rosângela: </w:t>
      </w:r>
      <w:r>
        <w:rPr>
          <w:rFonts w:ascii="Times New Roman" w:hAnsi="Times New Roman" w:eastAsia="Malgun Gothic"/>
          <w:b w:val="0"/>
          <w:i/>
          <w:color w:val="555555"/>
          <w:sz w:val="22"/>
        </w:rPr>
        <w:t>(ri sem graça)</w:t>
      </w:r>
      <w:r>
        <w:rPr>
          <w:rFonts w:ascii="Times New Roman" w:hAnsi="Times New Roman" w:eastAsia="Malgun Gothic"/>
          <w:b w:val="0"/>
          <w:i w:val="0"/>
          <w:sz w:val="22"/>
        </w:rPr>
        <w:t xml:space="preserve"> Isso é metade. A outra metade é que eu sentaria do jeito errado. Ela sentava de lado, com uma perna dobrada embaixo. Eu sento reto.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Todo mundo ia ver a diferença.</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(para de etiquetar)</w:t>
      </w:r>
      <w:r>
        <w:rPr>
          <w:rFonts w:ascii="Times New Roman" w:hAnsi="Times New Roman" w:eastAsia="Malgun Gothic"/>
          <w:b w:val="0"/>
          <w:i w:val="0"/>
          <w:sz w:val="22"/>
        </w:rPr>
        <w:t xml:space="preserve"> Eu leio Machado no ônibus. Há doze anos, ida e volta. Tem uma frase no Brás Cubas que eu marquei na primeira semana aqui.</w:t>
      </w:r>
    </w:p>
    <w:p>
      <w:pPr>
        <w:spacing w:before="0" w:after="110" w:line="300" w:lineRule="auto"/>
      </w:pPr>
      <w:r>
        <w:rPr>
          <w:rFonts w:ascii="Times New Roman" w:hAnsi="Times New Roman" w:eastAsia="Malgun Gothic"/>
          <w:b/>
          <w:i w:val="0"/>
          <w:sz w:val="22"/>
        </w:rPr>
        <w:t xml:space="preserve">Rosângela: </w:t>
      </w:r>
      <w:r>
        <w:rPr>
          <w:rFonts w:ascii="Times New Roman" w:hAnsi="Times New Roman" w:eastAsia="Malgun Gothic"/>
          <w:b w:val="0"/>
          <w:i w:val="0"/>
          <w:sz w:val="22"/>
        </w:rPr>
        <w:t>Qual?</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(de memória, sem pressa)</w:t>
      </w:r>
      <w:r>
        <w:rPr>
          <w:rFonts w:ascii="Times New Roman" w:hAnsi="Times New Roman" w:eastAsia="Malgun Gothic"/>
          <w:b w:val="0"/>
          <w:i w:val="0"/>
          <w:sz w:val="22"/>
        </w:rPr>
        <w:t xml:space="preserve"> "Cada estação da vida é uma edição, que corrige a anterior, e que será corrigida também, até a edição definitiva, que o editor dá de graça aos vermes."</w:t>
      </w:r>
    </w:p>
    <w:p>
      <w:pPr>
        <w:spacing w:before="0" w:after="110" w:line="300" w:lineRule="auto"/>
      </w:pPr>
      <w:r>
        <w:rPr>
          <w:rFonts w:ascii="Times New Roman" w:hAnsi="Times New Roman" w:eastAsia="Malgun Gothic"/>
          <w:b/>
          <w:i w:val="0"/>
          <w:sz w:val="22"/>
        </w:rPr>
        <w:t xml:space="preserve">Rosângela: </w:t>
      </w:r>
      <w:r>
        <w:rPr>
          <w:rFonts w:ascii="Times New Roman" w:hAnsi="Times New Roman" w:eastAsia="Malgun Gothic"/>
          <w:b w:val="0"/>
          <w:i/>
          <w:color w:val="555555"/>
          <w:sz w:val="22"/>
        </w:rPr>
        <w:t>(fica olhando para ele)</w:t>
      </w:r>
      <w:r>
        <w:rPr>
          <w:rFonts w:ascii="Times New Roman" w:hAnsi="Times New Roman" w:eastAsia="Malgun Gothic"/>
          <w:b w:val="0"/>
          <w:i w:val="0"/>
          <w:sz w:val="22"/>
        </w:rPr>
        <w:t xml:space="preserve"> Que coisa mais triste pra marcar na primeira semana de emprego.</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Não é triste. É de auditor. Todo relatório é uma edição. A gente corrige o anterior. Alguém vai corrigir o nosso.</w:t>
      </w:r>
    </w:p>
    <w:p>
      <w:pPr>
        <w:spacing w:before="0" w:after="110" w:line="300" w:lineRule="auto"/>
      </w:pPr>
      <w:r>
        <w:rPr>
          <w:rFonts w:ascii="Times New Roman" w:hAnsi="Times New Roman" w:eastAsia="Malgun Gothic"/>
          <w:b/>
          <w:i w:val="0"/>
          <w:sz w:val="22"/>
        </w:rPr>
        <w:t xml:space="preserve">Rosângela: </w:t>
      </w:r>
      <w:r>
        <w:rPr>
          <w:rFonts w:ascii="Times New Roman" w:hAnsi="Times New Roman" w:eastAsia="Malgun Gothic"/>
          <w:b w:val="0"/>
          <w:i w:val="0"/>
          <w:sz w:val="22"/>
        </w:rPr>
        <w:t>E a edição definitiva?</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 xml:space="preserve">Essa ninguém publica. </w:t>
      </w:r>
      <w:r>
        <w:rPr>
          <w:rFonts w:ascii="Times New Roman" w:hAnsi="Times New Roman" w:eastAsia="Malgun Gothic"/>
          <w:b w:val="0"/>
          <w:i/>
          <w:color w:val="555555"/>
          <w:sz w:val="22"/>
        </w:rPr>
        <w:t>(volta a etiquetar)</w:t>
      </w:r>
      <w:r>
        <w:rPr>
          <w:rFonts w:ascii="Times New Roman" w:hAnsi="Times New Roman" w:eastAsia="Malgun Gothic"/>
          <w:b w:val="0"/>
          <w:i w:val="0"/>
          <w:sz w:val="22"/>
        </w:rPr>
        <w:t xml:space="preserve"> A senhora não é a segunda edição da dona Zilda, dona Rosângela. A senhora é uma edição nova. Do mesmo livro, mas com outra capa.</w:t>
      </w:r>
    </w:p>
    <w:p>
      <w:pPr>
        <w:spacing w:before="0" w:after="110" w:line="300" w:lineRule="auto"/>
      </w:pPr>
      <w:r>
        <w:rPr>
          <w:rFonts w:ascii="Times New Roman" w:hAnsi="Times New Roman" w:eastAsia="Malgun Gothic"/>
          <w:b/>
          <w:i w:val="0"/>
          <w:sz w:val="22"/>
        </w:rPr>
        <w:t xml:space="preserve">Rosângela: </w:t>
      </w:r>
      <w:r>
        <w:rPr>
          <w:rFonts w:ascii="Times New Roman" w:hAnsi="Times New Roman" w:eastAsia="Malgun Gothic"/>
          <w:b w:val="0"/>
          <w:i/>
          <w:color w:val="555555"/>
          <w:sz w:val="22"/>
        </w:rPr>
        <w:t>(fecha a pasta no colo)</w:t>
      </w:r>
      <w:r>
        <w:rPr>
          <w:rFonts w:ascii="Times New Roman" w:hAnsi="Times New Roman" w:eastAsia="Malgun Gothic"/>
          <w:b w:val="0"/>
          <w:i w:val="0"/>
          <w:sz w:val="22"/>
        </w:rPr>
        <w:t xml:space="preserve"> Você fala pouco, mas quando fala...</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Por isso eu falo pouco. Gasta.</w:t>
      </w:r>
    </w:p>
    <w:p>
      <w:pPr>
        <w:spacing w:before="0" w:after="110" w:line="300" w:lineRule="auto"/>
      </w:pPr>
      <w:r>
        <w:rPr>
          <w:rFonts w:ascii="Times New Roman" w:hAnsi="Times New Roman" w:eastAsia="Malgun Gothic"/>
          <w:b/>
          <w:i w:val="0"/>
          <w:sz w:val="22"/>
        </w:rPr>
        <w:t xml:space="preserve">Rosângela: </w:t>
      </w:r>
      <w:r>
        <w:rPr>
          <w:rFonts w:ascii="Times New Roman" w:hAnsi="Times New Roman" w:eastAsia="Malgun Gothic"/>
          <w:b w:val="0"/>
          <w:i w:val="0"/>
          <w:sz w:val="22"/>
        </w:rPr>
        <w:t>E a mesa?</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A mesa não é cadeira. A mesa a gente resolve na sexta.</w:t>
      </w:r>
    </w:p>
    <w:p>
      <w:pPr>
        <w:keepNext/>
        <w:spacing w:before="320" w:after="140"/>
      </w:pPr>
      <w:r>
        <w:rPr>
          <w:rFonts w:ascii="Times New Roman" w:hAnsi="Times New Roman" w:eastAsia="Malgun Gothic"/>
          <w:b/>
          <w:i w:val="0"/>
          <w:color w:val="1F3864"/>
          <w:sz w:val="26"/>
        </w:rPr>
        <w:t>장면 4 — 맨 아래 서랍</w:t>
      </w:r>
    </w:p>
    <w:p>
      <w:pPr>
        <w:spacing w:before="0" w:after="110" w:line="300" w:lineRule="auto"/>
      </w:pPr>
      <w:r>
        <w:rPr>
          <w:rFonts w:ascii="Times New Roman" w:hAnsi="Times New Roman" w:eastAsia="Malgun Gothic"/>
          <w:b w:val="0"/>
          <w:i/>
          <w:color w:val="555555"/>
          <w:sz w:val="22"/>
        </w:rPr>
        <w:t>(Sétimo andar. Sexta-feira, dezoito, dez da noite. O andar quase vazio, as luzes do corredor apagadas, só a luminária da mesa de Zilda acesa. Caio, Nádia, Benjamim e Rosângela em volta da mesa. Três caixas abertas no chão. Nádia tira as coisas de cima, uma a uma: o estojo de óculos, a calculadora financeira, as três canetas — preta, azul, vermelha —, um bloco de post-it, um pacote de biscoito de polvilho fechado.)</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Biscoito de polvilho. Fechado. Validade de outubro de dois mil e vinte e seis.</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Ela comprava pra quando a gente esquecesse de almoçar.</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(abre a gaveta de cima)</w:t>
      </w:r>
      <w:r>
        <w:rPr>
          <w:rFonts w:ascii="Times New Roman" w:hAnsi="Times New Roman" w:eastAsia="Malgun Gothic"/>
          <w:b w:val="0"/>
          <w:i w:val="0"/>
          <w:sz w:val="22"/>
        </w:rPr>
        <w:t xml:space="preserve"> Grampos. Clipes de cor. Uma régua de metal. </w:t>
      </w:r>
      <w:r>
        <w:rPr>
          <w:rFonts w:ascii="Times New Roman" w:hAnsi="Times New Roman" w:eastAsia="Malgun Gothic"/>
          <w:b w:val="0"/>
          <w:i/>
          <w:color w:val="555555"/>
          <w:sz w:val="22"/>
        </w:rPr>
        <w:t>(abre a do meio)</w:t>
      </w:r>
      <w:r>
        <w:rPr>
          <w:rFonts w:ascii="Times New Roman" w:hAnsi="Times New Roman" w:eastAsia="Malgun Gothic"/>
          <w:b w:val="0"/>
          <w:i w:val="0"/>
          <w:sz w:val="22"/>
        </w:rPr>
        <w:t xml:space="preserve"> Pastas. Cópias de relatórios com caneta vermelha. </w:t>
      </w:r>
      <w:r>
        <w:rPr>
          <w:rFonts w:ascii="Times New Roman" w:hAnsi="Times New Roman" w:eastAsia="Malgun Gothic"/>
          <w:b w:val="0"/>
          <w:i/>
          <w:color w:val="555555"/>
          <w:sz w:val="22"/>
        </w:rPr>
        <w:t>(para)</w:t>
      </w:r>
      <w:r>
        <w:rPr>
          <w:rFonts w:ascii="Times New Roman" w:hAnsi="Times New Roman" w:eastAsia="Malgun Gothic"/>
          <w:b w:val="0"/>
          <w:i w:val="0"/>
          <w:sz w:val="22"/>
        </w:rPr>
        <w:t xml:space="preserve"> A de baixo tá trancada.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Trancada?</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(puxa; não abre)</w:t>
      </w:r>
      <w:r>
        <w:rPr>
          <w:rFonts w:ascii="Times New Roman" w:hAnsi="Times New Roman" w:eastAsia="Malgun Gothic"/>
          <w:b w:val="0"/>
          <w:i w:val="0"/>
          <w:sz w:val="22"/>
        </w:rPr>
        <w:t xml:space="preserve"> Trancada.</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Ninguém abriu em um ano e meio?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Ninguém tentou. Ninguém tocou na mesa. Era a regra.</w:t>
      </w:r>
    </w:p>
    <w:p>
      <w:pPr>
        <w:spacing w:before="0" w:after="110" w:line="300" w:lineRule="auto"/>
      </w:pPr>
      <w:r>
        <w:rPr>
          <w:rFonts w:ascii="Times New Roman" w:hAnsi="Times New Roman" w:eastAsia="Malgun Gothic"/>
          <w:b/>
          <w:i w:val="0"/>
          <w:sz w:val="22"/>
        </w:rPr>
        <w:t xml:space="preserve">Rosângela: </w:t>
      </w:r>
      <w:r>
        <w:rPr>
          <w:rFonts w:ascii="Times New Roman" w:hAnsi="Times New Roman" w:eastAsia="Malgun Gothic"/>
          <w:b w:val="0"/>
          <w:i/>
          <w:color w:val="555555"/>
          <w:sz w:val="22"/>
        </w:rPr>
        <w:t>(pega o estojo de óculos, abre: dentro, os óculos de leitura e, debaixo da flanela, uma chave pequena)</w:t>
      </w:r>
      <w:r>
        <w:rPr>
          <w:rFonts w:ascii="Times New Roman" w:hAnsi="Times New Roman" w:eastAsia="Malgun Gothic"/>
          <w:b w:val="0"/>
          <w:i w:val="0"/>
          <w:sz w:val="22"/>
        </w:rPr>
        <w:t xml:space="preserve"> Ela guardava a chave de tudo no estojo. Do carro, de casa, do armário da Bússola. Dizia que ladrão nunca rouba óculos de velha.</w:t>
      </w:r>
    </w:p>
    <w:p>
      <w:pPr>
        <w:spacing w:before="0" w:after="110" w:line="300" w:lineRule="auto"/>
      </w:pPr>
      <w:r>
        <w:rPr>
          <w:rFonts w:ascii="Times New Roman" w:hAnsi="Times New Roman" w:eastAsia="Malgun Gothic"/>
          <w:b w:val="0"/>
          <w:i/>
          <w:color w:val="555555"/>
          <w:sz w:val="22"/>
        </w:rPr>
        <w:t>(Ela entrega a chave a Caio. Caio olha a chave na mão. Abre a gaveta. Dentro, uma caixa de papelão branca, de papelaria, com a tampa presa por um elástico.)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(tira a caixa, põe em cima da mesa; não abre)</w:t>
      </w:r>
      <w:r>
        <w:rPr>
          <w:rFonts w:ascii="Times New Roman" w:hAnsi="Times New Roman" w:eastAsia="Malgun Gothic"/>
          <w:b w:val="0"/>
          <w:i w:val="0"/>
          <w:sz w:val="22"/>
        </w:rPr>
        <w:t xml:space="preserve"> Nádia.</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color w:val="555555"/>
          <w:sz w:val="22"/>
        </w:rPr>
        <w:t>(tira o elástico, levanta a tampa)</w:t>
      </w:r>
      <w:r>
        <w:rPr>
          <w:rFonts w:ascii="Times New Roman" w:hAnsi="Times New Roman" w:eastAsia="Malgun Gothic"/>
          <w:b w:val="0"/>
          <w:i w:val="0"/>
          <w:sz w:val="22"/>
        </w:rPr>
        <w:t xml:space="preserve"> Fichas. Fichas pautadas.</w:t>
      </w:r>
    </w:p>
    <w:p>
      <w:pPr>
        <w:spacing w:before="0" w:after="110" w:line="300" w:lineRule="auto"/>
      </w:pPr>
      <w:r>
        <w:rPr>
          <w:rFonts w:ascii="Times New Roman" w:hAnsi="Times New Roman" w:eastAsia="Malgun Gothic"/>
          <w:b w:val="0"/>
          <w:i/>
          <w:color w:val="555555"/>
          <w:sz w:val="22"/>
        </w:rPr>
        <w:t>(Ela tira a primeira. Na frente, na letra redonda de caneta preta de Zilda: "Não esqueçam o café." Tira a segunda. A mesma frase. A terceira. A mesma.)</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color w:val="555555"/>
          <w:sz w:val="22"/>
        </w:rPr>
        <w:t>(conta, passando com o polegar)</w:t>
      </w:r>
      <w:r>
        <w:rPr>
          <w:rFonts w:ascii="Times New Roman" w:hAnsi="Times New Roman" w:eastAsia="Malgun Gothic"/>
          <w:b w:val="0"/>
          <w:i w:val="0"/>
          <w:sz w:val="22"/>
        </w:rPr>
        <w:t xml:space="preserve"> Dez, vinte, trinta... </w:t>
      </w:r>
      <w:r>
        <w:rPr>
          <w:rFonts w:ascii="Times New Roman" w:hAnsi="Times New Roman" w:eastAsia="Malgun Gothic"/>
          <w:b w:val="0"/>
          <w:i/>
          <w:color w:val="555555"/>
          <w:sz w:val="22"/>
        </w:rPr>
        <w:t>(para)</w:t>
      </w:r>
      <w:r>
        <w:rPr>
          <w:rFonts w:ascii="Times New Roman" w:hAnsi="Times New Roman" w:eastAsia="Malgun Gothic"/>
          <w:b w:val="0"/>
          <w:i w:val="0"/>
          <w:sz w:val="22"/>
        </w:rPr>
        <w:t xml:space="preserve"> Quarenta. Quarenta fichas. Todas iguais.</w:t>
      </w:r>
    </w:p>
    <w:p>
      <w:pPr>
        <w:spacing w:before="0" w:after="110" w:line="300" w:lineRule="auto"/>
      </w:pPr>
      <w:r>
        <w:rPr>
          <w:rFonts w:ascii="Times New Roman" w:hAnsi="Times New Roman" w:eastAsia="Malgun Gothic"/>
          <w:b/>
          <w:i w:val="0"/>
          <w:sz w:val="22"/>
        </w:rPr>
        <w:t xml:space="preserve">Rosângela: </w:t>
      </w:r>
      <w:r>
        <w:rPr>
          <w:rFonts w:ascii="Times New Roman" w:hAnsi="Times New Roman" w:eastAsia="Malgun Gothic"/>
          <w:b w:val="0"/>
          <w:i/>
          <w:color w:val="555555"/>
          <w:sz w:val="22"/>
        </w:rPr>
        <w:t>(pega uma, vira)</w:t>
      </w:r>
      <w:r>
        <w:rPr>
          <w:rFonts w:ascii="Times New Roman" w:hAnsi="Times New Roman" w:eastAsia="Malgun Gothic"/>
          <w:b w:val="0"/>
          <w:i w:val="0"/>
          <w:sz w:val="22"/>
        </w:rPr>
        <w:t xml:space="preserve"> Atrás tá em branco.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(pega outra, vira; em branco. Pega outra)</w:t>
      </w:r>
      <w:r>
        <w:rPr>
          <w:rFonts w:ascii="Times New Roman" w:hAnsi="Times New Roman" w:eastAsia="Malgun Gothic"/>
          <w:b w:val="0"/>
          <w:i w:val="0"/>
          <w:sz w:val="22"/>
        </w:rPr>
        <w:t xml:space="preserve"> Ela escreveu quarenta vezes a mesma coisa.</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A que tava no monitor era uma dessas. A primeira. A que a gente achou que era única.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(senta na cadeira de Zilda, pela primeira vez)</w:t>
      </w:r>
      <w:r>
        <w:rPr>
          <w:rFonts w:ascii="Times New Roman" w:hAnsi="Times New Roman" w:eastAsia="Malgun Gothic"/>
          <w:b w:val="0"/>
          <w:i w:val="0"/>
          <w:sz w:val="22"/>
        </w:rPr>
        <w:t xml:space="preserve"> A gente pôs numa moldura. Achando que era a última coisa que ela escreveu.</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Não era a última. Era uma de quarenta.</w:t>
      </w:r>
    </w:p>
    <w:p>
      <w:pPr>
        <w:spacing w:before="0" w:after="110" w:line="300" w:lineRule="auto"/>
      </w:pPr>
      <w:r>
        <w:rPr>
          <w:rFonts w:ascii="Times New Roman" w:hAnsi="Times New Roman" w:eastAsia="Malgun Gothic"/>
          <w:b/>
          <w:i w:val="0"/>
          <w:sz w:val="22"/>
        </w:rPr>
        <w:t xml:space="preserve">Rosângela: </w:t>
      </w:r>
      <w:r>
        <w:rPr>
          <w:rFonts w:ascii="Times New Roman" w:hAnsi="Times New Roman" w:eastAsia="Malgun Gothic"/>
          <w:b w:val="0"/>
          <w:i/>
          <w:color w:val="555555"/>
          <w:sz w:val="22"/>
        </w:rPr>
        <w:t>(pega a caixa, olha o fundo)</w:t>
      </w:r>
      <w:r>
        <w:rPr>
          <w:rFonts w:ascii="Times New Roman" w:hAnsi="Times New Roman" w:eastAsia="Malgun Gothic"/>
          <w:b w:val="0"/>
          <w:i w:val="0"/>
          <w:sz w:val="22"/>
        </w:rPr>
        <w:t xml:space="preserve"> Tem nota da papelaria. Belém, Livraria e Papelaria Nazaré. Vinte de agosto de dois mil e vinte e seis. "Fichas pautadas, cem unidades." </w:t>
      </w:r>
      <w:r>
        <w:rPr>
          <w:rFonts w:ascii="Times New Roman" w:hAnsi="Times New Roman" w:eastAsia="Malgun Gothic"/>
          <w:b w:val="0"/>
          <w:i/>
          <w:color w:val="555555"/>
          <w:sz w:val="22"/>
        </w:rPr>
        <w:t>(conta as que sobraram fora da caixa: nenhuma)</w:t>
      </w:r>
      <w:r>
        <w:rPr>
          <w:rFonts w:ascii="Times New Roman" w:hAnsi="Times New Roman" w:eastAsia="Malgun Gothic"/>
          <w:b w:val="0"/>
          <w:i w:val="0"/>
          <w:sz w:val="22"/>
        </w:rPr>
        <w:t xml:space="preserve"> Ela comprou cem e escreveu quarenta.</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Pra quê, Caio? Quarenta?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(olha o andar vazio, as mesas encaixotadas)</w:t>
      </w:r>
      <w:r>
        <w:rPr>
          <w:rFonts w:ascii="Times New Roman" w:hAnsi="Times New Roman" w:eastAsia="Malgun Gothic"/>
          <w:b w:val="0"/>
          <w:i w:val="0"/>
          <w:sz w:val="22"/>
        </w:rPr>
        <w:t xml:space="preserve"> Em agosto de vinte e seis a gente era dezenove.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Ela me perguntou na copa quanta gente eu achava que a gente ia ser. Eu disse quarenta. De brincadeira. "Quando a gente for quarenta, Zilda, eu te dou uma sala só pra você."</w:t>
      </w:r>
    </w:p>
    <w:p>
      <w:pPr>
        <w:spacing w:before="0" w:after="110" w:line="300" w:lineRule="auto"/>
      </w:pPr>
      <w:r>
        <w:rPr>
          <w:rFonts w:ascii="Times New Roman" w:hAnsi="Times New Roman" w:eastAsia="Malgun Gothic"/>
          <w:b/>
          <w:i w:val="0"/>
          <w:sz w:val="22"/>
        </w:rPr>
        <w:t xml:space="preserve">Rosângela: </w:t>
      </w:r>
      <w:r>
        <w:rPr>
          <w:rFonts w:ascii="Times New Roman" w:hAnsi="Times New Roman" w:eastAsia="Malgun Gothic"/>
          <w:b w:val="0"/>
          <w:i/>
          <w:color w:val="555555"/>
          <w:sz w:val="22"/>
        </w:rPr>
        <w:t>(devagar)</w:t>
      </w:r>
      <w:r>
        <w:rPr>
          <w:rFonts w:ascii="Times New Roman" w:hAnsi="Times New Roman" w:eastAsia="Malgun Gothic"/>
          <w:b w:val="0"/>
          <w:i w:val="0"/>
          <w:sz w:val="22"/>
        </w:rPr>
        <w:t xml:space="preserve"> E ela escreveu uma pra cada.</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Uma pra cada um que ainda não tinha chegado.</w:t>
      </w:r>
    </w:p>
    <w:p>
      <w:pPr>
        <w:spacing w:before="0" w:after="110" w:line="300" w:lineRule="auto"/>
      </w:pPr>
      <w:r>
        <w:rPr>
          <w:rFonts w:ascii="Times New Roman" w:hAnsi="Times New Roman" w:eastAsia="Malgun Gothic"/>
          <w:b w:val="0"/>
          <w:i/>
          <w:color w:val="555555"/>
          <w:sz w:val="22"/>
        </w:rPr>
        <w:t>(Ninguém fala. Caio passa a mão pela frente da ficha, onde a tinta preta ainda tem relevo.)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(a voz baixa)</w:t>
      </w:r>
      <w:r>
        <w:rPr>
          <w:rFonts w:ascii="Times New Roman" w:hAnsi="Times New Roman" w:eastAsia="Malgun Gothic"/>
          <w:b w:val="0"/>
          <w:i w:val="0"/>
          <w:sz w:val="22"/>
        </w:rPr>
        <w:t xml:space="preserve"> Somos trinta e oito.</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Sobram duas.</w:t>
      </w:r>
    </w:p>
    <w:p>
      <w:pPr>
        <w:spacing w:before="0" w:after="110" w:line="300" w:lineRule="auto"/>
      </w:pPr>
      <w:r>
        <w:rPr>
          <w:rFonts w:ascii="Times New Roman" w:hAnsi="Times New Roman" w:eastAsia="Malgun Gothic"/>
          <w:b/>
          <w:i w:val="0"/>
          <w:sz w:val="22"/>
        </w:rPr>
        <w:t xml:space="preserve">Rosângela: </w:t>
      </w:r>
      <w:r>
        <w:rPr>
          <w:rFonts w:ascii="Times New Roman" w:hAnsi="Times New Roman" w:eastAsia="Malgun Gothic"/>
          <w:b w:val="0"/>
          <w:i w:val="0"/>
          <w:sz w:val="22"/>
        </w:rPr>
        <w:t>Ela errou a conta?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 xml:space="preserve">Ela nunca errou conta. </w:t>
      </w:r>
      <w:r>
        <w:rPr>
          <w:rFonts w:ascii="Times New Roman" w:hAnsi="Times New Roman" w:eastAsia="Malgun Gothic"/>
          <w:b w:val="0"/>
          <w:i/>
          <w:color w:val="555555"/>
          <w:sz w:val="22"/>
        </w:rPr>
        <w:t>(fecha a caixa)</w:t>
      </w:r>
      <w:r>
        <w:rPr>
          <w:rFonts w:ascii="Times New Roman" w:hAnsi="Times New Roman" w:eastAsia="Malgun Gothic"/>
          <w:b w:val="0"/>
          <w:i w:val="0"/>
          <w:sz w:val="22"/>
        </w:rPr>
        <w:t xml:space="preserve"> Eu é que errei. Eu disse quarenta.</w:t>
      </w:r>
    </w:p>
    <w:p>
      <w:pPr>
        <w:keepNext/>
        <w:spacing w:before="320" w:after="140"/>
      </w:pPr>
      <w:r>
        <w:rPr>
          <w:rFonts w:ascii="Times New Roman" w:hAnsi="Times New Roman" w:eastAsia="Malgun Gothic"/>
          <w:b/>
          <w:i w:val="0"/>
          <w:color w:val="1F3864"/>
          <w:sz w:val="26"/>
        </w:rPr>
        <w:t>장면 5 — 이삿짐</w:t>
      </w:r>
    </w:p>
    <w:p>
      <w:pPr>
        <w:spacing w:before="0" w:after="110" w:line="300" w:lineRule="auto"/>
      </w:pPr>
      <w:r>
        <w:rPr>
          <w:rFonts w:ascii="Times New Roman" w:hAnsi="Times New Roman" w:eastAsia="Malgun Gothic"/>
          <w:b w:val="0"/>
          <w:i/>
          <w:color w:val="555555"/>
          <w:sz w:val="22"/>
        </w:rPr>
        <w:t>(Setor de Autarquias Sul, a calçada de um prédio de concreto dos anos setenta. Sábado, dezenove, oito da manhã. Um caminhão-baú de mudança parado com o pisca-alerta ligado. Seu Juvenal, sessenta e poucos, de boné e cinta lombar por cima da camiseta, comanda. O sobrinho, Ítalo, dezenove, de fone num ouvido só, carrega. Benjamim, de bermuda e tênis, segura uma prancheta com a lista das caixas.)</w:t>
      </w:r>
    </w:p>
    <w:p>
      <w:pPr>
        <w:spacing w:before="0" w:after="110" w:line="300" w:lineRule="auto"/>
      </w:pPr>
      <w:r>
        <w:rPr>
          <w:rFonts w:ascii="Times New Roman" w:hAnsi="Times New Roman" w:eastAsia="Malgun Gothic"/>
          <w:b/>
          <w:i w:val="0"/>
          <w:sz w:val="22"/>
        </w:rPr>
        <w:t xml:space="preserve">Juvenal: </w:t>
      </w:r>
      <w:r>
        <w:rPr>
          <w:rFonts w:ascii="Times New Roman" w:hAnsi="Times New Roman" w:eastAsia="Malgun Gothic"/>
          <w:b w:val="0"/>
          <w:i w:val="0"/>
          <w:sz w:val="22"/>
        </w:rPr>
        <w:t>Ítalo, a mesa de ferro primeiro. Depois as cadeiras. Caixa por último, que caixa é leve.</w:t>
      </w:r>
    </w:p>
    <w:p>
      <w:pPr>
        <w:spacing w:before="0" w:after="110" w:line="300" w:lineRule="auto"/>
      </w:pPr>
      <w:r>
        <w:rPr>
          <w:rFonts w:ascii="Times New Roman" w:hAnsi="Times New Roman" w:eastAsia="Malgun Gothic"/>
          <w:b/>
          <w:i w:val="0"/>
          <w:sz w:val="22"/>
        </w:rPr>
        <w:t xml:space="preserve">Ítalo: </w:t>
      </w:r>
      <w:r>
        <w:rPr>
          <w:rFonts w:ascii="Times New Roman" w:hAnsi="Times New Roman" w:eastAsia="Malgun Gothic"/>
          <w:b w:val="0"/>
          <w:i w:val="0"/>
          <w:sz w:val="22"/>
        </w:rPr>
        <w:t>Caixa de papel não é leve, tio. Papel é a coisa mais pesada que tem.</w:t>
      </w:r>
    </w:p>
    <w:p>
      <w:pPr>
        <w:spacing w:before="0" w:after="110" w:line="300" w:lineRule="auto"/>
      </w:pPr>
      <w:r>
        <w:rPr>
          <w:rFonts w:ascii="Times New Roman" w:hAnsi="Times New Roman" w:eastAsia="Malgun Gothic"/>
          <w:b/>
          <w:i w:val="0"/>
          <w:sz w:val="22"/>
        </w:rPr>
        <w:t xml:space="preserve">Juvenal: </w:t>
      </w:r>
      <w:r>
        <w:rPr>
          <w:rFonts w:ascii="Times New Roman" w:hAnsi="Times New Roman" w:eastAsia="Malgun Gothic"/>
          <w:b w:val="0"/>
          <w:i w:val="0"/>
          <w:sz w:val="22"/>
        </w:rPr>
        <w:t>Quem te disse isso?</w:t>
      </w:r>
    </w:p>
    <w:p>
      <w:pPr>
        <w:spacing w:before="0" w:after="110" w:line="300" w:lineRule="auto"/>
      </w:pPr>
      <w:r>
        <w:rPr>
          <w:rFonts w:ascii="Times New Roman" w:hAnsi="Times New Roman" w:eastAsia="Malgun Gothic"/>
          <w:b/>
          <w:i w:val="0"/>
          <w:sz w:val="22"/>
        </w:rPr>
        <w:t xml:space="preserve">Ítalo: </w:t>
      </w:r>
      <w:r>
        <w:rPr>
          <w:rFonts w:ascii="Times New Roman" w:hAnsi="Times New Roman" w:eastAsia="Malgun Gothic"/>
          <w:b w:val="0"/>
          <w:i w:val="0"/>
          <w:sz w:val="22"/>
        </w:rPr>
        <w:t>Minhas costas. Semana passada, mudança de advogado. Trinta caixas de processo.</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(risca na prancheta)</w:t>
      </w:r>
      <w:r>
        <w:rPr>
          <w:rFonts w:ascii="Times New Roman" w:hAnsi="Times New Roman" w:eastAsia="Malgun Gothic"/>
          <w:b w:val="0"/>
          <w:i w:val="0"/>
          <w:sz w:val="22"/>
        </w:rPr>
        <w:t xml:space="preserve"> Aqui são cento e doze caixas. Quase tudo papel.</w:t>
      </w:r>
    </w:p>
    <w:p>
      <w:pPr>
        <w:spacing w:before="0" w:after="110" w:line="300" w:lineRule="auto"/>
      </w:pPr>
      <w:r>
        <w:rPr>
          <w:rFonts w:ascii="Times New Roman" w:hAnsi="Times New Roman" w:eastAsia="Malgun Gothic"/>
          <w:b/>
          <w:i w:val="0"/>
          <w:sz w:val="22"/>
        </w:rPr>
        <w:t xml:space="preserve">Ítalo: </w:t>
      </w:r>
      <w:r>
        <w:rPr>
          <w:rFonts w:ascii="Times New Roman" w:hAnsi="Times New Roman" w:eastAsia="Malgun Gothic"/>
          <w:b w:val="0"/>
          <w:i/>
          <w:color w:val="555555"/>
          <w:sz w:val="22"/>
        </w:rPr>
        <w:t>(tira o fone)</w:t>
      </w:r>
      <w:r>
        <w:rPr>
          <w:rFonts w:ascii="Times New Roman" w:hAnsi="Times New Roman" w:eastAsia="Malgun Gothic"/>
          <w:b w:val="0"/>
          <w:i w:val="0"/>
          <w:sz w:val="22"/>
        </w:rPr>
        <w:t xml:space="preserve"> Cento e doze? E o elevador?</w:t>
      </w:r>
    </w:p>
    <w:p>
      <w:pPr>
        <w:spacing w:before="0" w:after="110" w:line="300" w:lineRule="auto"/>
      </w:pPr>
      <w:r>
        <w:rPr>
          <w:rFonts w:ascii="Times New Roman" w:hAnsi="Times New Roman" w:eastAsia="Malgun Gothic"/>
          <w:b/>
          <w:i w:val="0"/>
          <w:sz w:val="22"/>
        </w:rPr>
        <w:t xml:space="preserve">Juvenal: </w:t>
      </w:r>
      <w:r>
        <w:rPr>
          <w:rFonts w:ascii="Times New Roman" w:hAnsi="Times New Roman" w:eastAsia="Malgun Gothic"/>
          <w:b w:val="0"/>
          <w:i w:val="0"/>
          <w:sz w:val="22"/>
        </w:rPr>
        <w:t>O elevador desse prédio tá parado desde o carnaval do ano passado, menino. O porteiro me falou. É no muque mesmo. Escada.</w:t>
      </w:r>
    </w:p>
    <w:p>
      <w:pPr>
        <w:spacing w:before="0" w:after="110" w:line="300" w:lineRule="auto"/>
      </w:pPr>
      <w:r>
        <w:rPr>
          <w:rFonts w:ascii="Times New Roman" w:hAnsi="Times New Roman" w:eastAsia="Malgun Gothic"/>
          <w:b/>
          <w:i w:val="0"/>
          <w:sz w:val="22"/>
        </w:rPr>
        <w:t xml:space="preserve">Ítalo: </w:t>
      </w:r>
      <w:r>
        <w:rPr>
          <w:rFonts w:ascii="Times New Roman" w:hAnsi="Times New Roman" w:eastAsia="Malgun Gothic"/>
          <w:b w:val="0"/>
          <w:i w:val="0"/>
          <w:sz w:val="22"/>
        </w:rPr>
        <w:t>No muque até o segundo andar?</w:t>
      </w:r>
    </w:p>
    <w:p>
      <w:pPr>
        <w:spacing w:before="0" w:after="110" w:line="300" w:lineRule="auto"/>
      </w:pPr>
      <w:r>
        <w:rPr>
          <w:rFonts w:ascii="Times New Roman" w:hAnsi="Times New Roman" w:eastAsia="Malgun Gothic"/>
          <w:b/>
          <w:i w:val="0"/>
          <w:sz w:val="22"/>
        </w:rPr>
        <w:t xml:space="preserve">Juvenal: </w:t>
      </w:r>
      <w:r>
        <w:rPr>
          <w:rFonts w:ascii="Times New Roman" w:hAnsi="Times New Roman" w:eastAsia="Malgun Gothic"/>
          <w:b w:val="0"/>
          <w:i w:val="0"/>
          <w:sz w:val="22"/>
        </w:rPr>
        <w:t xml:space="preserve">Até o terceiro. O segundo é deles também. </w:t>
      </w:r>
      <w:r>
        <w:rPr>
          <w:rFonts w:ascii="Times New Roman" w:hAnsi="Times New Roman" w:eastAsia="Malgun Gothic"/>
          <w:b w:val="0"/>
          <w:i/>
          <w:color w:val="555555"/>
          <w:sz w:val="22"/>
        </w:rPr>
        <w:t>(para Benjamim)</w:t>
      </w:r>
      <w:r>
        <w:rPr>
          <w:rFonts w:ascii="Times New Roman" w:hAnsi="Times New Roman" w:eastAsia="Malgun Gothic"/>
          <w:b w:val="0"/>
          <w:i w:val="0"/>
          <w:sz w:val="22"/>
        </w:rPr>
        <w:t xml:space="preserve"> O senhor ajuda ou só confere?</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 xml:space="preserve">Eu confiro. E ajudo. </w:t>
      </w:r>
      <w:r>
        <w:rPr>
          <w:rFonts w:ascii="Times New Roman" w:hAnsi="Times New Roman" w:eastAsia="Malgun Gothic"/>
          <w:b w:val="0"/>
          <w:i/>
          <w:color w:val="555555"/>
          <w:sz w:val="22"/>
        </w:rPr>
        <w:t>(põe a prancheta embaixo do braço)</w:t>
      </w:r>
      <w:r>
        <w:rPr>
          <w:rFonts w:ascii="Times New Roman" w:hAnsi="Times New Roman" w:eastAsia="Malgun Gothic"/>
          <w:b w:val="0"/>
          <w:i w:val="0"/>
          <w:sz w:val="22"/>
        </w:rPr>
        <w:t xml:space="preserve"> Mas confiro primeiro.</w:t>
      </w:r>
    </w:p>
    <w:p>
      <w:pPr>
        <w:spacing w:before="0" w:after="110" w:line="300" w:lineRule="auto"/>
      </w:pPr>
      <w:r>
        <w:rPr>
          <w:rFonts w:ascii="Times New Roman" w:hAnsi="Times New Roman" w:eastAsia="Malgun Gothic"/>
          <w:b/>
          <w:i w:val="0"/>
          <w:sz w:val="22"/>
        </w:rPr>
        <w:t xml:space="preserve">Juvenal: </w:t>
      </w:r>
      <w:r>
        <w:rPr>
          <w:rFonts w:ascii="Times New Roman" w:hAnsi="Times New Roman" w:eastAsia="Malgun Gothic"/>
          <w:b w:val="0"/>
          <w:i w:val="0"/>
          <w:sz w:val="22"/>
        </w:rPr>
        <w:t>Isso. Quem confere não carrega piano. Mas também não deixa o piano sumir.</w:t>
      </w:r>
    </w:p>
    <w:p>
      <w:pPr>
        <w:spacing w:before="0" w:after="110" w:line="300" w:lineRule="auto"/>
      </w:pPr>
      <w:r>
        <w:rPr>
          <w:rFonts w:ascii="Times New Roman" w:hAnsi="Times New Roman" w:eastAsia="Malgun Gothic"/>
          <w:b/>
          <w:i w:val="0"/>
          <w:sz w:val="22"/>
        </w:rPr>
        <w:t xml:space="preserve">Ítalo: </w:t>
      </w:r>
      <w:r>
        <w:rPr>
          <w:rFonts w:ascii="Times New Roman" w:hAnsi="Times New Roman" w:eastAsia="Malgun Gothic"/>
          <w:b w:val="0"/>
          <w:i w:val="0"/>
          <w:sz w:val="22"/>
        </w:rPr>
        <w:t>Que piano, tio? Não tem piano.</w:t>
      </w:r>
    </w:p>
    <w:p>
      <w:pPr>
        <w:spacing w:before="0" w:after="110" w:line="300" w:lineRule="auto"/>
      </w:pPr>
      <w:r>
        <w:rPr>
          <w:rFonts w:ascii="Times New Roman" w:hAnsi="Times New Roman" w:eastAsia="Malgun Gothic"/>
          <w:b/>
          <w:i w:val="0"/>
          <w:sz w:val="22"/>
        </w:rPr>
        <w:t xml:space="preserve">Juvenal: </w:t>
      </w:r>
      <w:r>
        <w:rPr>
          <w:rFonts w:ascii="Times New Roman" w:hAnsi="Times New Roman" w:eastAsia="Malgun Gothic"/>
          <w:b w:val="0"/>
          <w:i w:val="0"/>
          <w:sz w:val="22"/>
        </w:rPr>
        <w:t xml:space="preserve">É modo de falar, Ítalo. Carregar piano é fazer o trabalho pesado pros outros tocarem. </w:t>
      </w:r>
      <w:r>
        <w:rPr>
          <w:rFonts w:ascii="Times New Roman" w:hAnsi="Times New Roman" w:eastAsia="Malgun Gothic"/>
          <w:b w:val="0"/>
          <w:i/>
          <w:color w:val="555555"/>
          <w:sz w:val="22"/>
        </w:rPr>
        <w:t>(pega uma ponta da mesa de ferro)</w:t>
      </w:r>
      <w:r>
        <w:rPr>
          <w:rFonts w:ascii="Times New Roman" w:hAnsi="Times New Roman" w:eastAsia="Malgun Gothic"/>
          <w:b w:val="0"/>
          <w:i w:val="0"/>
          <w:sz w:val="22"/>
        </w:rPr>
        <w:t xml:space="preserve"> Segura aí. Um, dois...</w:t>
      </w:r>
    </w:p>
    <w:p>
      <w:pPr>
        <w:spacing w:before="0" w:after="110" w:line="300" w:lineRule="auto"/>
      </w:pPr>
      <w:r>
        <w:rPr>
          <w:rFonts w:ascii="Times New Roman" w:hAnsi="Times New Roman" w:eastAsia="Malgun Gothic"/>
          <w:b/>
          <w:i w:val="0"/>
          <w:sz w:val="22"/>
        </w:rPr>
        <w:t xml:space="preserve">Ítalo: </w:t>
      </w:r>
      <w:r>
        <w:rPr>
          <w:rFonts w:ascii="Times New Roman" w:hAnsi="Times New Roman" w:eastAsia="Malgun Gothic"/>
          <w:b w:val="0"/>
          <w:i/>
          <w:color w:val="555555"/>
          <w:sz w:val="22"/>
        </w:rPr>
        <w:t>(pega a outra ponta)</w:t>
      </w:r>
      <w:r>
        <w:rPr>
          <w:rFonts w:ascii="Times New Roman" w:hAnsi="Times New Roman" w:eastAsia="Malgun Gothic"/>
          <w:b w:val="0"/>
          <w:i w:val="0"/>
          <w:sz w:val="22"/>
        </w:rPr>
        <w:t xml:space="preserve"> Três. </w:t>
      </w:r>
      <w:r>
        <w:rPr>
          <w:rFonts w:ascii="Times New Roman" w:hAnsi="Times New Roman" w:eastAsia="Malgun Gothic"/>
          <w:b w:val="0"/>
          <w:i/>
          <w:color w:val="555555"/>
          <w:sz w:val="22"/>
        </w:rPr>
        <w:t>(levantam)</w:t>
      </w:r>
      <w:r>
        <w:rPr>
          <w:rFonts w:ascii="Times New Roman" w:hAnsi="Times New Roman" w:eastAsia="Malgun Gothic"/>
          <w:b w:val="0"/>
          <w:i w:val="0"/>
          <w:sz w:val="22"/>
        </w:rPr>
        <w:t xml:space="preserve"> Nossa. Isso aqui é mesa de repartição dos anos setenta. Pesa mais que o caminhão.</w:t>
      </w:r>
    </w:p>
    <w:p>
      <w:pPr>
        <w:spacing w:before="0" w:after="110" w:line="300" w:lineRule="auto"/>
      </w:pPr>
      <w:r>
        <w:rPr>
          <w:rFonts w:ascii="Times New Roman" w:hAnsi="Times New Roman" w:eastAsia="Malgun Gothic"/>
          <w:b/>
          <w:i w:val="0"/>
          <w:sz w:val="22"/>
        </w:rPr>
        <w:t xml:space="preserve">Juvenal: </w:t>
      </w:r>
      <w:r>
        <w:rPr>
          <w:rFonts w:ascii="Times New Roman" w:hAnsi="Times New Roman" w:eastAsia="Malgun Gothic"/>
          <w:b w:val="0"/>
          <w:i w:val="0"/>
          <w:sz w:val="22"/>
        </w:rPr>
        <w:t>Mesa de governo é feita pra durar mais que o governo. Vai, vai, de lado na porta.</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(segurando a porta)</w:t>
      </w:r>
      <w:r>
        <w:rPr>
          <w:rFonts w:ascii="Times New Roman" w:hAnsi="Times New Roman" w:eastAsia="Malgun Gothic"/>
          <w:b w:val="0"/>
          <w:i w:val="0"/>
          <w:sz w:val="22"/>
        </w:rPr>
        <w:t xml:space="preserve"> Cuidado com o batente. A nota fiscal dessa mesa é de mil novecentos e setenta e oito.</w:t>
      </w:r>
    </w:p>
    <w:p>
      <w:pPr>
        <w:spacing w:before="0" w:after="110" w:line="300" w:lineRule="auto"/>
      </w:pPr>
      <w:r>
        <w:rPr>
          <w:rFonts w:ascii="Times New Roman" w:hAnsi="Times New Roman" w:eastAsia="Malgun Gothic"/>
          <w:b/>
          <w:i w:val="0"/>
          <w:sz w:val="22"/>
        </w:rPr>
        <w:t xml:space="preserve">Ítalo: </w:t>
      </w:r>
      <w:r>
        <w:rPr>
          <w:rFonts w:ascii="Times New Roman" w:hAnsi="Times New Roman" w:eastAsia="Malgun Gothic"/>
          <w:b w:val="0"/>
          <w:i/>
          <w:color w:val="555555"/>
          <w:sz w:val="22"/>
        </w:rPr>
        <w:t>(sobe dois degraus, para, respira)</w:t>
      </w:r>
      <w:r>
        <w:rPr>
          <w:rFonts w:ascii="Times New Roman" w:hAnsi="Times New Roman" w:eastAsia="Malgun Gothic"/>
          <w:b w:val="0"/>
          <w:i w:val="0"/>
          <w:sz w:val="22"/>
        </w:rPr>
        <w:t xml:space="preserve"> Tio, o senhor faz isso há quanto tempo?</w:t>
      </w:r>
    </w:p>
    <w:p>
      <w:pPr>
        <w:spacing w:before="0" w:after="110" w:line="300" w:lineRule="auto"/>
      </w:pPr>
      <w:r>
        <w:rPr>
          <w:rFonts w:ascii="Times New Roman" w:hAnsi="Times New Roman" w:eastAsia="Malgun Gothic"/>
          <w:b/>
          <w:i w:val="0"/>
          <w:sz w:val="22"/>
        </w:rPr>
        <w:t xml:space="preserve">Juvenal: </w:t>
      </w:r>
      <w:r>
        <w:rPr>
          <w:rFonts w:ascii="Times New Roman" w:hAnsi="Times New Roman" w:eastAsia="Malgun Gothic"/>
          <w:b w:val="0"/>
          <w:i w:val="0"/>
          <w:sz w:val="22"/>
        </w:rPr>
        <w:t>Quarenta anos. Comecei carregando sofá na Ceilândia com o meu pai. Fiz mudança de ministro, de embaixada, de viúva, de casal que separou e de casal que voltou.</w:t>
      </w:r>
    </w:p>
    <w:p>
      <w:pPr>
        <w:spacing w:before="0" w:after="110" w:line="300" w:lineRule="auto"/>
      </w:pPr>
      <w:r>
        <w:rPr>
          <w:rFonts w:ascii="Times New Roman" w:hAnsi="Times New Roman" w:eastAsia="Malgun Gothic"/>
          <w:b/>
          <w:i w:val="0"/>
          <w:sz w:val="22"/>
        </w:rPr>
        <w:t xml:space="preserve">Ítalo: </w:t>
      </w:r>
      <w:r>
        <w:rPr>
          <w:rFonts w:ascii="Times New Roman" w:hAnsi="Times New Roman" w:eastAsia="Malgun Gothic"/>
          <w:b w:val="0"/>
          <w:i w:val="0"/>
          <w:sz w:val="22"/>
        </w:rPr>
        <w:t>E qual é a pior?</w:t>
      </w:r>
    </w:p>
    <w:p>
      <w:pPr>
        <w:spacing w:before="0" w:after="110" w:line="300" w:lineRule="auto"/>
      </w:pPr>
      <w:r>
        <w:rPr>
          <w:rFonts w:ascii="Times New Roman" w:hAnsi="Times New Roman" w:eastAsia="Malgun Gothic"/>
          <w:b/>
          <w:i w:val="0"/>
          <w:sz w:val="22"/>
        </w:rPr>
        <w:t xml:space="preserve">Juvenal: </w:t>
      </w:r>
      <w:r>
        <w:rPr>
          <w:rFonts w:ascii="Times New Roman" w:hAnsi="Times New Roman" w:eastAsia="Malgun Gothic"/>
          <w:b w:val="0"/>
          <w:i w:val="0"/>
          <w:sz w:val="22"/>
        </w:rPr>
        <w:t xml:space="preserve">A de casal que separou. Ninguém sabe de quem é o liquidificador. </w:t>
      </w:r>
      <w:r>
        <w:rPr>
          <w:rFonts w:ascii="Times New Roman" w:hAnsi="Times New Roman" w:eastAsia="Malgun Gothic"/>
          <w:b w:val="0"/>
          <w:i/>
          <w:color w:val="555555"/>
          <w:sz w:val="22"/>
        </w:rPr>
        <w:t>(sobe mais um degrau)</w:t>
      </w:r>
      <w:r>
        <w:rPr>
          <w:rFonts w:ascii="Times New Roman" w:hAnsi="Times New Roman" w:eastAsia="Malgun Gothic"/>
          <w:b w:val="0"/>
          <w:i w:val="0"/>
          <w:sz w:val="22"/>
        </w:rPr>
        <w:t xml:space="preserve"> A segunda pior é a de repartição. Ninguém sabe de quem é nada e todo mundo tem que assinar.</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(de baixo)</w:t>
      </w:r>
      <w:r>
        <w:rPr>
          <w:rFonts w:ascii="Times New Roman" w:hAnsi="Times New Roman" w:eastAsia="Malgun Gothic"/>
          <w:b w:val="0"/>
          <w:i w:val="0"/>
          <w:sz w:val="22"/>
        </w:rPr>
        <w:t xml:space="preserve"> Aqui todo mundo sabe de quem é tudo.</w:t>
      </w:r>
    </w:p>
    <w:p>
      <w:pPr>
        <w:spacing w:before="0" w:after="110" w:line="300" w:lineRule="auto"/>
      </w:pPr>
      <w:r>
        <w:rPr>
          <w:rFonts w:ascii="Times New Roman" w:hAnsi="Times New Roman" w:eastAsia="Malgun Gothic"/>
          <w:b/>
          <w:i w:val="0"/>
          <w:sz w:val="22"/>
        </w:rPr>
        <w:t xml:space="preserve">Juvenal: </w:t>
      </w:r>
      <w:r>
        <w:rPr>
          <w:rFonts w:ascii="Times New Roman" w:hAnsi="Times New Roman" w:eastAsia="Malgun Gothic"/>
          <w:b w:val="0"/>
          <w:i w:val="0"/>
          <w:sz w:val="22"/>
        </w:rPr>
        <w:t xml:space="preserve">Então é a primeira mudança de repartição boa da minha vida. </w:t>
      </w:r>
      <w:r>
        <w:rPr>
          <w:rFonts w:ascii="Times New Roman" w:hAnsi="Times New Roman" w:eastAsia="Malgun Gothic"/>
          <w:b w:val="0"/>
          <w:i/>
          <w:color w:val="555555"/>
          <w:sz w:val="22"/>
        </w:rPr>
        <w:t>(para no patamar)</w:t>
      </w:r>
      <w:r>
        <w:rPr>
          <w:rFonts w:ascii="Times New Roman" w:hAnsi="Times New Roman" w:eastAsia="Malgun Gothic"/>
          <w:b w:val="0"/>
          <w:i w:val="0"/>
          <w:sz w:val="22"/>
        </w:rPr>
        <w:t xml:space="preserve"> Ítalo, depois dessa dá uma geral no baú, que tá cheio de serragem da mudança de ontem.</w:t>
      </w:r>
    </w:p>
    <w:p>
      <w:pPr>
        <w:spacing w:before="0" w:after="110" w:line="300" w:lineRule="auto"/>
      </w:pPr>
      <w:r>
        <w:rPr>
          <w:rFonts w:ascii="Times New Roman" w:hAnsi="Times New Roman" w:eastAsia="Malgun Gothic"/>
          <w:b/>
          <w:i w:val="0"/>
          <w:sz w:val="22"/>
        </w:rPr>
        <w:t xml:space="preserve">Ítalo: </w:t>
      </w:r>
      <w:r>
        <w:rPr>
          <w:rFonts w:ascii="Times New Roman" w:hAnsi="Times New Roman" w:eastAsia="Malgun Gothic"/>
          <w:b w:val="0"/>
          <w:i w:val="0"/>
          <w:sz w:val="22"/>
        </w:rPr>
        <w:t>Eu? Sozinho?</w:t>
      </w:r>
    </w:p>
    <w:p>
      <w:pPr>
        <w:spacing w:before="0" w:after="110" w:line="300" w:lineRule="auto"/>
      </w:pPr>
      <w:r>
        <w:rPr>
          <w:rFonts w:ascii="Times New Roman" w:hAnsi="Times New Roman" w:eastAsia="Malgun Gothic"/>
          <w:b/>
          <w:i w:val="0"/>
          <w:sz w:val="22"/>
        </w:rPr>
        <w:t xml:space="preserve">Juvenal: </w:t>
      </w:r>
      <w:r>
        <w:rPr>
          <w:rFonts w:ascii="Times New Roman" w:hAnsi="Times New Roman" w:eastAsia="Malgun Gothic"/>
          <w:b w:val="0"/>
          <w:i w:val="0"/>
          <w:sz w:val="22"/>
        </w:rPr>
        <w:t>Você é pau pra toda obra, sobrinho. Foi o que eu disse pra tua mãe quando ela pediu pra te trazer.</w:t>
      </w:r>
    </w:p>
    <w:p>
      <w:pPr>
        <w:spacing w:before="0" w:after="110" w:line="300" w:lineRule="auto"/>
      </w:pPr>
      <w:r>
        <w:rPr>
          <w:rFonts w:ascii="Times New Roman" w:hAnsi="Times New Roman" w:eastAsia="Malgun Gothic"/>
          <w:b/>
          <w:i w:val="0"/>
          <w:sz w:val="22"/>
        </w:rPr>
        <w:t xml:space="preserve">Ítalo: </w:t>
      </w:r>
      <w:r>
        <w:rPr>
          <w:rFonts w:ascii="Times New Roman" w:hAnsi="Times New Roman" w:eastAsia="Malgun Gothic"/>
          <w:b w:val="0"/>
          <w:i/>
          <w:color w:val="555555"/>
          <w:sz w:val="22"/>
        </w:rPr>
        <w:t>(resmunga, sobe)</w:t>
      </w:r>
      <w:r>
        <w:rPr>
          <w:rFonts w:ascii="Times New Roman" w:hAnsi="Times New Roman" w:eastAsia="Malgun Gothic"/>
          <w:b w:val="0"/>
          <w:i w:val="0"/>
          <w:sz w:val="22"/>
        </w:rPr>
        <w:t xml:space="preserve"> Pau pra toda obra ganha o mesmo que pau pra uma obra só.</w:t>
      </w:r>
    </w:p>
    <w:p>
      <w:pPr>
        <w:spacing w:before="0" w:after="110" w:line="300" w:lineRule="auto"/>
      </w:pPr>
      <w:r>
        <w:rPr>
          <w:rFonts w:ascii="Times New Roman" w:hAnsi="Times New Roman" w:eastAsia="Malgun Gothic"/>
          <w:b/>
          <w:i w:val="0"/>
          <w:sz w:val="22"/>
        </w:rPr>
        <w:t xml:space="preserve">Juvenal: </w:t>
      </w:r>
      <w:r>
        <w:rPr>
          <w:rFonts w:ascii="Times New Roman" w:hAnsi="Times New Roman" w:eastAsia="Malgun Gothic"/>
          <w:b w:val="0"/>
          <w:i/>
          <w:color w:val="555555"/>
          <w:sz w:val="22"/>
        </w:rPr>
        <w:t>(ri alto na escada)</w:t>
      </w:r>
      <w:r>
        <w:rPr>
          <w:rFonts w:ascii="Times New Roman" w:hAnsi="Times New Roman" w:eastAsia="Malgun Gothic"/>
          <w:b w:val="0"/>
          <w:i w:val="0"/>
          <w:sz w:val="22"/>
        </w:rPr>
        <w:t xml:space="preserve"> Esse menino vai longe. Se não quebrar as costas antes.</w:t>
      </w:r>
    </w:p>
    <w:p>
      <w:pPr>
        <w:keepNext/>
        <w:spacing w:before="320" w:after="140"/>
      </w:pPr>
      <w:r>
        <w:rPr>
          <w:rFonts w:ascii="Times New Roman" w:hAnsi="Times New Roman" w:eastAsia="Malgun Gothic"/>
          <w:b/>
          <w:i w:val="0"/>
          <w:color w:val="1F3864"/>
          <w:sz w:val="26"/>
        </w:rPr>
        <w:t>장면 6 — 묻지 않고 온 사람</w:t>
      </w:r>
    </w:p>
    <w:p>
      <w:pPr>
        <w:spacing w:before="0" w:after="110" w:line="300" w:lineRule="auto"/>
      </w:pPr>
      <w:r>
        <w:rPr>
          <w:rFonts w:ascii="Times New Roman" w:hAnsi="Times New Roman" w:eastAsia="Malgun Gothic"/>
          <w:b w:val="0"/>
          <w:i/>
          <w:color w:val="555555"/>
          <w:sz w:val="22"/>
        </w:rPr>
        <w:t>(O prédio novo, terceiro andar. Sábado, dezenove, três da tarde. Um salão comprido com piso de taco gasto e janelas basculantes, caixas por toda parte, cheiro de poeira e de tinta velha. Nádia aponta onde vão as mesas. Rosângela com a planta desenhada à mão. Caio sentado num caixote, suado, a mão no peito sem perceber. A porta da escada abre: Rafa, de calça jeans e camiseta cinza, sem seguranças à vista — os dois ficaram na calçada. Atrás dele, Luana, de tênis.)</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(levanta rápido demais; apoia na parede)</w:t>
      </w:r>
      <w:r>
        <w:rPr>
          <w:rFonts w:ascii="Times New Roman" w:hAnsi="Times New Roman" w:eastAsia="Malgun Gothic"/>
          <w:b w:val="0"/>
          <w:i w:val="0"/>
          <w:sz w:val="22"/>
        </w:rPr>
        <w:t xml:space="preserve">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Senta, Caio. </w:t>
      </w:r>
      <w:r>
        <w:rPr>
          <w:rFonts w:ascii="Times New Roman" w:hAnsi="Times New Roman" w:eastAsia="Malgun Gothic"/>
          <w:b w:val="0"/>
          <w:i/>
          <w:color w:val="555555"/>
          <w:sz w:val="22"/>
        </w:rPr>
        <w:t>(olha em volta)</w:t>
      </w:r>
      <w:r>
        <w:rPr>
          <w:rFonts w:ascii="Times New Roman" w:hAnsi="Times New Roman" w:eastAsia="Malgun Gothic"/>
          <w:b w:val="0"/>
          <w:i w:val="0"/>
          <w:sz w:val="22"/>
        </w:rPr>
        <w:t xml:space="preserve"> Eu vim carregar caixa.</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O senhor veio o quê?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Carregar caixa. O seu Juvenal disse lá embaixo que faltam quarenta. A ministra trouxe tênis.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carrego com a mão direita. A esquerda segura a porta.</w:t>
      </w:r>
    </w:p>
    <w:p>
      <w:pPr>
        <w:spacing w:before="0" w:after="110" w:line="300" w:lineRule="auto"/>
      </w:pPr>
      <w:r>
        <w:rPr>
          <w:rFonts w:ascii="Times New Roman" w:hAnsi="Times New Roman" w:eastAsia="Malgun Gothic"/>
          <w:b/>
          <w:i w:val="0"/>
          <w:sz w:val="22"/>
        </w:rPr>
        <w:t xml:space="preserve">Rosângela: </w:t>
      </w:r>
      <w:r>
        <w:rPr>
          <w:rFonts w:ascii="Times New Roman" w:hAnsi="Times New Roman" w:eastAsia="Malgun Gothic"/>
          <w:b w:val="0"/>
          <w:i/>
          <w:color w:val="555555"/>
          <w:sz w:val="22"/>
        </w:rPr>
        <w:t>(olha para Rafa de cima a baixo, sem cerimônia)</w:t>
      </w:r>
      <w:r>
        <w:rPr>
          <w:rFonts w:ascii="Times New Roman" w:hAnsi="Times New Roman" w:eastAsia="Malgun Gothic"/>
          <w:b w:val="0"/>
          <w:i w:val="0"/>
          <w:sz w:val="22"/>
        </w:rPr>
        <w:t xml:space="preserve"> O senhor é o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Sou. A senhora é a Rosângela. A do café das nove, no Recife.</w:t>
      </w:r>
    </w:p>
    <w:p>
      <w:pPr>
        <w:spacing w:before="0" w:after="110" w:line="300" w:lineRule="auto"/>
      </w:pPr>
      <w:r>
        <w:rPr>
          <w:rFonts w:ascii="Times New Roman" w:hAnsi="Times New Roman" w:eastAsia="Malgun Gothic"/>
          <w:b/>
          <w:i w:val="0"/>
          <w:sz w:val="22"/>
        </w:rPr>
        <w:t xml:space="preserve">Rosângela: </w:t>
      </w:r>
      <w:r>
        <w:rPr>
          <w:rFonts w:ascii="Times New Roman" w:hAnsi="Times New Roman" w:eastAsia="Malgun Gothic"/>
          <w:b w:val="0"/>
          <w:i/>
          <w:color w:val="555555"/>
          <w:sz w:val="22"/>
        </w:rPr>
        <w:t>(fica um instante parada)</w:t>
      </w:r>
      <w:r>
        <w:rPr>
          <w:rFonts w:ascii="Times New Roman" w:hAnsi="Times New Roman" w:eastAsia="Malgun Gothic"/>
          <w:b w:val="0"/>
          <w:i w:val="0"/>
          <w:sz w:val="22"/>
        </w:rPr>
        <w:t xml:space="preserve"> O senhor sabe disso?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Eu li o depoimento da senhora à Federal. Duas vezes.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não vim pedir nada, Caio. Nem relatório, nem prazo. Eu vim porque a mesa dela muda de casa hoje e eu queria estar na escada.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(senta de novo, devagar)</w:t>
      </w:r>
      <w:r>
        <w:rPr>
          <w:rFonts w:ascii="Times New Roman" w:hAnsi="Times New Roman" w:eastAsia="Malgun Gothic"/>
          <w:b w:val="0"/>
          <w:i w:val="0"/>
          <w:sz w:val="22"/>
        </w:rPr>
        <w:t xml:space="preserve"> A mesa ainda tá no caminhão. É a última.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eu espero.</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color w:val="555555"/>
          <w:sz w:val="22"/>
        </w:rPr>
        <w:t>(para Luana, baixo)</w:t>
      </w:r>
      <w:r>
        <w:rPr>
          <w:rFonts w:ascii="Times New Roman" w:hAnsi="Times New Roman" w:eastAsia="Malgun Gothic"/>
          <w:b w:val="0"/>
          <w:i w:val="0"/>
          <w:sz w:val="22"/>
        </w:rPr>
        <w:t xml:space="preserve"> Ele sempre faz isso?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Faz desde dezembro. Chega sem pauta. A Casa Civil fica louca.</w:t>
      </w:r>
    </w:p>
    <w:p>
      <w:pPr>
        <w:spacing w:before="0" w:after="110" w:line="300" w:lineRule="auto"/>
      </w:pPr>
      <w:r>
        <w:rPr>
          <w:rFonts w:ascii="Times New Roman" w:hAnsi="Times New Roman" w:eastAsia="Malgun Gothic"/>
          <w:b w:val="0"/>
          <w:i/>
          <w:color w:val="555555"/>
          <w:sz w:val="22"/>
        </w:rPr>
        <w:t>(Lá embaixo, a voz de Seu Juvenal: "Ítalo, a última! A da janela!" Rafa vai até a escada. Caio levanta e vai atrás.)</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Presidente, a mesa é pesada. É de ferro.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fui filho de mecânico de fundição, Caio. Eu sei carregar ferro.</w:t>
      </w:r>
    </w:p>
    <w:p>
      <w:pPr>
        <w:spacing w:before="0" w:after="110" w:line="300" w:lineRule="auto"/>
      </w:pPr>
      <w:r>
        <w:rPr>
          <w:rFonts w:ascii="Times New Roman" w:hAnsi="Times New Roman" w:eastAsia="Malgun Gothic"/>
          <w:b w:val="0"/>
          <w:i/>
          <w:color w:val="555555"/>
          <w:sz w:val="22"/>
        </w:rPr>
        <w:t>(Na escada, Juvenal e Ítalo sobem com a mesa de Zilda de lado. Rafa pega uma ponta no lugar de Ítalo. Caio pega a gaveta de baixo, que veio solta, com a caixa branca dentro, e sobe atrás com ela no colo, devagar.)</w:t>
      </w:r>
    </w:p>
    <w:p>
      <w:pPr>
        <w:spacing w:before="0" w:after="110" w:line="300" w:lineRule="auto"/>
      </w:pPr>
      <w:r>
        <w:rPr>
          <w:rFonts w:ascii="Times New Roman" w:hAnsi="Times New Roman" w:eastAsia="Malgun Gothic"/>
          <w:b/>
          <w:i w:val="0"/>
          <w:sz w:val="22"/>
        </w:rPr>
        <w:t xml:space="preserve">Juvenal: </w:t>
      </w:r>
      <w:r>
        <w:rPr>
          <w:rFonts w:ascii="Times New Roman" w:hAnsi="Times New Roman" w:eastAsia="Malgun Gothic"/>
          <w:b w:val="0"/>
          <w:i/>
          <w:color w:val="555555"/>
          <w:sz w:val="22"/>
        </w:rPr>
        <w:t>(para Rafa, sem saber quem é)</w:t>
      </w:r>
      <w:r>
        <w:rPr>
          <w:rFonts w:ascii="Times New Roman" w:hAnsi="Times New Roman" w:eastAsia="Malgun Gothic"/>
          <w:b w:val="0"/>
          <w:i w:val="0"/>
          <w:sz w:val="22"/>
        </w:rPr>
        <w:t xml:space="preserve"> Moço, de lado no batente. Isso. O senhor tem jeito.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Obrigado, seu Juvenal.</w:t>
      </w:r>
    </w:p>
    <w:p>
      <w:pPr>
        <w:spacing w:before="0" w:after="110" w:line="300" w:lineRule="auto"/>
      </w:pPr>
      <w:r>
        <w:rPr>
          <w:rFonts w:ascii="Times New Roman" w:hAnsi="Times New Roman" w:eastAsia="Malgun Gothic"/>
          <w:b/>
          <w:i w:val="0"/>
          <w:sz w:val="22"/>
        </w:rPr>
        <w:t xml:space="preserve">Juvenal: </w:t>
      </w:r>
      <w:r>
        <w:rPr>
          <w:rFonts w:ascii="Times New Roman" w:hAnsi="Times New Roman" w:eastAsia="Malgun Gothic"/>
          <w:b w:val="0"/>
          <w:i/>
          <w:color w:val="555555"/>
          <w:sz w:val="22"/>
        </w:rPr>
        <w:t>(olha melhor; para no degrau)</w:t>
      </w:r>
      <w:r>
        <w:rPr>
          <w:rFonts w:ascii="Times New Roman" w:hAnsi="Times New Roman" w:eastAsia="Malgun Gothic"/>
          <w:b w:val="0"/>
          <w:i w:val="0"/>
          <w:sz w:val="22"/>
        </w:rPr>
        <w:t xml:space="preserve"> O senhor não é...</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Sou. Mas hoje eu sou o da outra ponta.</w:t>
      </w:r>
    </w:p>
    <w:p>
      <w:pPr>
        <w:spacing w:before="0" w:after="110" w:line="300" w:lineRule="auto"/>
      </w:pPr>
      <w:r>
        <w:rPr>
          <w:rFonts w:ascii="Times New Roman" w:hAnsi="Times New Roman" w:eastAsia="Malgun Gothic"/>
          <w:b/>
          <w:i w:val="0"/>
          <w:sz w:val="22"/>
        </w:rPr>
        <w:t xml:space="preserve">Juvenal: </w:t>
      </w:r>
      <w:r>
        <w:rPr>
          <w:rFonts w:ascii="Times New Roman" w:hAnsi="Times New Roman" w:eastAsia="Malgun Gothic"/>
          <w:b w:val="0"/>
          <w:i/>
          <w:color w:val="555555"/>
          <w:sz w:val="22"/>
        </w:rPr>
        <w:t>(recomeça a subir, rindo)</w:t>
      </w:r>
      <w:r>
        <w:rPr>
          <w:rFonts w:ascii="Times New Roman" w:hAnsi="Times New Roman" w:eastAsia="Malgun Gothic"/>
          <w:b w:val="0"/>
          <w:i w:val="0"/>
          <w:sz w:val="22"/>
        </w:rPr>
        <w:t xml:space="preserve"> Ítalo, tu acredita que eu carreguei mesa com o presidente? Tua mãe não vai acreditar.</w:t>
      </w:r>
    </w:p>
    <w:p>
      <w:pPr>
        <w:spacing w:before="0" w:after="110" w:line="300" w:lineRule="auto"/>
      </w:pPr>
      <w:r>
        <w:rPr>
          <w:rFonts w:ascii="Times New Roman" w:hAnsi="Times New Roman" w:eastAsia="Malgun Gothic"/>
          <w:b/>
          <w:i w:val="0"/>
          <w:sz w:val="22"/>
        </w:rPr>
        <w:t xml:space="preserve">Ítalo: </w:t>
      </w:r>
      <w:r>
        <w:rPr>
          <w:rFonts w:ascii="Times New Roman" w:hAnsi="Times New Roman" w:eastAsia="Malgun Gothic"/>
          <w:b w:val="0"/>
          <w:i/>
          <w:color w:val="555555"/>
          <w:sz w:val="22"/>
        </w:rPr>
        <w:t>(de cima)</w:t>
      </w:r>
      <w:r>
        <w:rPr>
          <w:rFonts w:ascii="Times New Roman" w:hAnsi="Times New Roman" w:eastAsia="Malgun Gothic"/>
          <w:b w:val="0"/>
          <w:i w:val="0"/>
          <w:sz w:val="22"/>
        </w:rPr>
        <w:t xml:space="preserve"> Nem eu, tio.</w:t>
      </w:r>
    </w:p>
    <w:p>
      <w:pPr>
        <w:keepNext/>
        <w:spacing w:before="320" w:after="140"/>
      </w:pPr>
      <w:r>
        <w:rPr>
          <w:rFonts w:ascii="Times New Roman" w:hAnsi="Times New Roman" w:eastAsia="Malgun Gothic"/>
          <w:b/>
          <w:i w:val="0"/>
          <w:color w:val="1F3864"/>
          <w:sz w:val="26"/>
        </w:rPr>
        <w:t>장면 7 — 이코아라시의 전화</w:t>
      </w:r>
    </w:p>
    <w:p>
      <w:pPr>
        <w:spacing w:before="0" w:after="110" w:line="300" w:lineRule="auto"/>
      </w:pPr>
      <w:r>
        <w:rPr>
          <w:rFonts w:ascii="Times New Roman" w:hAnsi="Times New Roman" w:eastAsia="Malgun Gothic"/>
          <w:b w:val="0"/>
          <w:i/>
          <w:color w:val="555555"/>
          <w:sz w:val="22"/>
        </w:rPr>
        <w:t>(Prédio novo, terceiro andar, a sala de Caio, ainda sem cortina. Segunda-feira, vinte e um, dez da manhã. Na mesa, a caixa branca de fichas. O celular de Nádia no viva-voz. Caio e Nádia sentados lado a lado.)</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Quarenta fichas?</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Quarenta, dona Iracy. Todas com a mesma frase. A senhora sabia?</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color w:val="555555"/>
          <w:sz w:val="22"/>
        </w:rPr>
        <w:t>(no viva-voz; demora)</w:t>
      </w:r>
      <w:r>
        <w:rPr>
          <w:rFonts w:ascii="Times New Roman" w:hAnsi="Times New Roman" w:eastAsia="Malgun Gothic"/>
          <w:b w:val="0"/>
          <w:i w:val="0"/>
          <w:sz w:val="22"/>
        </w:rPr>
        <w:t xml:space="preserve"> Sabia e não sabia. Em agosto ela passou uma semana aqui em casa, de férias. Toda noite, depois da novela, ela sentava na mesa da cozinha e escrevia. Eu achava que era relatório.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Não era relatório.</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Eu perguntei uma vez. Ela disse: "É pra equipe nova, mana. Quando o Caio cumprir a promessa." Eu não perguntei que promessa.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(fecha os olhos)</w:t>
      </w:r>
      <w:r>
        <w:rPr>
          <w:rFonts w:ascii="Times New Roman" w:hAnsi="Times New Roman" w:eastAsia="Malgun Gothic"/>
          <w:b w:val="0"/>
          <w:i w:val="0"/>
          <w:sz w:val="22"/>
        </w:rPr>
        <w:t xml:space="preserve"> A sala só pra ela.</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Ela não queria sala, Caio. Ela ria disso. Dizia que sala fechada é pra quem tem segredo.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Ela queria era que a equipe crescesse. E que ninguém novo chegasse lá achando que auditoria é só número.</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Por que ela escreveu antes? Quando ainda nem tinha a gente?</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Porque minha irmã fazia tudo antes. Comprava presente de Natal em julho. Pagava conta no dia que chegava.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Ela dizia: quem guarda, tem. Aprendeu com a nossa mãe, que guardava botão, barbante, papel de presente. A gente ria. Quando faltava botão, era a mãe que tinha.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Quem guarda, tem.</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E as duas que sobram? Vocês disseram que são trinta e oito.</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A gente não sabe o que fazer com elas.</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Vocês conferiram todas? Atrás de todas?</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(olha para Nádia)</w:t>
      </w:r>
      <w:r>
        <w:rPr>
          <w:rFonts w:ascii="Times New Roman" w:hAnsi="Times New Roman" w:eastAsia="Malgun Gothic"/>
          <w:b w:val="0"/>
          <w:i w:val="0"/>
          <w:sz w:val="22"/>
        </w:rPr>
        <w:t xml:space="preserve"> A gente conferiu umas dez.</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Confere todas. A Zilda nunca deixava nada igual de verdade. Sempre tinha uma diferente no meio, pra ver quem lia até o fim.</w:t>
      </w:r>
    </w:p>
    <w:p>
      <w:pPr>
        <w:spacing w:before="0" w:after="110" w:line="300" w:lineRule="auto"/>
      </w:pPr>
      <w:r>
        <w:rPr>
          <w:rFonts w:ascii="Times New Roman" w:hAnsi="Times New Roman" w:eastAsia="Malgun Gothic"/>
          <w:b w:val="0"/>
          <w:i/>
          <w:color w:val="555555"/>
          <w:sz w:val="22"/>
        </w:rPr>
        <w:t>(Nádia já está tirando as fichas da caixa, uma a uma, virando cada uma. Em branco, em branco, em branco. Caio ajuda. Na trigésima nona, ela para.)</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color w:val="555555"/>
          <w:sz w:val="22"/>
        </w:rPr>
        <w:t>(a voz falha)</w:t>
      </w:r>
      <w:r>
        <w:rPr>
          <w:rFonts w:ascii="Times New Roman" w:hAnsi="Times New Roman" w:eastAsia="Malgun Gothic"/>
          <w:b w:val="0"/>
          <w:i w:val="0"/>
          <w:sz w:val="22"/>
        </w:rPr>
        <w:t xml:space="preserve"> Caio.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(pega; lê o verso em silêncio; vira para a câmera do celular, como se Iracy pudesse ver)</w:t>
      </w:r>
      <w:r>
        <w:rPr>
          <w:rFonts w:ascii="Times New Roman" w:hAnsi="Times New Roman" w:eastAsia="Malgun Gothic"/>
          <w:b w:val="0"/>
          <w:i w:val="0"/>
          <w:sz w:val="22"/>
        </w:rPr>
        <w:t xml:space="preserve"> Tem uma, dona Iracy. Atrás.</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Lê.</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(lendo)</w:t>
      </w:r>
      <w:r>
        <w:rPr>
          <w:rFonts w:ascii="Times New Roman" w:hAnsi="Times New Roman" w:eastAsia="Malgun Gothic"/>
          <w:b w:val="0"/>
          <w:i w:val="0"/>
          <w:sz w:val="22"/>
        </w:rPr>
        <w:t xml:space="preserve"> "Para o presidente. Quando ele vier sem pedir nada."</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color w:val="555555"/>
          <w:sz w:val="22"/>
        </w:rPr>
        <w:t>(no viva-voz; ri e chora ao mesmo tempo)</w:t>
      </w:r>
      <w:r>
        <w:rPr>
          <w:rFonts w:ascii="Times New Roman" w:hAnsi="Times New Roman" w:eastAsia="Malgun Gothic"/>
          <w:b w:val="0"/>
          <w:i w:val="0"/>
          <w:sz w:val="22"/>
        </w:rPr>
        <w:t xml:space="preserve"> Essa é ela. Essa é ela inteira.</w:t>
      </w:r>
    </w:p>
    <w:p>
      <w:pPr>
        <w:keepNext/>
        <w:spacing w:before="320" w:after="140"/>
      </w:pPr>
      <w:r>
        <w:rPr>
          <w:rFonts w:ascii="Times New Roman" w:hAnsi="Times New Roman" w:eastAsia="Malgun Gothic"/>
          <w:b/>
          <w:i w:val="0"/>
          <w:color w:val="1F3864"/>
          <w:sz w:val="26"/>
        </w:rPr>
        <w:t>장면 8 — 커피 탁자</w:t>
      </w:r>
    </w:p>
    <w:p>
      <w:pPr>
        <w:spacing w:before="0" w:after="110" w:line="300" w:lineRule="auto"/>
      </w:pPr>
      <w:r>
        <w:rPr>
          <w:rFonts w:ascii="Times New Roman" w:hAnsi="Times New Roman" w:eastAsia="Malgun Gothic"/>
          <w:b w:val="0"/>
          <w:i/>
          <w:color w:val="555555"/>
          <w:sz w:val="22"/>
        </w:rPr>
        <w:t>(Prédio novo, terceiro andar, logo depois da porta da escada. Sexta-feira, vinte e cinco, seis da tarde, véspera de carnaval. A mesa de Zilda está ali, de frente para a entrada, não junto a uma janela: em cima, a garrafa térmica azul, quatro copos de vidro emborcados num pano, o vaso de espada-de-são-jorge, o estojo de óculos. Na parede ao lado, a moldura com a primeira ficha. Os trinta e oito em fila torta pelo salão. Caio de pé atrás da mesa, com a caixa branca. Rafa e Luana chegaram no fim, de terno, de uma reunião, e ficaram perto da porta.)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 xml:space="preserve">Ninguém senta nessa mesa.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todo mundo passa por ela. É a primeira coisa depois da porta. Quem chegar novo aqui, no primeiro dia, pega uma ficha e toma um café. Antes de ligar o computador.</w:t>
      </w:r>
    </w:p>
    <w:p>
      <w:pPr>
        <w:spacing w:before="0" w:after="110" w:line="300" w:lineRule="auto"/>
      </w:pPr>
      <w:r>
        <w:rPr>
          <w:rFonts w:ascii="Times New Roman" w:hAnsi="Times New Roman" w:eastAsia="Malgun Gothic"/>
          <w:b/>
          <w:i w:val="0"/>
          <w:sz w:val="22"/>
        </w:rPr>
        <w:t xml:space="preserve">Rosângela: </w:t>
      </w:r>
      <w:r>
        <w:rPr>
          <w:rFonts w:ascii="Times New Roman" w:hAnsi="Times New Roman" w:eastAsia="Malgun Gothic"/>
          <w:b w:val="0"/>
          <w:i w:val="0"/>
          <w:sz w:val="22"/>
        </w:rPr>
        <w:t>E quem já chegou?</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 xml:space="preserve">Hoje. Todo mundo. </w:t>
      </w:r>
      <w:r>
        <w:rPr>
          <w:rFonts w:ascii="Times New Roman" w:hAnsi="Times New Roman" w:eastAsia="Malgun Gothic"/>
          <w:b w:val="0"/>
          <w:i/>
          <w:color w:val="555555"/>
          <w:sz w:val="22"/>
        </w:rPr>
        <w:t>(tira a primeira ficha)</w:t>
      </w:r>
      <w:r>
        <w:rPr>
          <w:rFonts w:ascii="Times New Roman" w:hAnsi="Times New Roman" w:eastAsia="Malgun Gothic"/>
          <w:b w:val="0"/>
          <w:i w:val="0"/>
          <w:sz w:val="22"/>
        </w:rPr>
        <w:t xml:space="preserve"> Jaqueline.</w:t>
      </w:r>
    </w:p>
    <w:p>
      <w:pPr>
        <w:spacing w:before="0" w:after="110" w:line="300" w:lineRule="auto"/>
      </w:pPr>
      <w:r>
        <w:rPr>
          <w:rFonts w:ascii="Times New Roman" w:hAnsi="Times New Roman" w:eastAsia="Malgun Gothic"/>
          <w:b/>
          <w:i w:val="0"/>
          <w:sz w:val="22"/>
        </w:rPr>
        <w:t xml:space="preserve">Jaqueline: </w:t>
      </w:r>
      <w:r>
        <w:rPr>
          <w:rFonts w:ascii="Times New Roman" w:hAnsi="Times New Roman" w:eastAsia="Malgun Gothic"/>
          <w:b w:val="0"/>
          <w:i/>
          <w:color w:val="555555"/>
          <w:sz w:val="22"/>
        </w:rPr>
        <w:t>(vem; pega a ficha; lê)</w:t>
      </w:r>
      <w:r>
        <w:rPr>
          <w:rFonts w:ascii="Times New Roman" w:hAnsi="Times New Roman" w:eastAsia="Malgun Gothic"/>
          <w:b w:val="0"/>
          <w:i w:val="0"/>
          <w:sz w:val="22"/>
        </w:rPr>
        <w:t xml:space="preserve"> "Não esqueçam o café." </w:t>
      </w:r>
      <w:r>
        <w:rPr>
          <w:rFonts w:ascii="Times New Roman" w:hAnsi="Times New Roman" w:eastAsia="Malgun Gothic"/>
          <w:b w:val="0"/>
          <w:i/>
          <w:color w:val="555555"/>
          <w:sz w:val="22"/>
        </w:rPr>
        <w:t>(olha para Caio)</w:t>
      </w:r>
      <w:r>
        <w:rPr>
          <w:rFonts w:ascii="Times New Roman" w:hAnsi="Times New Roman" w:eastAsia="Malgun Gothic"/>
          <w:b w:val="0"/>
          <w:i w:val="0"/>
          <w:sz w:val="22"/>
        </w:rPr>
        <w:t xml:space="preserve"> Eu fico com ela?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Fica. Põe onde você vai ver quando estiver com pressa.</w:t>
      </w:r>
    </w:p>
    <w:p>
      <w:pPr>
        <w:spacing w:before="0" w:after="110" w:line="300" w:lineRule="auto"/>
      </w:pPr>
      <w:r>
        <w:rPr>
          <w:rFonts w:ascii="Times New Roman" w:hAnsi="Times New Roman" w:eastAsia="Malgun Gothic"/>
          <w:b/>
          <w:i w:val="0"/>
          <w:sz w:val="22"/>
        </w:rPr>
        <w:t xml:space="preserve">Gervásio: </w:t>
      </w:r>
      <w:r>
        <w:rPr>
          <w:rFonts w:ascii="Times New Roman" w:hAnsi="Times New Roman" w:eastAsia="Malgun Gothic"/>
          <w:b w:val="0"/>
          <w:i/>
          <w:color w:val="555555"/>
          <w:sz w:val="22"/>
        </w:rPr>
        <w:t>(o terceiro da fila)</w:t>
      </w:r>
      <w:r>
        <w:rPr>
          <w:rFonts w:ascii="Times New Roman" w:hAnsi="Times New Roman" w:eastAsia="Malgun Gothic"/>
          <w:b w:val="0"/>
          <w:i w:val="0"/>
          <w:sz w:val="22"/>
        </w:rPr>
        <w:t xml:space="preserve"> Doutor, eu tenho cinquenta e dois anos e vinte e seis de auditoria no Piauí. Nunca ninguém me deu um papel desses.</w:t>
      </w:r>
    </w:p>
    <w:p>
      <w:pPr>
        <w:spacing w:before="0" w:after="110" w:line="300" w:lineRule="auto"/>
      </w:pPr>
      <w:r>
        <w:rPr>
          <w:rFonts w:ascii="Times New Roman" w:hAnsi="Times New Roman" w:eastAsia="Malgun Gothic"/>
          <w:b w:val="0"/>
          <w:i/>
          <w:color w:val="555555"/>
          <w:sz w:val="22"/>
        </w:rPr>
        <w:t>(A fila anda. Benjamim serve café em cada copo, um de cada vez, lavando o copo no pano entre um e outro. Nádia entrega as fichas. Caio fala cada nome. Quando chega a vez de Rosângela, ela pega a ficha, lê, e enfia dentro do estojo dos óculos dela, vermelho.)</w:t>
      </w:r>
    </w:p>
    <w:p>
      <w:pPr>
        <w:spacing w:before="0" w:after="110" w:line="300" w:lineRule="auto"/>
      </w:pPr>
      <w:r>
        <w:rPr>
          <w:rFonts w:ascii="Times New Roman" w:hAnsi="Times New Roman" w:eastAsia="Malgun Gothic"/>
          <w:b/>
          <w:i w:val="0"/>
          <w:sz w:val="22"/>
        </w:rPr>
        <w:t xml:space="preserve">Rosângela: </w:t>
      </w:r>
      <w:r>
        <w:rPr>
          <w:rFonts w:ascii="Times New Roman" w:hAnsi="Times New Roman" w:eastAsia="Malgun Gothic"/>
          <w:b w:val="0"/>
          <w:i w:val="0"/>
          <w:sz w:val="22"/>
        </w:rPr>
        <w:t>No estojo. Onde ela guardava as chaves.</w:t>
      </w:r>
    </w:p>
    <w:p>
      <w:pPr>
        <w:spacing w:before="0" w:after="110" w:line="300" w:lineRule="auto"/>
      </w:pPr>
      <w:r>
        <w:rPr>
          <w:rFonts w:ascii="Times New Roman" w:hAnsi="Times New Roman" w:eastAsia="Malgun Gothic"/>
          <w:b w:val="0"/>
          <w:i/>
          <w:color w:val="555555"/>
          <w:sz w:val="22"/>
        </w:rPr>
        <w:t>(Sobram duas fichas na caixa: uma em branco atrás e a trigésima nona. Caio pega a trigésima nona e atravessa o salão até a porta.)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Caio, eu não...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 xml:space="preserve">O senhor veio sábado carregar a mesa. Não pediu nada. </w:t>
      </w:r>
      <w:r>
        <w:rPr>
          <w:rFonts w:ascii="Times New Roman" w:hAnsi="Times New Roman" w:eastAsia="Malgun Gothic"/>
          <w:b w:val="0"/>
          <w:i/>
          <w:color w:val="555555"/>
          <w:sz w:val="22"/>
        </w:rPr>
        <w:t>(estende a ficha)</w:t>
      </w:r>
      <w:r>
        <w:rPr>
          <w:rFonts w:ascii="Times New Roman" w:hAnsi="Times New Roman" w:eastAsia="Malgun Gothic"/>
          <w:b w:val="0"/>
          <w:i w:val="0"/>
          <w:sz w:val="22"/>
        </w:rPr>
        <w:t xml:space="preserve"> Ela escreveu atrás. Não fui eu.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(pega; vira; lê o verso; fica muito tempo com ela na mão)</w:t>
      </w:r>
      <w:r>
        <w:rPr>
          <w:rFonts w:ascii="Times New Roman" w:hAnsi="Times New Roman" w:eastAsia="Malgun Gothic"/>
          <w:b w:val="0"/>
          <w:i w:val="0"/>
          <w:sz w:val="22"/>
        </w:rPr>
        <w:t xml:space="preserve"> Ela sabia que eu sempre vinha pedindo.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Ela sabia que o senhor ia parar um dia. Ela apostava nas pessoas, presidente. Eu é que fico com o caderno do contra.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(guarda a ficha no bolso da camisa, junto do papel dos sete nomes)</w:t>
      </w:r>
      <w:r>
        <w:rPr>
          <w:rFonts w:ascii="Times New Roman" w:hAnsi="Times New Roman" w:eastAsia="Malgun Gothic"/>
          <w:b w:val="0"/>
          <w:i w:val="0"/>
          <w:sz w:val="22"/>
        </w:rPr>
        <w:t xml:space="preserve"> E a quadragésima?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(volta à mesa; pega a última, em branco atrás; põe de volta na caixa, sozinha)</w:t>
      </w:r>
      <w:r>
        <w:rPr>
          <w:rFonts w:ascii="Times New Roman" w:hAnsi="Times New Roman" w:eastAsia="Malgun Gothic"/>
          <w:b w:val="0"/>
          <w:i w:val="0"/>
          <w:sz w:val="22"/>
        </w:rPr>
        <w:t xml:space="preserve"> Fica aqui. Pro próximo que chegar. A gente não sabe quem é.</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Igual a carta,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Igual a carta.</w:t>
      </w:r>
    </w:p>
    <w:p>
      <w:pPr>
        <w:spacing w:before="0" w:after="110" w:line="300" w:lineRule="auto"/>
      </w:pPr>
      <w:r>
        <w:rPr>
          <w:rFonts w:ascii="Times New Roman" w:hAnsi="Times New Roman" w:eastAsia="Malgun Gothic"/>
          <w:b w:val="0"/>
          <w:i/>
          <w:color w:val="555555"/>
          <w:sz w:val="22"/>
        </w:rPr>
        <w:t>(Caio senta na beira da mesa — não na cadeira — e por um segundo leva a mão ao peito. Nádia vê do outro lado do salão. Atravessa sem pressa e para do lado dele.)</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Treze de março.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Eu liguei. Às oito e dezesseis. Tem vaga dia seis.</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color w:val="555555"/>
          <w:sz w:val="22"/>
        </w:rPr>
        <w:t>(para)</w:t>
      </w:r>
      <w:r>
        <w:rPr>
          <w:rFonts w:ascii="Times New Roman" w:hAnsi="Times New Roman" w:eastAsia="Malgun Gothic"/>
          <w:b w:val="0"/>
          <w:i w:val="0"/>
          <w:sz w:val="22"/>
        </w:rPr>
        <w:t xml:space="preserve"> Seis?</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 xml:space="preserve">Seis de março. A segunda-feira depois das cinzas.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adiantei.</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color w:val="555555"/>
          <w:sz w:val="22"/>
        </w:rPr>
        <w:t>(pega um copo de café da mão de Benjamim; põe na mão dele)</w:t>
      </w:r>
      <w:r>
        <w:rPr>
          <w:rFonts w:ascii="Times New Roman" w:hAnsi="Times New Roman" w:eastAsia="Malgun Gothic"/>
          <w:b w:val="0"/>
          <w:i w:val="0"/>
          <w:sz w:val="22"/>
        </w:rPr>
        <w:t xml:space="preserve"> Primeiro o café.</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Depois o coração.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마샤두 지 아시스 『브라스 쿠바스의 사후 회고록(Memórias Póstumas de Brás Cubas)』(1881): «Cada estação da vida é uma edição, que corrige a anterior, e que será corrigida também, até a edição definitiva, que o editor dá de graça aos vermes.»</w:t>
      </w:r>
      <w:r>
        <w:rPr>
          <w:rFonts w:ascii="Times New Roman" w:hAnsi="Times New Roman" w:eastAsia="Malgun Gothic"/>
          <w:b w:val="0"/>
          <w:i w:val="0"/>
          <w:sz w:val="22"/>
        </w:rPr>
        <w:t xml:space="preserve"> — 한국어 해설: ‘인생의 각 계절은 하나의 판본이다. 앞의 판을 고치고, 자신도 또 고쳐질 것이며, 마침내 결정판이 나오는데, 그것은 출판인이 벌레들에게 공짜로 준다.’ 죽은 화자가 자기 삶을 냉소적으로 돌아보는 마샤두의 문장. 장면 3에서 12년째 출퇴근 버스에서 마샤두를 읽는 벤자밍이 질다의 의자에 앉지 않겠다는 호장젤라에게 들려주며, “모든 감사 보고서는 하나의 판본이고 누군가 우리 것을 고칠 것”이라 하고, 호장젤라는 질다의 ‘둘째 판’이 아니라 ‘같은 책의 새 판’이라고 말한다.</w:t>
      </w:r>
    </w:p>
    <w:p>
      <w:pPr>
        <w:spacing w:before="0" w:after="120"/>
      </w:pPr>
      <w:r>
        <w:rPr>
          <w:rFonts w:ascii="Times New Roman" w:hAnsi="Times New Roman" w:eastAsia="Malgun Gothic"/>
          <w:b/>
          <w:i w:val="0"/>
          <w:sz w:val="22"/>
        </w:rPr>
        <w:t>브라질 속담: «Quem guarda, tem.»</w:t>
      </w:r>
      <w:r>
        <w:rPr>
          <w:rFonts w:ascii="Times New Roman" w:hAnsi="Times New Roman" w:eastAsia="Malgun Gothic"/>
          <w:b w:val="0"/>
          <w:i w:val="0"/>
          <w:sz w:val="22"/>
        </w:rPr>
        <w:t xml:space="preserve"> — 한국어 해설: ‘간직하는 사람이 가진다’, 곧 아껴 두고 모아 두면 필요할 때 쓸 것이 있다는 속담. 장면 7에서 질다의 언니 도나 이라시가 동생이 무엇이든 미리 해 두던 버릇을 어머니에게서 배웠다며 쓰고, 카이우가 따라 말한다. 질다가 아직 오지 않은 서른아홉 사람을 위해 미리 써 둔 카드 마흔 장이 그 ‘간직’이다.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«bater ponto»</w:t>
      </w:r>
      <w:r>
        <w:rPr>
          <w:rFonts w:ascii="Times New Roman" w:hAnsi="Times New Roman" w:eastAsia="Malgun Gothic"/>
          <w:b w:val="0"/>
          <w:i w:val="0"/>
          <w:sz w:val="22"/>
        </w:rPr>
        <w:t xml:space="preserve"> — 한국어 해설: ‘출근 시각을 찍다’(출퇴근 기록기에서 온 말), 곧 정해진 시각에 출근 등록을 하다. 비유로 ‘어디에 꼬박꼬박 나타나다’. 쓰임: 8시 15분 전에는 출근을 찍지 말고 커피부터 마시라는 나지아의 새 규칙. 장면 1.</w:t>
      </w:r>
    </w:p>
    <w:p>
      <w:pPr>
        <w:spacing w:before="0" w:after="120"/>
      </w:pPr>
      <w:r>
        <w:rPr>
          <w:rFonts w:ascii="Times New Roman" w:hAnsi="Times New Roman" w:eastAsia="Malgun Gothic"/>
          <w:b/>
          <w:i w:val="0"/>
          <w:sz w:val="22"/>
        </w:rPr>
        <w:t>«no muque»</w:t>
      </w:r>
      <w:r>
        <w:rPr>
          <w:rFonts w:ascii="Times New Roman" w:hAnsi="Times New Roman" w:eastAsia="Malgun Gothic"/>
          <w:b w:val="0"/>
          <w:i w:val="0"/>
          <w:sz w:val="22"/>
        </w:rPr>
        <w:t xml:space="preserve"> — 한국어 해설: ‘알통으로’, 곧 기계 없이 순전히 힘으로. 쓰임: 엘리베이터가 멈춘 건물에서 상자 112개를 계단으로 날라야 한다며 이삿짐 기사 세우 주베나우가. 장면 5.</w:t>
      </w:r>
    </w:p>
    <w:p>
      <w:pPr>
        <w:spacing w:before="0" w:after="120"/>
      </w:pPr>
      <w:r>
        <w:rPr>
          <w:rFonts w:ascii="Times New Roman" w:hAnsi="Times New Roman" w:eastAsia="Malgun Gothic"/>
          <w:b/>
          <w:i w:val="0"/>
          <w:sz w:val="22"/>
        </w:rPr>
        <w:t>«carregar piano»</w:t>
      </w:r>
      <w:r>
        <w:rPr>
          <w:rFonts w:ascii="Times New Roman" w:hAnsi="Times New Roman" w:eastAsia="Malgun Gothic"/>
          <w:b w:val="0"/>
          <w:i w:val="0"/>
          <w:sz w:val="22"/>
        </w:rPr>
        <w:t xml:space="preserve"> — 한국어 해설: ‘피아노를 나르다’, 곧 남이 연주(공을 차지)하도록 힘든 일을 도맡다. 쓰임: 확인만 하는 사람도 피아노가 없어지지 않게는 한다며 주베나우가, 조카에게 뜻을 풀어 주며. 장면 5.</w:t>
      </w:r>
    </w:p>
    <w:p>
      <w:pPr>
        <w:spacing w:before="0" w:after="120"/>
      </w:pPr>
      <w:r>
        <w:rPr>
          <w:rFonts w:ascii="Times New Roman" w:hAnsi="Times New Roman" w:eastAsia="Malgun Gothic"/>
          <w:b/>
          <w:i w:val="0"/>
          <w:sz w:val="22"/>
        </w:rPr>
        <w:t>«dá uma geral»</w:t>
      </w:r>
      <w:r>
        <w:rPr>
          <w:rFonts w:ascii="Times New Roman" w:hAnsi="Times New Roman" w:eastAsia="Malgun Gothic"/>
          <w:b w:val="0"/>
          <w:i w:val="0"/>
          <w:sz w:val="22"/>
        </w:rPr>
        <w:t xml:space="preserve"> — 한국어 해설: (dar uma geral) ‘전체를 한 번 하다’, 곧 구석구석 대청소·정리를 하다. 쓰임: 톱밥이 남은 트럭 짐칸을 치우라고 주베나우가 조카 이탈루에게. 장면 5.</w:t>
      </w:r>
    </w:p>
    <w:p>
      <w:pPr>
        <w:spacing w:before="0" w:after="120"/>
      </w:pPr>
      <w:r>
        <w:rPr>
          <w:rFonts w:ascii="Times New Roman" w:hAnsi="Times New Roman" w:eastAsia="Malgun Gothic"/>
          <w:b/>
          <w:i w:val="0"/>
          <w:sz w:val="22"/>
        </w:rPr>
        <w:t>«pau pra toda obra»</w:t>
      </w:r>
      <w:r>
        <w:rPr>
          <w:rFonts w:ascii="Times New Roman" w:hAnsi="Times New Roman" w:eastAsia="Malgun Gothic"/>
          <w:b w:val="0"/>
          <w:i w:val="0"/>
          <w:sz w:val="22"/>
        </w:rPr>
        <w:t xml:space="preserve"> — 한국어 해설: ‘모든 공사에 쓰는 나무’, 곧 무슨 일이든 시키면 하는 만능 일꾼(칭찬이지만 부려 먹는다는 뜻도 있다). 쓰임: 혼자 청소를 하라는 데 불평하는 이탈루에게 삼촌이, 이탈루는 “만능 일꾼이나 한 가지 일꾼이나 일당은 같다”고 받는다. 장면 5.</w:t>
      </w:r>
    </w:p>
    <w:p>
      <w:pPr>
        <w:spacing w:before="240" w:after="110"/>
      </w:pPr>
      <w:r>
        <w:rPr>
          <w:rFonts w:ascii="Times New Roman" w:hAnsi="Times New Roman" w:eastAsia="Malgun Gothic"/>
          <w:b w:val="0"/>
          <w:i/>
          <w:color w:val="555555"/>
          <w:sz w:val="22"/>
        </w:rPr>
        <w:t>[2화 끝 — 다음 화 예고: 「돌아온 병사들」, 국가치안대가 처음 들어간 지 18개월, 연방구 주변 두 도시의 마지막 GLO가 끝나 군이 철수하고, 검문소에서 드릴을 든 소년에게 총구를 겨눴던 상병과 빌라 부리치지뉴 공동체 라디오의 주민들이 각자의 기억을 들고 하파 앞에 선다.]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9부 2화 — 「팀의 재편」 (A Equipe Refeita)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