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7화 — 「보고타」 (Bogotá)</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아리에타(38세, 시점 인물·보이스오버) / 노엘리아 카살(33세, 통역사) / 카밀로 레스트레포(36세, 콜롬비아 수입상) / 파트리시아 모라(48세, 클리닉 응급실 의사) / 시장 과일 상인(60대 여성) / 카밀로의 비서 다니엘라(24세) / 호텔 직원(30대)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2028년 6월 19일(월)부터 22일(목)까지, 보고타. 해발 약 2,600미터의 도시. 엘도라도 공항, 호텔, 카밀로의 사무실, 팔로케마오 시장, 클리닉 응급실. 콜롬비아 스페인어는 느리고 정중하며, usted를 연인과 가족에게도 쓴다. 노엘리아는 고산 증상으로 쓰러지고 이니고가 돌본다. 증상은 일반적인 수준(두통·구역·어지러움)으로만 쓰며, 치료 절차는 구체적으로 다루지 않는다. 학습 포인트는 usted의 다양한 쓰임과 콜롬비아 구어. 향수 소품은 Santal Blush. 시점: 이니고.</w:t>
      </w:r>
    </w:p>
    <w:p>
      <w:pPr>
        <w:keepNext/>
        <w:spacing w:before="320" w:after="140"/>
      </w:pPr>
      <w:r>
        <w:rPr>
          <w:rFonts w:ascii="Times New Roman" w:hAnsi="Times New Roman" w:eastAsia="Malgun Gothic"/>
          <w:b/>
          <w:i w:val="0"/>
          <w:color w:val="1F3864"/>
          <w:sz w:val="26"/>
        </w:rPr>
        <w:t>장면 1 — 6월 19일(월) 오전 8시, 엘도라도 공항: 환영</w:t>
      </w:r>
    </w:p>
    <w:p>
      <w:pPr>
        <w:spacing w:before="0" w:after="110" w:line="300" w:lineRule="auto"/>
      </w:pPr>
      <w:r>
        <w:rPr>
          <w:rFonts w:ascii="Times New Roman" w:hAnsi="Times New Roman" w:eastAsia="Malgun Gothic"/>
          <w:b w:val="0"/>
          <w:i/>
          <w:color w:val="555555"/>
          <w:sz w:val="22"/>
        </w:rPr>
        <w:t>(Lunes 19 de junio de 2028, ocho de la mañana. La sala de llegadas del aeropuerto El Dorado, con una luz clara, fría. Un cielo azul intenso detrás de los cristales. Íñigo y Noelia, con las maletas, salen por la puerta automática. Un hombre de treinta y seis años, de rostro amable, con traje oscuro y gafas finas, los espera con una carpeta bajo el brazo y una sonrisa discreta.)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Bogotá nos recibió con un cielo limpio, un aire delgado y un hombre que no tenía prisa. Camilo Restrepo era la persona más puntual y más lenta que había conocido. Hablaba como si cada palabra tuviera que pasar una aduana.</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Bienvenidos a Bogotá. ¿Cómo les fue en el viaje?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Bien, gracias. Largo, pero bien.</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Me alegra. Usted debe de ser el señor Arrieta.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Íñigo, por favor.</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Con mucho gusto, Íñigo. Y la señora...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Noelia Casal. Soy la compañera de Íñigo. Y su intérprete, a veces.</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Es un placer, señora Noelia. Permítame llevarle la maleta.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hace falta, gracias.</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Con mucho gusto. Bien pueda, me la 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¿«Bien pueda»?</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Es «cuando quiera». «Si es tan amable». Aquí uno no dice «dame». Dice «regáleme».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¿«Regáleme»?</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«Regáleme un tinto». «Regáleme la maleta». Es una manera de pedir con cariño.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distinto de «dame».</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«Dame» es de confianza. «Regáleme» es de respeto con calor.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bonito. ¿Y «tinto»?</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Café negro. Sin leche. Como el café «normal» en su país.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Aquí «café» es con leche.</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Aquí «café con leche» y «tinto». Cada cosa por su nombre.</w:t>
      </w:r>
    </w:p>
    <w:p>
      <w:pPr>
        <w:spacing w:before="0" w:after="110" w:line="300" w:lineRule="auto"/>
      </w:pPr>
      <w:r>
        <w:rPr>
          <w:rFonts w:ascii="Times New Roman" w:hAnsi="Times New Roman" w:eastAsia="Malgun Gothic"/>
          <w:b w:val="0"/>
          <w:i/>
          <w:color w:val="555555"/>
          <w:sz w:val="22"/>
        </w:rPr>
        <w:t>(Camilo los guía hasta un coche gris con un conductor que abre las puertas con una pequeña inclinación. Noelia, al entrar, se detiene un segundo y se lleva la mano al pecho.)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¿Estás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poco... ligera. Como si me hubieran bajado el volumen.</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Es la altura. Dos mil seiscientos metros. Hay que tomar agua. Despacio.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anoto.</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Hágame un favor. No suba escaleras con prisa. Ni hoy ni mañana.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Prometido.</w:t>
      </w:r>
    </w:p>
    <w:p>
      <w:pPr>
        <w:keepNext/>
        <w:spacing w:before="320" w:after="140"/>
      </w:pPr>
      <w:r>
        <w:rPr>
          <w:rFonts w:ascii="Times New Roman" w:hAnsi="Times New Roman" w:eastAsia="Malgun Gothic"/>
          <w:b/>
          <w:i w:val="0"/>
          <w:color w:val="1F3864"/>
          <w:sz w:val="26"/>
        </w:rPr>
        <w:t>장면 2 — 6월 20일(화) 오전 10시, 카밀로의 사무실: 협상</w:t>
      </w:r>
    </w:p>
    <w:p>
      <w:pPr>
        <w:spacing w:before="0" w:after="110" w:line="300" w:lineRule="auto"/>
      </w:pPr>
      <w:r>
        <w:rPr>
          <w:rFonts w:ascii="Times New Roman" w:hAnsi="Times New Roman" w:eastAsia="Malgun Gothic"/>
          <w:b w:val="0"/>
          <w:i/>
          <w:color w:val="555555"/>
          <w:sz w:val="22"/>
        </w:rPr>
        <w:t>(Martes 20 de junio, diez de la mañana. Una oficina en Usaquén, un barrio de casas bajas con fachadas blancas. Despacho de madera clara, un cuadro de montañas y una ventana por la que se ven los cerros. Camilo, tras su escritorio, sirve tintos en tazas pequeñas. Frente a él, Íñigo, con una carpeta, y Noelia, con una libreta. En una esquina, Daniela, la secretaria, de veinticuatro años, anota algo en un portátil.)</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Daniela, ¿me hace el favor de traer las muestras?</w:t>
      </w:r>
    </w:p>
    <w:p>
      <w:pPr>
        <w:spacing w:before="0" w:after="110" w:line="300" w:lineRule="auto"/>
      </w:pPr>
      <w:r>
        <w:rPr>
          <w:rFonts w:ascii="Times New Roman" w:hAnsi="Times New Roman" w:eastAsia="Malgun Gothic"/>
          <w:b/>
          <w:i w:val="0"/>
          <w:sz w:val="22"/>
        </w:rPr>
        <w:t xml:space="preserve">Daniela: </w:t>
      </w:r>
      <w:r>
        <w:rPr>
          <w:rFonts w:ascii="Times New Roman" w:hAnsi="Times New Roman" w:eastAsia="Malgun Gothic"/>
          <w:b w:val="0"/>
          <w:i w:val="0"/>
          <w:sz w:val="22"/>
        </w:rPr>
        <w:t>Con mucho gusto, doctor.</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Gracias, Daniela.</w:t>
      </w:r>
    </w:p>
    <w:p>
      <w:pPr>
        <w:spacing w:before="0" w:after="110" w:line="300" w:lineRule="auto"/>
      </w:pPr>
      <w:r>
        <w:rPr>
          <w:rFonts w:ascii="Times New Roman" w:hAnsi="Times New Roman" w:eastAsia="Malgun Gothic"/>
          <w:b w:val="0"/>
          <w:i/>
          <w:color w:val="555555"/>
          <w:sz w:val="22"/>
        </w:rPr>
        <w:t>(Daniela sale. Noelia la sigue con la mirada.)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Perdone, Camilo. ¿«Doctor»?</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Es un título de respeto. Aquí a cualquier profesional se le dice «doctor». Aunque sea ingeniero. O abogado. O vendedor de tintos.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usted la trata de usted?</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A todo el mundo. A Daniela. A mi esposa. A mi madre. A mis hijos.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sus hijos de usted?</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Sí. «¿Cómo amaneció, mi amor?» «¿Usted ya comió?» «¿Usted me hace un favor?»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curioso.</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Para nosotros el «usted» no es distancia. Es cariño con modales.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bonito.</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Pero hay un «usted» que es distancia. Cuando alguien le dice «usted» a un amigo y el amigo se pone serio, hay problema.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cómo se sabe cuál es cuál?</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Por el tono. Y por la cara.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Como en México con el «ahorita».</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Exacto. La lengua siempre dice más con lo que no dice.</w:t>
      </w:r>
    </w:p>
    <w:p>
      <w:pPr>
        <w:spacing w:before="0" w:after="110" w:line="300" w:lineRule="auto"/>
      </w:pPr>
      <w:r>
        <w:rPr>
          <w:rFonts w:ascii="Times New Roman" w:hAnsi="Times New Roman" w:eastAsia="Malgun Gothic"/>
          <w:b w:val="0"/>
          <w:i/>
          <w:color w:val="555555"/>
          <w:sz w:val="22"/>
        </w:rPr>
        <w:t>(Daniela vuelve con una bandeja de muestras: frascos de panela, paquetes de café, una lata de arequipe. Camilo señala cada una con un gesto lento. Íñigo abre su carpeta.)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Camilo, nuestra propuesta es suministrarle diez mil unidades de conservas de pescado y cinco mil de aceite de oliva en el primer semestre.</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Me parece razonable.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un precio de...</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Un momento, Íñigo. Antes de los números, quiero preguntarle una cosa.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Claro.</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¿Por qué hace este trabajo?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Porque... se me da bien.</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Eso es una razón. Pero no es la razón.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Porque me gusta que algo viaje de un lugar a otro y llegue.</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Eso me gusta más.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usted?</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Yo traigo cosas de lejos para que mis clientes crean que el mundo es más grande.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buena razón.</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Es lo que dice mi madre. Yo solo la repito.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Es muy hábil.</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¿Perdón?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Digo que usted tiene una manera muy elegante de negociar.</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Es una manera lenta. Pero me ha funcionado.</w:t>
      </w:r>
    </w:p>
    <w:p>
      <w:pPr>
        <w:spacing w:before="0" w:after="110" w:line="300" w:lineRule="auto"/>
      </w:pPr>
      <w:r>
        <w:rPr>
          <w:rFonts w:ascii="Times New Roman" w:hAnsi="Times New Roman" w:eastAsia="Malgun Gothic"/>
          <w:b w:val="0"/>
          <w:i/>
          <w:color w:val="555555"/>
          <w:sz w:val="22"/>
        </w:rPr>
        <w:t>(Se hace un silencio. Camilo toma un sorbo de tinto.)</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Acepto su propuesta. Con una condición.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Dígame.</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Que usted y la señora vengan a cenar a mi casa el jueves. Mi esposa quiere conocerlos.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mucho gusto.</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Y que comamos ajiaco.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es el ajiaco?</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Una sopa de tres papas, pollo y mazorca. Es lo que se come cuando hace frío y se necesita compañía.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Suena perfecto.</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Lo es.</w:t>
      </w:r>
    </w:p>
    <w:p>
      <w:pPr>
        <w:keepNext/>
        <w:spacing w:before="320" w:after="140"/>
      </w:pPr>
      <w:r>
        <w:rPr>
          <w:rFonts w:ascii="Times New Roman" w:hAnsi="Times New Roman" w:eastAsia="Malgun Gothic"/>
          <w:b/>
          <w:i w:val="0"/>
          <w:color w:val="1F3864"/>
          <w:sz w:val="26"/>
        </w:rPr>
        <w:t>장면 3 — 6월 21일(수) 오전 9시, 팔로케마오 시장: 쓰러짐</w:t>
      </w:r>
    </w:p>
    <w:p>
      <w:pPr>
        <w:spacing w:before="0" w:after="110" w:line="300" w:lineRule="auto"/>
      </w:pPr>
      <w:r>
        <w:rPr>
          <w:rFonts w:ascii="Times New Roman" w:hAnsi="Times New Roman" w:eastAsia="Malgun Gothic"/>
          <w:b w:val="0"/>
          <w:i/>
          <w:color w:val="555555"/>
          <w:sz w:val="22"/>
        </w:rPr>
        <w:t>(Miércoles 21 de junio, nueve de la mañana. El mercado de Paloquemao: un gran recinto cubierto, con pasillos estrechos, montones de frutas de todos los colores, flores, quesos, carnes, y vendedoras que gritan con voz musical. Íñigo y Noelia caminan entre los puestos con una bolsa en cada mano. Noelia, con las mejillas pálidas, sonríe sin fuerza. Una mujer de sesenta años, de delantal y pañuelo, los llama desde un puesto de frutas.)</w:t>
      </w:r>
    </w:p>
    <w:p>
      <w:pPr>
        <w:spacing w:before="0" w:after="110" w:line="300" w:lineRule="auto"/>
      </w:pPr>
      <w:r>
        <w:rPr>
          <w:rFonts w:ascii="Times New Roman" w:hAnsi="Times New Roman" w:eastAsia="Malgun Gothic"/>
          <w:b/>
          <w:i w:val="0"/>
          <w:sz w:val="22"/>
        </w:rPr>
        <w:t xml:space="preserve">Vendedora: </w:t>
      </w:r>
      <w:r>
        <w:rPr>
          <w:rFonts w:ascii="Times New Roman" w:hAnsi="Times New Roman" w:eastAsia="Malgun Gothic"/>
          <w:b w:val="0"/>
          <w:i w:val="0"/>
          <w:sz w:val="22"/>
        </w:rPr>
        <w:t>¡Pase, sumercé! ¡Pruebe un lulo! ¡Pruebe una granadilla!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¿«Sumercé»?</w:t>
      </w:r>
    </w:p>
    <w:p>
      <w:pPr>
        <w:spacing w:before="0" w:after="110" w:line="300" w:lineRule="auto"/>
      </w:pPr>
      <w:r>
        <w:rPr>
          <w:rFonts w:ascii="Times New Roman" w:hAnsi="Times New Roman" w:eastAsia="Malgun Gothic"/>
          <w:b/>
          <w:i w:val="0"/>
          <w:sz w:val="22"/>
        </w:rPr>
        <w:t xml:space="preserve">Vendedora: </w:t>
      </w:r>
      <w:r>
        <w:rPr>
          <w:rFonts w:ascii="Times New Roman" w:hAnsi="Times New Roman" w:eastAsia="Malgun Gothic"/>
          <w:b w:val="0"/>
          <w:i w:val="0"/>
          <w:sz w:val="22"/>
        </w:rPr>
        <w:t>Usted, mi reina. «Su merced». Aquí en Bogotá se lo decimos a todo el mundo. Venga, venga.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una palabra de respeto.</w:t>
      </w:r>
    </w:p>
    <w:p>
      <w:pPr>
        <w:spacing w:before="0" w:after="110" w:line="300" w:lineRule="auto"/>
      </w:pPr>
      <w:r>
        <w:rPr>
          <w:rFonts w:ascii="Times New Roman" w:hAnsi="Times New Roman" w:eastAsia="Malgun Gothic"/>
          <w:b/>
          <w:i w:val="0"/>
          <w:sz w:val="22"/>
        </w:rPr>
        <w:t xml:space="preserve">Vendedora: </w:t>
      </w:r>
      <w:r>
        <w:rPr>
          <w:rFonts w:ascii="Times New Roman" w:hAnsi="Times New Roman" w:eastAsia="Malgun Gothic"/>
          <w:b w:val="0"/>
          <w:i w:val="0"/>
          <w:sz w:val="22"/>
        </w:rPr>
        <w:t>De cariño, joven. Lo mismo es.</w:t>
      </w:r>
    </w:p>
    <w:p>
      <w:pPr>
        <w:spacing w:before="0" w:after="110" w:line="300" w:lineRule="auto"/>
      </w:pPr>
      <w:r>
        <w:rPr>
          <w:rFonts w:ascii="Times New Roman" w:hAnsi="Times New Roman" w:eastAsia="Malgun Gothic"/>
          <w:b w:val="0"/>
          <w:i/>
          <w:color w:val="555555"/>
          <w:sz w:val="22"/>
        </w:rPr>
        <w:t>(La vendedora les parte una granadilla y les da un trozo a cada uno, con una cucharita de plástico. Noelia lo prueba. Cierra los ojos.)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rico.</w:t>
      </w:r>
    </w:p>
    <w:p>
      <w:pPr>
        <w:spacing w:before="0" w:after="110" w:line="300" w:lineRule="auto"/>
      </w:pPr>
      <w:r>
        <w:rPr>
          <w:rFonts w:ascii="Times New Roman" w:hAnsi="Times New Roman" w:eastAsia="Malgun Gothic"/>
          <w:b/>
          <w:i w:val="0"/>
          <w:sz w:val="22"/>
        </w:rPr>
        <w:t xml:space="preserve">Vendedora: </w:t>
      </w:r>
      <w:r>
        <w:rPr>
          <w:rFonts w:ascii="Times New Roman" w:hAnsi="Times New Roman" w:eastAsia="Malgun Gothic"/>
          <w:b w:val="0"/>
          <w:i w:val="0"/>
          <w:sz w:val="22"/>
        </w:rPr>
        <w:t>¿Verdad que sí? Es la fruta de la paciencia. Se abre despacio.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frase.</w:t>
      </w:r>
    </w:p>
    <w:p>
      <w:pPr>
        <w:spacing w:before="0" w:after="110" w:line="300" w:lineRule="auto"/>
      </w:pPr>
      <w:r>
        <w:rPr>
          <w:rFonts w:ascii="Times New Roman" w:hAnsi="Times New Roman" w:eastAsia="Malgun Gothic"/>
          <w:b/>
          <w:i w:val="0"/>
          <w:sz w:val="22"/>
        </w:rPr>
        <w:t xml:space="preserve">Vendedora: </w:t>
      </w:r>
      <w:r>
        <w:rPr>
          <w:rFonts w:ascii="Times New Roman" w:hAnsi="Times New Roman" w:eastAsia="Malgun Gothic"/>
          <w:b w:val="0"/>
          <w:i w:val="0"/>
          <w:sz w:val="22"/>
        </w:rPr>
        <w:t>Me la enseñó mi abuela.</w:t>
      </w:r>
    </w:p>
    <w:p>
      <w:pPr>
        <w:spacing w:before="0" w:after="110" w:line="300" w:lineRule="auto"/>
      </w:pPr>
      <w:r>
        <w:rPr>
          <w:rFonts w:ascii="Times New Roman" w:hAnsi="Times New Roman" w:eastAsia="Malgun Gothic"/>
          <w:b w:val="0"/>
          <w:i/>
          <w:color w:val="555555"/>
          <w:sz w:val="22"/>
        </w:rPr>
        <w:t>(Íñigo paga con un billete. La vendedora les da la vuelta y una bolsa con tres lulos. Noelia se tambalea. Íñigo la sujeta del brazo.)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¿Estás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Creo que... un momento. Me da vueltas.</w:t>
      </w:r>
    </w:p>
    <w:p>
      <w:pPr>
        <w:spacing w:before="0" w:after="110" w:line="300" w:lineRule="auto"/>
      </w:pPr>
      <w:r>
        <w:rPr>
          <w:rFonts w:ascii="Times New Roman" w:hAnsi="Times New Roman" w:eastAsia="Malgun Gothic"/>
          <w:b/>
          <w:i w:val="0"/>
          <w:sz w:val="22"/>
        </w:rPr>
        <w:t xml:space="preserve">Vendedora: </w:t>
      </w:r>
      <w:r>
        <w:rPr>
          <w:rFonts w:ascii="Times New Roman" w:hAnsi="Times New Roman" w:eastAsia="Malgun Gothic"/>
          <w:b w:val="0"/>
          <w:i w:val="0"/>
          <w:sz w:val="22"/>
        </w:rPr>
        <w:t>¿Sumercé está mareada? Siéntese, siéntese.</w:t>
      </w:r>
    </w:p>
    <w:p>
      <w:pPr>
        <w:spacing w:before="0" w:after="110" w:line="300" w:lineRule="auto"/>
      </w:pPr>
      <w:r>
        <w:rPr>
          <w:rFonts w:ascii="Times New Roman" w:hAnsi="Times New Roman" w:eastAsia="Malgun Gothic"/>
          <w:b w:val="0"/>
          <w:i/>
          <w:color w:val="555555"/>
          <w:sz w:val="22"/>
        </w:rPr>
        <w:t>(La vendedora acerca un cajón de fruta. Noelia se sienta. Respira muy hondo, como si el aire no entrara. Su cara se vuelve gris.)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 falta el aire.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un hilo de voz)</w:t>
      </w:r>
      <w:r>
        <w:rPr>
          <w:rFonts w:ascii="Times New Roman" w:hAnsi="Times New Roman" w:eastAsia="Malgun Gothic"/>
          <w:b w:val="0"/>
          <w:i w:val="0"/>
          <w:sz w:val="22"/>
        </w:rPr>
        <w:t xml:space="preserve"> Estoy bien. Es solo...</w:t>
      </w:r>
    </w:p>
    <w:p>
      <w:pPr>
        <w:spacing w:before="0" w:after="110" w:line="300" w:lineRule="auto"/>
      </w:pPr>
      <w:r>
        <w:rPr>
          <w:rFonts w:ascii="Times New Roman" w:hAnsi="Times New Roman" w:eastAsia="Malgun Gothic"/>
          <w:b w:val="0"/>
          <w:i/>
          <w:color w:val="555555"/>
          <w:sz w:val="22"/>
        </w:rPr>
        <w:t>(Se le cierran los ojos. Se desploma sobre el hombro de Íñigo. La vendedora lanza un grito.)</w:t>
      </w:r>
    </w:p>
    <w:p>
      <w:pPr>
        <w:spacing w:before="0" w:after="110" w:line="300" w:lineRule="auto"/>
      </w:pPr>
      <w:r>
        <w:rPr>
          <w:rFonts w:ascii="Times New Roman" w:hAnsi="Times New Roman" w:eastAsia="Malgun Gothic"/>
          <w:b/>
          <w:i w:val="0"/>
          <w:sz w:val="22"/>
        </w:rPr>
        <w:t xml:space="preserve">Vendedora: </w:t>
      </w:r>
      <w:r>
        <w:rPr>
          <w:rFonts w:ascii="Times New Roman" w:hAnsi="Times New Roman" w:eastAsia="Malgun Gothic"/>
          <w:b w:val="0"/>
          <w:i w:val="0"/>
          <w:sz w:val="22"/>
        </w:rPr>
        <w:t>¡Ayuda! ¡Una señora desmayada! ¡Un médico, por favor!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(sosteniéndola con cuidado)</w:t>
      </w:r>
      <w:r>
        <w:rPr>
          <w:rFonts w:ascii="Times New Roman" w:hAnsi="Times New Roman" w:eastAsia="Malgun Gothic"/>
          <w:b w:val="0"/>
          <w:i w:val="0"/>
          <w:sz w:val="22"/>
        </w:rPr>
        <w:t xml:space="preserve"> Noelia. Noelia, ¿me oyes?</w:t>
      </w:r>
    </w:p>
    <w:p>
      <w:pPr>
        <w:spacing w:before="0" w:after="110" w:line="300" w:lineRule="auto"/>
      </w:pPr>
      <w:r>
        <w:rPr>
          <w:rFonts w:ascii="Times New Roman" w:hAnsi="Times New Roman" w:eastAsia="Malgun Gothic"/>
          <w:b w:val="0"/>
          <w:i/>
          <w:color w:val="555555"/>
          <w:sz w:val="22"/>
        </w:rPr>
        <w:t>(Dos hombres del puesto de al lado acuden. Uno, con delantal, ayuda a tenderla en el suelo, con las piernas elevadas sobre un cajón. Otro corre a pedir un taxi. La vendedora le abanica la cara con un periódico.)</w:t>
      </w:r>
    </w:p>
    <w:p>
      <w:pPr>
        <w:spacing w:before="0" w:after="110" w:line="300" w:lineRule="auto"/>
      </w:pPr>
      <w:r>
        <w:rPr>
          <w:rFonts w:ascii="Times New Roman" w:hAnsi="Times New Roman" w:eastAsia="Malgun Gothic"/>
          <w:b/>
          <w:i w:val="0"/>
          <w:sz w:val="22"/>
        </w:rPr>
        <w:t xml:space="preserve">Vendedora: </w:t>
      </w:r>
      <w:r>
        <w:rPr>
          <w:rFonts w:ascii="Times New Roman" w:hAnsi="Times New Roman" w:eastAsia="Malgun Gothic"/>
          <w:b w:val="0"/>
          <w:i w:val="0"/>
          <w:sz w:val="22"/>
        </w:rPr>
        <w:t>Es el soroche, joven. A los extranjeros les da en las alturas. Le dan agua de panela, y ya.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¿Dónde hay un hospital?</w:t>
      </w:r>
    </w:p>
    <w:p>
      <w:pPr>
        <w:spacing w:before="0" w:after="110" w:line="300" w:lineRule="auto"/>
      </w:pPr>
      <w:r>
        <w:rPr>
          <w:rFonts w:ascii="Times New Roman" w:hAnsi="Times New Roman" w:eastAsia="Malgun Gothic"/>
          <w:b/>
          <w:i w:val="0"/>
          <w:sz w:val="22"/>
        </w:rPr>
        <w:t xml:space="preserve">Vendedora: </w:t>
      </w:r>
      <w:r>
        <w:rPr>
          <w:rFonts w:ascii="Times New Roman" w:hAnsi="Times New Roman" w:eastAsia="Malgun Gothic"/>
          <w:b w:val="0"/>
          <w:i w:val="0"/>
          <w:sz w:val="22"/>
        </w:rPr>
        <w:t>A dos cuadras hay una clínica. Yo lo llevo.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Vendedora: </w:t>
      </w:r>
      <w:r>
        <w:rPr>
          <w:rFonts w:ascii="Times New Roman" w:hAnsi="Times New Roman" w:eastAsia="Malgun Gothic"/>
          <w:b w:val="0"/>
          <w:i w:val="0"/>
          <w:sz w:val="22"/>
        </w:rPr>
        <w:t>No me dé las gracias. Dígame cómo se llama ella.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Noelia.</w:t>
      </w:r>
    </w:p>
    <w:p>
      <w:pPr>
        <w:spacing w:before="0" w:after="110" w:line="300" w:lineRule="auto"/>
      </w:pPr>
      <w:r>
        <w:rPr>
          <w:rFonts w:ascii="Times New Roman" w:hAnsi="Times New Roman" w:eastAsia="Malgun Gothic"/>
          <w:b/>
          <w:i w:val="0"/>
          <w:sz w:val="22"/>
        </w:rPr>
        <w:t xml:space="preserve">Vendedora: </w:t>
      </w:r>
      <w:r>
        <w:rPr>
          <w:rFonts w:ascii="Times New Roman" w:hAnsi="Times New Roman" w:eastAsia="Malgun Gothic"/>
          <w:b w:val="0"/>
          <w:i w:val="0"/>
          <w:sz w:val="22"/>
        </w:rPr>
        <w:t>Noelia. Pues Noelia, mija, ya viene el taxi. Hágase fuerte.</w:t>
      </w:r>
    </w:p>
    <w:p>
      <w:pPr>
        <w:keepNext/>
        <w:spacing w:before="320" w:after="140"/>
      </w:pPr>
      <w:r>
        <w:rPr>
          <w:rFonts w:ascii="Times New Roman" w:hAnsi="Times New Roman" w:eastAsia="Malgun Gothic"/>
          <w:b/>
          <w:i w:val="0"/>
          <w:color w:val="1F3864"/>
          <w:sz w:val="26"/>
        </w:rPr>
        <w:t>장면 4 — 오전 10시, 클리닉 응급실: 돌봄</w:t>
      </w:r>
    </w:p>
    <w:p>
      <w:pPr>
        <w:spacing w:before="0" w:after="110" w:line="300" w:lineRule="auto"/>
      </w:pPr>
      <w:r>
        <w:rPr>
          <w:rFonts w:ascii="Times New Roman" w:hAnsi="Times New Roman" w:eastAsia="Malgun Gothic"/>
          <w:b w:val="0"/>
          <w:i/>
          <w:color w:val="555555"/>
          <w:sz w:val="22"/>
        </w:rPr>
        <w:t>(Diez de la mañana. Una pequeña sala de urgencias de una clínica privada, con camillas separadas por cortinas, una máquina de oxígeno y un monitor. Noelia, tendida en una camilla, con una mascarilla de oxígeno, abre los ojos despacio. A su lado, de pie, con la camisa arrugada y los ojos rojos, Íñigo la mira. Una doctora de cuarenta y ocho años, con bata y fonendoscopio, revisa un monitor.)</w:t>
      </w:r>
    </w:p>
    <w:p>
      <w:pPr>
        <w:spacing w:before="0" w:after="110" w:line="300" w:lineRule="auto"/>
      </w:pPr>
      <w:r>
        <w:rPr>
          <w:rFonts w:ascii="Times New Roman" w:hAnsi="Times New Roman" w:eastAsia="Malgun Gothic"/>
          <w:b/>
          <w:i w:val="0"/>
          <w:sz w:val="22"/>
        </w:rPr>
        <w:t xml:space="preserve">Mora: </w:t>
      </w:r>
      <w:r>
        <w:rPr>
          <w:rFonts w:ascii="Times New Roman" w:hAnsi="Times New Roman" w:eastAsia="Malgun Gothic"/>
          <w:b w:val="0"/>
          <w:i w:val="0"/>
          <w:sz w:val="22"/>
        </w:rPr>
        <w:t>Señora, ¿cómo se siente?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voz débil)</w:t>
      </w:r>
      <w:r>
        <w:rPr>
          <w:rFonts w:ascii="Times New Roman" w:hAnsi="Times New Roman" w:eastAsia="Malgun Gothic"/>
          <w:b w:val="0"/>
          <w:i w:val="0"/>
          <w:sz w:val="22"/>
        </w:rPr>
        <w:t xml:space="preserve"> Mareada.</w:t>
      </w:r>
    </w:p>
    <w:p>
      <w:pPr>
        <w:spacing w:before="0" w:after="110" w:line="300" w:lineRule="auto"/>
      </w:pPr>
      <w:r>
        <w:rPr>
          <w:rFonts w:ascii="Times New Roman" w:hAnsi="Times New Roman" w:eastAsia="Malgun Gothic"/>
          <w:b/>
          <w:i w:val="0"/>
          <w:sz w:val="22"/>
        </w:rPr>
        <w:t xml:space="preserve">Mora: </w:t>
      </w:r>
      <w:r>
        <w:rPr>
          <w:rFonts w:ascii="Times New Roman" w:hAnsi="Times New Roman" w:eastAsia="Malgun Gothic"/>
          <w:b w:val="0"/>
          <w:i w:val="0"/>
          <w:sz w:val="22"/>
        </w:rPr>
        <w:t>Es normal. La hemos atendido hace cuarenta minutos. Se desmayó por el mal de altura. No es grave. Pero necesita descansar y respirar oxígeno un rato.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¿Cuánto tiempo?</w:t>
      </w:r>
    </w:p>
    <w:p>
      <w:pPr>
        <w:spacing w:before="0" w:after="110" w:line="300" w:lineRule="auto"/>
      </w:pPr>
      <w:r>
        <w:rPr>
          <w:rFonts w:ascii="Times New Roman" w:hAnsi="Times New Roman" w:eastAsia="Malgun Gothic"/>
          <w:b/>
          <w:i w:val="0"/>
          <w:sz w:val="22"/>
        </w:rPr>
        <w:t xml:space="preserve">Mora: </w:t>
      </w:r>
      <w:r>
        <w:rPr>
          <w:rFonts w:ascii="Times New Roman" w:hAnsi="Times New Roman" w:eastAsia="Malgun Gothic"/>
          <w:b w:val="0"/>
          <w:i w:val="0"/>
          <w:sz w:val="22"/>
        </w:rPr>
        <w:t>Unas horas. Y mañana, reposo.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Tengo una cena mañana por la noche.</w:t>
      </w:r>
    </w:p>
    <w:p>
      <w:pPr>
        <w:spacing w:before="0" w:after="110" w:line="300" w:lineRule="auto"/>
      </w:pPr>
      <w:r>
        <w:rPr>
          <w:rFonts w:ascii="Times New Roman" w:hAnsi="Times New Roman" w:eastAsia="Malgun Gothic"/>
          <w:b/>
          <w:i w:val="0"/>
          <w:sz w:val="22"/>
        </w:rPr>
        <w:t xml:space="preserve">Mora: </w:t>
      </w:r>
      <w:r>
        <w:rPr>
          <w:rFonts w:ascii="Times New Roman" w:hAnsi="Times New Roman" w:eastAsia="Malgun Gothic"/>
          <w:b w:val="0"/>
          <w:i w:val="0"/>
          <w:sz w:val="22"/>
        </w:rPr>
        <w:t>Pues la cena será ajiaco con paciencia.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Doctora, ¿hay algún riesgo?</w:t>
      </w:r>
    </w:p>
    <w:p>
      <w:pPr>
        <w:spacing w:before="0" w:after="110" w:line="300" w:lineRule="auto"/>
      </w:pPr>
      <w:r>
        <w:rPr>
          <w:rFonts w:ascii="Times New Roman" w:hAnsi="Times New Roman" w:eastAsia="Malgun Gothic"/>
          <w:b/>
          <w:i w:val="0"/>
          <w:sz w:val="22"/>
        </w:rPr>
        <w:t xml:space="preserve">Mora: </w:t>
      </w:r>
      <w:r>
        <w:rPr>
          <w:rFonts w:ascii="Times New Roman" w:hAnsi="Times New Roman" w:eastAsia="Malgun Gothic"/>
          <w:b w:val="0"/>
          <w:i w:val="0"/>
          <w:sz w:val="22"/>
        </w:rPr>
        <w:t>No mientras descanse. Pero hay que prevenir. Mucha agua. Sin alcohol. Sin esfuerzos. Si le duele la cabeza, tiene que echarse. Y si le falta el aire, me avisan.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Entendido.</w:t>
      </w:r>
    </w:p>
    <w:p>
      <w:pPr>
        <w:spacing w:before="0" w:after="110" w:line="300" w:lineRule="auto"/>
      </w:pPr>
      <w:r>
        <w:rPr>
          <w:rFonts w:ascii="Times New Roman" w:hAnsi="Times New Roman" w:eastAsia="Malgun Gothic"/>
          <w:b/>
          <w:i w:val="0"/>
          <w:sz w:val="22"/>
        </w:rPr>
        <w:t xml:space="preserve">Mora: </w:t>
      </w:r>
      <w:r>
        <w:rPr>
          <w:rFonts w:ascii="Times New Roman" w:hAnsi="Times New Roman" w:eastAsia="Malgun Gothic"/>
          <w:b w:val="0"/>
          <w:i w:val="0"/>
          <w:sz w:val="22"/>
        </w:rPr>
        <w:t>¿Es su esposo?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Todavía no. Pero quizá sí.</w:t>
      </w:r>
    </w:p>
    <w:p>
      <w:pPr>
        <w:spacing w:before="0" w:after="110" w:line="300" w:lineRule="auto"/>
      </w:pPr>
      <w:r>
        <w:rPr>
          <w:rFonts w:ascii="Times New Roman" w:hAnsi="Times New Roman" w:eastAsia="Malgun Gothic"/>
          <w:b/>
          <w:i w:val="0"/>
          <w:sz w:val="22"/>
        </w:rPr>
        <w:t xml:space="preserve">Mora: </w:t>
      </w:r>
      <w:r>
        <w:rPr>
          <w:rFonts w:ascii="Times New Roman" w:hAnsi="Times New Roman" w:eastAsia="Malgun Gothic"/>
          <w:b w:val="0"/>
          <w:i w:val="0"/>
          <w:sz w:val="22"/>
        </w:rPr>
        <w:t>Pues mi consejo es: cuídela como si ya lo fuera.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Así lo haré.</w:t>
      </w:r>
    </w:p>
    <w:p>
      <w:pPr>
        <w:spacing w:before="0" w:after="110" w:line="300" w:lineRule="auto"/>
      </w:pPr>
      <w:r>
        <w:rPr>
          <w:rFonts w:ascii="Times New Roman" w:hAnsi="Times New Roman" w:eastAsia="Malgun Gothic"/>
          <w:b w:val="0"/>
          <w:i/>
          <w:color w:val="555555"/>
          <w:sz w:val="22"/>
        </w:rPr>
        <w:t>(La doctora sale. Silencio. Noelia, con los ojos medio cerrados, le toma la mano a Íñigo.)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Usted me ha sujetado.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¿Perdón?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Usted. Me ha sujetado. En el mercado.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Noelia, ¿por qué me hablas de usted?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aquí se hace.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tú y yo...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es distancia. Es cariño con modales.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(se ríe, con lágrimas en los ojos)</w:t>
      </w:r>
      <w:r>
        <w:rPr>
          <w:rFonts w:ascii="Times New Roman" w:hAnsi="Times New Roman" w:eastAsia="Malgun Gothic"/>
          <w:b w:val="0"/>
          <w:i w:val="0"/>
          <w:sz w:val="22"/>
        </w:rPr>
        <w:t xml:space="preserve"> Estás mareada.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poco.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quiero.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también. Pero se lo digo con respeto.</w:t>
      </w:r>
    </w:p>
    <w:p>
      <w:pPr>
        <w:spacing w:before="0" w:after="110" w:line="300" w:lineRule="auto"/>
      </w:pPr>
      <w:r>
        <w:rPr>
          <w:rFonts w:ascii="Times New Roman" w:hAnsi="Times New Roman" w:eastAsia="Malgun Gothic"/>
          <w:b w:val="0"/>
          <w:i/>
          <w:color w:val="555555"/>
          <w:sz w:val="22"/>
        </w:rPr>
        <w:t>(Entra Camilo, con un termo en la mano y expresión grave. Se detiene junto a la cortina.)</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Perdón. ¿Se puede?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Camilo.</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Me llamó la señora del mercado. Es mi prima.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¿Su prima?</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Aquí todos somos primos de alguien. Traigo agua de panela con limón. Para la señora.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una sonrisa débil)</w:t>
      </w:r>
      <w:r>
        <w:rPr>
          <w:rFonts w:ascii="Times New Roman" w:hAnsi="Times New Roman" w:eastAsia="Malgun Gothic"/>
          <w:b w:val="0"/>
          <w:i w:val="0"/>
          <w:sz w:val="22"/>
        </w:rPr>
        <w:t xml:space="preserve"> Gracias, don Camilo.</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«Don» es para los mayores. Yo tengo treinta y seis.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respeto con calor.</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Ya lo está aprendiendo.</w:t>
      </w:r>
    </w:p>
    <w:p>
      <w:pPr>
        <w:spacing w:before="0" w:after="110" w:line="300" w:lineRule="auto"/>
      </w:pPr>
      <w:r>
        <w:rPr>
          <w:rFonts w:ascii="Times New Roman" w:hAnsi="Times New Roman" w:eastAsia="Malgun Gothic"/>
          <w:b w:val="0"/>
          <w:i/>
          <w:color w:val="555555"/>
          <w:sz w:val="22"/>
        </w:rPr>
        <w:t>(Camilo sirve el agua de panela en un vaso de plástico. Se la acerca a Noelia, que bebe despacio. Íñigo, a un lado, observa.)</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En Bogotá, cuando alguien se desmaya, nadie lo deja solo. Es una norma que nadie escribió.</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No me las dé. Recíbalo.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¿Recibirlo?</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Sí. Hay gente que sabe dar y no sabe recibir. Y es peor.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Estoy aprendiendo.</w:t>
      </w:r>
    </w:p>
    <w:p>
      <w:pPr>
        <w:spacing w:before="0" w:after="110" w:line="300" w:lineRule="auto"/>
      </w:pPr>
      <w:r>
        <w:rPr>
          <w:rFonts w:ascii="Times New Roman" w:hAnsi="Times New Roman" w:eastAsia="Malgun Gothic"/>
          <w:b/>
          <w:i w:val="0"/>
          <w:sz w:val="22"/>
        </w:rPr>
        <w:t xml:space="preserve">Camilo: </w:t>
      </w:r>
      <w:r>
        <w:rPr>
          <w:rFonts w:ascii="Times New Roman" w:hAnsi="Times New Roman" w:eastAsia="Malgun Gothic"/>
          <w:b w:val="0"/>
          <w:i w:val="0"/>
          <w:sz w:val="22"/>
        </w:rPr>
        <w:t>Eso se nota.</w:t>
      </w:r>
    </w:p>
    <w:p>
      <w:pPr>
        <w:spacing w:before="0" w:after="110" w:line="300" w:lineRule="auto"/>
      </w:pPr>
      <w:r>
        <w:rPr>
          <w:rFonts w:ascii="Times New Roman" w:hAnsi="Times New Roman" w:eastAsia="Malgun Gothic"/>
          <w:b w:val="0"/>
          <w:i/>
          <w:color w:val="555555"/>
          <w:sz w:val="22"/>
        </w:rPr>
        <w:t>(Íñigo se sienta junto a la camilla. Noelia cierra los ojos de nuevo. Íñigo le toma la mano y se queda así, sin hablar, durante largo rato. La máquina de oxígeno emite un siseo suave.)</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Esa mañana, por primera vez, fui yo quien cuidó de Noelia. No arreglé nada. No hice nada. Solo me quedé, con una mano en la suya, y escuché cómo respiraba.</w:t>
      </w:r>
    </w:p>
    <w:p>
      <w:pPr>
        <w:keepNext/>
        <w:spacing w:before="320" w:after="140"/>
      </w:pPr>
      <w:r>
        <w:rPr>
          <w:rFonts w:ascii="Times New Roman" w:hAnsi="Times New Roman" w:eastAsia="Malgun Gothic"/>
          <w:b/>
          <w:i w:val="0"/>
          <w:color w:val="1F3864"/>
          <w:sz w:val="26"/>
        </w:rPr>
        <w:t>장면 5 — 6월 22일(목) 밤 9시, 호텔 방: 회복</w:t>
      </w:r>
    </w:p>
    <w:p>
      <w:pPr>
        <w:spacing w:before="0" w:after="110" w:line="300" w:lineRule="auto"/>
      </w:pPr>
      <w:r>
        <w:rPr>
          <w:rFonts w:ascii="Times New Roman" w:hAnsi="Times New Roman" w:eastAsia="Malgun Gothic"/>
          <w:b w:val="0"/>
          <w:i/>
          <w:color w:val="555555"/>
          <w:sz w:val="22"/>
        </w:rPr>
        <w:t>(Jueves 22 de junio, nueve de la noche. La habitación del hotel en Chapinero, con una ventana que da a los cerros iluminados. Noelia, recostada en la cama con tres almohadas, tiene un libro abierto sobre las rodillas. Íñigo, sentado en el borde, le tiende una taza de chocolate con queso, que ella huele con curiosidad. Sobre la mesilla, un frasco: Santal Blush.)</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Al segundo día, Noelia ya se había recuperado. Pero no la dejé levantarse hasta la noche del jueves. Esa noche, vestidos con ropa de abrigo, fuimos a cenar a casa de Camilo. Y volvimos con el estómago lleno de ajiaco.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cena.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Tres papas. Pollo. Mazorca. Alcaparras.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una señora que me dijo «mija» siete veces.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Seis. Las conté.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Cuéntame, ¿qué hicimos esta tarde?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Nada. Era una orden médica.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tú?</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llamé a mi madre. Está bien. Dice que han pintado el bajo de amarillo.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Isaac se ha encargado. Y Maite dirige los trabajos.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Pobre Isaac.</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Pobre.</w:t>
      </w:r>
    </w:p>
    <w:p>
      <w:pPr>
        <w:spacing w:before="0" w:after="110" w:line="300" w:lineRule="auto"/>
      </w:pPr>
      <w:r>
        <w:rPr>
          <w:rFonts w:ascii="Times New Roman" w:hAnsi="Times New Roman" w:eastAsia="Malgun Gothic"/>
          <w:b w:val="0"/>
          <w:i/>
          <w:color w:val="555555"/>
          <w:sz w:val="22"/>
        </w:rPr>
        <w:t>(Noelia toma un sorbo de chocolate. Se queda pensativa.)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¿Sabes qué he aprendido esta semana?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dejar que me cuiden.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ha costado?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Muchísimo.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a mí, a cuidar sin arreglar.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ha costado más.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estamos empatados.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Tú me ganas.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Porque tú te desmayaste y yo me quedé. Eso es más fácil.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no es verdad. Quedarse es lo más difícil.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dices por Amaia?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digo por todos.</w:t>
      </w:r>
    </w:p>
    <w:p>
      <w:pPr>
        <w:spacing w:before="0" w:after="110" w:line="300" w:lineRule="auto"/>
      </w:pPr>
      <w:r>
        <w:rPr>
          <w:rFonts w:ascii="Times New Roman" w:hAnsi="Times New Roman" w:eastAsia="Malgun Gothic"/>
          <w:b w:val="0"/>
          <w:i/>
          <w:color w:val="555555"/>
          <w:sz w:val="22"/>
        </w:rPr>
        <w:t>(Noelia toma el frasco. Lo abre. Se echa una gota en la muñeca. Se la ofrece.)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Santal Blush. Sándalo con un toque de rosa.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Huele a madera tibia.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algo que cuida.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¿Los perfumes cuidan?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Algunos. Como el chocolate con queso. Como el agua de panela. Como la gente que te dice «sumercé».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Esa palabra me gusta.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una palabra con alma.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con altura.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Qué malo.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el soroche.</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7. Hay lugares donde el aire es tan delgado que uno aprende a respirar con cuidado. Y a pedir con cuidado. Y a recibir con cuidado. En Bogotá, a dos mil seiscientos metros, entendí que «usted» no es una distancia. Es una manera de acercarse sin invadir.</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가브리엘 가르시아 마르케스 『Cien años de soledad』(1967)</w:t>
      </w:r>
      <w:r>
        <w:rPr>
          <w:rFonts w:ascii="Times New Roman" w:hAnsi="Times New Roman" w:eastAsia="Malgun Gothic"/>
          <w:b w:val="0"/>
          <w:i w:val="0"/>
          <w:sz w:val="22"/>
        </w:rPr>
        <w:t xml:space="preserve"> — «Muchos años después, frente al pelotón de fusilamiento, el coronel Aureliano Buendía había de recordar aquella tarde remota en que su padre lo llevó a conocer el hielo.» 한국어 해설: '많은 세월이 흐른 뒤, 총살대 앞에 선 아우렐리아노 부엔디아 대령은 아버지가 얼음을 보여 주러 데려가던 그 먼 오후를 떠올리게 될 것이었다.' 콜롬비아 출신 노벨 문학상 작가 가르시아 마르케스(1927–2014)의 소설 첫 문장이다. 산과 고도의 나라, 처음 겪은 것에서 기억이 시작되는 이 화의 분위기와 이어진다.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«Regáleme un tinto»</w:t>
      </w:r>
      <w:r>
        <w:rPr>
          <w:rFonts w:ascii="Times New Roman" w:hAnsi="Times New Roman" w:eastAsia="Malgun Gothic"/>
          <w:b w:val="0"/>
          <w:i w:val="0"/>
          <w:sz w:val="22"/>
        </w:rPr>
        <w:t xml:space="preserve"> — 한국어 해설: "(검은) 커피 한 잔 주세요." 「regalar」는 원래 선물하다지만, 콜롬비아에서는 정중한 부탁의 동사다. 「tinto」는 설탕과 우유가 없는 커피. 장면 1.</w:t>
      </w:r>
    </w:p>
    <w:p>
      <w:pPr>
        <w:spacing w:before="0" w:after="120"/>
      </w:pPr>
      <w:r>
        <w:rPr>
          <w:rFonts w:ascii="Times New Roman" w:hAnsi="Times New Roman" w:eastAsia="Malgun Gothic"/>
          <w:b/>
          <w:i w:val="0"/>
          <w:sz w:val="22"/>
        </w:rPr>
        <w:t>«Bien pueda»</w:t>
      </w:r>
      <w:r>
        <w:rPr>
          <w:rFonts w:ascii="Times New Roman" w:hAnsi="Times New Roman" w:eastAsia="Malgun Gothic"/>
          <w:b w:val="0"/>
          <w:i w:val="0"/>
          <w:sz w:val="22"/>
        </w:rPr>
        <w:t xml:space="preserve"> — 한국어 해설: "편하실 때 하세요." 정중한 허락과 부탁. 장면 1.</w:t>
      </w:r>
    </w:p>
    <w:p>
      <w:pPr>
        <w:spacing w:before="0" w:after="120"/>
      </w:pPr>
      <w:r>
        <w:rPr>
          <w:rFonts w:ascii="Times New Roman" w:hAnsi="Times New Roman" w:eastAsia="Malgun Gothic"/>
          <w:b/>
          <w:i w:val="0"/>
          <w:sz w:val="22"/>
        </w:rPr>
        <w:t>«Con mucho gusto»</w:t>
      </w:r>
      <w:r>
        <w:rPr>
          <w:rFonts w:ascii="Times New Roman" w:hAnsi="Times New Roman" w:eastAsia="Malgun Gothic"/>
          <w:b w:val="0"/>
          <w:i w:val="0"/>
          <w:sz w:val="22"/>
        </w:rPr>
        <w:t xml:space="preserve"> — 한국어 해설: "기꺼이." 콜롬비아에서 승낙의 정형. 장면 1·2.</w:t>
      </w:r>
    </w:p>
    <w:p>
      <w:pPr>
        <w:spacing w:before="0" w:after="120"/>
      </w:pPr>
      <w:r>
        <w:rPr>
          <w:rFonts w:ascii="Times New Roman" w:hAnsi="Times New Roman" w:eastAsia="Malgun Gothic"/>
          <w:b/>
          <w:i w:val="0"/>
          <w:sz w:val="22"/>
        </w:rPr>
        <w:t>«Doctor»</w:t>
      </w:r>
      <w:r>
        <w:rPr>
          <w:rFonts w:ascii="Times New Roman" w:hAnsi="Times New Roman" w:eastAsia="Malgun Gothic"/>
          <w:b w:val="0"/>
          <w:i w:val="0"/>
          <w:sz w:val="22"/>
        </w:rPr>
        <w:t xml:space="preserve"> — 한국어 해설: "(전문직에 대한) 존칭." 의사가 아니어도 쓰는 존칭. 장면 2.</w:t>
      </w:r>
    </w:p>
    <w:p>
      <w:pPr>
        <w:spacing w:before="0" w:after="120"/>
      </w:pPr>
      <w:r>
        <w:rPr>
          <w:rFonts w:ascii="Times New Roman" w:hAnsi="Times New Roman" w:eastAsia="Malgun Gothic"/>
          <w:b/>
          <w:i w:val="0"/>
          <w:sz w:val="22"/>
        </w:rPr>
        <w:t>«Cariño con modales»</w:t>
      </w:r>
      <w:r>
        <w:rPr>
          <w:rFonts w:ascii="Times New Roman" w:hAnsi="Times New Roman" w:eastAsia="Malgun Gothic"/>
          <w:b w:val="0"/>
          <w:i w:val="0"/>
          <w:sz w:val="22"/>
        </w:rPr>
        <w:t xml:space="preserve"> — 한국어 해설: "예의를 갖춘 애정." usted의 폭넓은 용법. 장면 2.</w:t>
      </w:r>
    </w:p>
    <w:p>
      <w:pPr>
        <w:spacing w:before="0" w:after="120"/>
      </w:pPr>
      <w:r>
        <w:rPr>
          <w:rFonts w:ascii="Times New Roman" w:hAnsi="Times New Roman" w:eastAsia="Malgun Gothic"/>
          <w:b/>
          <w:i w:val="0"/>
          <w:sz w:val="22"/>
        </w:rPr>
        <w:t>«Sumercé»</w:t>
      </w:r>
      <w:r>
        <w:rPr>
          <w:rFonts w:ascii="Times New Roman" w:hAnsi="Times New Roman" w:eastAsia="Malgun Gothic"/>
          <w:b w:val="0"/>
          <w:i w:val="0"/>
          <w:sz w:val="22"/>
        </w:rPr>
        <w:t xml:space="preserve"> — 한국어 해설: "당신(친근한 존칭)." 「su merced」의 축약. 보고타 일대의 구어. 장면 3.</w:t>
      </w:r>
    </w:p>
    <w:p>
      <w:pPr>
        <w:spacing w:before="0" w:after="120"/>
      </w:pPr>
      <w:r>
        <w:rPr>
          <w:rFonts w:ascii="Times New Roman" w:hAnsi="Times New Roman" w:eastAsia="Malgun Gothic"/>
          <w:b/>
          <w:i w:val="0"/>
          <w:sz w:val="22"/>
        </w:rPr>
        <w:t>«Mija / mijo»</w:t>
      </w:r>
      <w:r>
        <w:rPr>
          <w:rFonts w:ascii="Times New Roman" w:hAnsi="Times New Roman" w:eastAsia="Malgun Gothic"/>
          <w:b w:val="0"/>
          <w:i w:val="0"/>
          <w:sz w:val="22"/>
        </w:rPr>
        <w:t xml:space="preserve"> — 한국어 해설: "얘야, 자기야." 「mi hija」의 축약. 친근한 호칭. 장면 3.</w:t>
      </w:r>
    </w:p>
    <w:p>
      <w:pPr>
        <w:spacing w:before="0" w:after="120"/>
      </w:pPr>
      <w:r>
        <w:rPr>
          <w:rFonts w:ascii="Times New Roman" w:hAnsi="Times New Roman" w:eastAsia="Malgun Gothic"/>
          <w:b/>
          <w:i w:val="0"/>
          <w:sz w:val="22"/>
        </w:rPr>
        <w:t>«Soroche»</w:t>
      </w:r>
      <w:r>
        <w:rPr>
          <w:rFonts w:ascii="Times New Roman" w:hAnsi="Times New Roman" w:eastAsia="Malgun Gothic"/>
          <w:b w:val="0"/>
          <w:i w:val="0"/>
          <w:sz w:val="22"/>
        </w:rPr>
        <w:t xml:space="preserve"> — 한국어 해설: "고산병." 안데스 지역의 구어. 장면 3.</w:t>
      </w:r>
    </w:p>
    <w:p>
      <w:pPr>
        <w:spacing w:before="0" w:after="120"/>
      </w:pPr>
      <w:r>
        <w:rPr>
          <w:rFonts w:ascii="Times New Roman" w:hAnsi="Times New Roman" w:eastAsia="Malgun Gothic"/>
          <w:b/>
          <w:i w:val="0"/>
          <w:sz w:val="22"/>
        </w:rPr>
        <w:t>«Mal de altura»</w:t>
      </w:r>
      <w:r>
        <w:rPr>
          <w:rFonts w:ascii="Times New Roman" w:hAnsi="Times New Roman" w:eastAsia="Malgun Gothic"/>
          <w:b w:val="0"/>
          <w:i w:val="0"/>
          <w:sz w:val="22"/>
        </w:rPr>
        <w:t xml:space="preserve"> — 한국어 해설: "고산병." 의료 표현. 장면 4.</w:t>
      </w:r>
    </w:p>
    <w:p>
      <w:pPr>
        <w:spacing w:before="0" w:after="120"/>
      </w:pPr>
      <w:r>
        <w:rPr>
          <w:rFonts w:ascii="Times New Roman" w:hAnsi="Times New Roman" w:eastAsia="Malgun Gothic"/>
          <w:b/>
          <w:i w:val="0"/>
          <w:sz w:val="22"/>
        </w:rPr>
        <w:t>«Recíbalo»</w:t>
      </w:r>
      <w:r>
        <w:rPr>
          <w:rFonts w:ascii="Times New Roman" w:hAnsi="Times New Roman" w:eastAsia="Malgun Gothic"/>
          <w:b w:val="0"/>
          <w:i w:val="0"/>
          <w:sz w:val="22"/>
        </w:rPr>
        <w:t xml:space="preserve"> — 한국어 해설: "받아 주세요." 「recibir」의 usted 명령 + 대명사. 도움을 받는 법을 가르쳐 주는 말. 장면 4.</w:t>
      </w:r>
    </w:p>
    <w:p>
      <w:pPr>
        <w:spacing w:before="240" w:after="110"/>
      </w:pPr>
      <w:r>
        <w:rPr>
          <w:rFonts w:ascii="Times New Roman" w:hAnsi="Times New Roman" w:eastAsia="Malgun Gothic"/>
          <w:b w:val="0"/>
          <w:i/>
          <w:color w:val="555555"/>
          <w:sz w:val="22"/>
        </w:rPr>
        <w:t>[7화 끝 — 다음 화 예고: 「리마」, 7월 페루. 발레리아의 세비체 식당에서 요리 어휘를 배우던 이니고가 호텔에서 아마이아의 전화를 받는다.]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