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1화 — 「떠오르는 별」 (A Estrela da Casa)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멘지스(32세, 케이로스 타바리스 시니어 어소시에이트) / 오타비우 린스(하파의 USP 법대 동기, 같은 로펌 변호사) / 레오노르 케이로스(케이로스 타바리스 대표 파트너, 하파의 사내 스승) / 바우테르 모라이스 레아우(모라이스 레아우 엔지냐리아 2세 회장) / 파비아누 호샤(26세, 붕괴 구간 현장 기사) / 크리스치나 살리스(프라두 그룹 법무이사) / 니바우두 멘지스(하파의 아버지, 프라두 제련소 정비공 출신) / 아나 멘지스(하파의 어머니) / 방송 기자 / 희생자 가족(펜스 앞의 여인) / 보치쿠 종업원 세우 토니뉴</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2월 19일 목요일, 카니발이 끝난 다음 날 새벽부터 이듬주 금요일 밤까지 약 열흘, 상파울루. 1부의 시작. 수요일 밤 동부 버스전용로 고가도로(Elevado do Corredor Leste) 한 구간이 무너져 일곱 명이 숨졌다. 하파는 파리아 리마의 로펌 케이로스 타바리스에서 파트너 승진을 앞둔 떠오르는 별이다. 이 주에 그는 시공사 모라이스 레아우 사건과, 고향 노바 카라자이의 프라두 그룹 수은 소송을 함께 맡게 된다.</w:t>
      </w:r>
    </w:p>
    <w:p>
      <w:pPr>
        <w:keepNext/>
        <w:spacing w:before="320" w:after="140"/>
      </w:pPr>
      <w:r>
        <w:rPr>
          <w:rFonts w:ascii="Times New Roman" w:hAnsi="Times New Roman" w:eastAsia="Malgun Gothic"/>
          <w:b/>
          <w:i w:val="0"/>
          <w:color w:val="1F3864"/>
          <w:sz w:val="26"/>
        </w:rPr>
        <w:t>장면 1 — 파리아 리마, 케이로스 타바리스 31층 — 새벽의 뉴스</w:t>
      </w:r>
    </w:p>
    <w:p>
      <w:pPr>
        <w:spacing w:before="0" w:after="110" w:line="300" w:lineRule="auto"/>
      </w:pPr>
      <w:r>
        <w:rPr>
          <w:rFonts w:ascii="Times New Roman" w:hAnsi="Times New Roman" w:eastAsia="Malgun Gothic"/>
          <w:b w:val="0"/>
          <w:i/>
          <w:color w:val="555555"/>
          <w:sz w:val="22"/>
        </w:rPr>
        <w:t>(Quinta-feira, 6h40. Sala de reuniões vazia, TV ligada sem som. Rafa entra com um espresso de cápsula. Otávio já está lá, gravata frouxa, cara de quem não dormiu.)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Chegou cedo, hein. Nem o pessoal da limpeza chegou ainda.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você dormiu aqui, pelo jeito. Essa gravata é de terça.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De segunda, pra ser exato. A Camila já acha que eu moro no escritório. Olha isso aqui. </w:t>
      </w:r>
      <w:r>
        <w:rPr>
          <w:rFonts w:ascii="Times New Roman" w:hAnsi="Times New Roman" w:eastAsia="Malgun Gothic"/>
          <w:b w:val="0"/>
          <w:i/>
          <w:color w:val="555555"/>
          <w:sz w:val="22"/>
        </w:rPr>
        <w:t>(aumenta o volume)</w:t>
      </w:r>
    </w:p>
    <w:p>
      <w:pPr>
        <w:spacing w:before="0" w:after="110" w:line="300" w:lineRule="auto"/>
      </w:pPr>
      <w:r>
        <w:rPr>
          <w:rFonts w:ascii="Times New Roman" w:hAnsi="Times New Roman" w:eastAsia="Malgun Gothic"/>
          <w:b/>
          <w:i w:val="0"/>
          <w:sz w:val="22"/>
        </w:rPr>
        <w:t xml:space="preserve">Repórter: </w:t>
      </w:r>
      <w:r>
        <w:rPr>
          <w:rFonts w:ascii="Times New Roman" w:hAnsi="Times New Roman" w:eastAsia="Malgun Gothic"/>
          <w:b w:val="0"/>
          <w:i w:val="0"/>
          <w:sz w:val="22"/>
        </w:rPr>
        <w:t>...um trecho de cerca de quarenta metros do Elevado do Corredor Leste desabou pouco antes da meia-noite sobre a avenida. Um ônibus e dois carros foram atingidos. A Defesa Civil confirma sete mortos e onze feridos...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avenida estava meio vazia por causa do feriado. Se fosse numa terça normal, às seis da tarde...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termina essa frase.</w:t>
      </w:r>
    </w:p>
    <w:p>
      <w:pPr>
        <w:spacing w:before="0" w:after="110" w:line="300" w:lineRule="auto"/>
      </w:pPr>
      <w:r>
        <w:rPr>
          <w:rFonts w:ascii="Times New Roman" w:hAnsi="Times New Roman" w:eastAsia="Malgun Gothic"/>
          <w:b/>
          <w:i w:val="0"/>
          <w:sz w:val="22"/>
        </w:rPr>
        <w:t xml:space="preserve">Repórter: </w:t>
      </w:r>
      <w:r>
        <w:rPr>
          <w:rFonts w:ascii="Times New Roman" w:hAnsi="Times New Roman" w:eastAsia="Malgun Gothic"/>
          <w:b w:val="0"/>
          <w:i w:val="0"/>
          <w:sz w:val="22"/>
        </w:rPr>
        <w:t>A obra, entregue há menos de um ano, foi executada pela Moraes Leal Engenharia, vencedora da licitação da prefeitura. A empresa ainda não se pronunciou.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Moraes Leal. Cliente da casa.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Cliente da Leonor. Ela almoçava com o velho Moraes Leal antes de eu entrar na faculdade.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tem no seu celular? Você está segurando esse telefone como se fosse uma granada.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Grupo de WhatsApp de ex-colega da Poli. Engenheiro fala mais que advogado depois das duas da 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que eles estão falando?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«Todo mundo sabe que a licitação do Corredor Leste foi acertada. O preço combinado não fechava. Tiraram ferro da estrutura pra caber.»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Todo mundo sabe. Então ninguém sabe nada.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tem foto de pilar partido aqui. Dá pra ver a ferragem. Parece espaguete.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Foto de celular à meia-noite não é laudo. Mas guarda. Tudo o que estiver circulando hoje vai estar num inquérito daqui a um mês.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já está falando como se o caso fosse seu.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seis e quarenta da manhã, na quinta depois do Carnaval, quem está no escritório é quem vai pegar o caso.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Ou quem não tem vida.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(termina o café, joga a cápsula no lixo)</w:t>
      </w:r>
      <w:r>
        <w:rPr>
          <w:rFonts w:ascii="Times New Roman" w:hAnsi="Times New Roman" w:eastAsia="Malgun Gothic"/>
          <w:b w:val="0"/>
          <w:i w:val="0"/>
          <w:sz w:val="22"/>
        </w:rPr>
        <w:t xml:space="preserve"> As duas coisas, meu caro. As duas coisas.</w:t>
      </w:r>
    </w:p>
    <w:p>
      <w:pPr>
        <w:keepNext/>
        <w:spacing w:before="320" w:after="140"/>
      </w:pPr>
      <w:r>
        <w:rPr>
          <w:rFonts w:ascii="Times New Roman" w:hAnsi="Times New Roman" w:eastAsia="Malgun Gothic"/>
          <w:b/>
          <w:i w:val="0"/>
          <w:color w:val="1F3864"/>
          <w:sz w:val="26"/>
        </w:rPr>
        <w:t>장면 2 — 대표 파트너실 — 레오노르의 지명</w:t>
      </w:r>
    </w:p>
    <w:p>
      <w:pPr>
        <w:spacing w:before="0" w:after="110" w:line="300" w:lineRule="auto"/>
      </w:pPr>
      <w:r>
        <w:rPr>
          <w:rFonts w:ascii="Times New Roman" w:hAnsi="Times New Roman" w:eastAsia="Malgun Gothic"/>
          <w:b w:val="0"/>
          <w:i/>
          <w:color w:val="555555"/>
          <w:sz w:val="22"/>
        </w:rPr>
        <w:t>(8h15. Sala ampla, estantes de livros antigos, vista para a Faria Lima. Leonor Queiroz, sessenta e poucos anos, óculos na ponta do nariz, lê o jornal impresso.)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Entre, Rafael. Feche a porta.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Leonor. A senhora já viu.</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Vi às cinco da manhã. O Válter me ligou chorando, e depois ligou de novo sem chorar, perguntando quanto isso ia custar. As duas ligações eram sinceras.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Sete mortos.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Sete mortos, uma prefeitura em pânico, uma imprensa com fome e um cliente de quarenta anos desta casa. Quero você no caso. Coordenando.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Coordenando? Não é a senhora que...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Eu vou estar por perto. Mas quem vai estar na sala com o Ministério Público, com o CADE e com a polícia é você. Você tem cara de quem não esconde nada. É um dom raro nesta profissão.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engenheiros estão dizendo que houve acerto na licitação. E que cortaram ferragem pra caber no preço.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Os engenheiros sempre dizem alguma coisa. E você, o que acha?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Acho que, se houve cartel, alguém vai contar. Cartel é uma mesa com cinco cadeiras. Alguém sempre se levanta primeiro.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quem se levanta primeiro?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tem o melhor advogado.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Foi por isso que eu te contratei. Continue.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a Moraes Leal participou de cartel, a saída é a leniência. Chegar antes das outras empreiteiras, confessar o acerto, colaborar. A empresa sobrevive, os executivos negociam.</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o desabamento?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desabamento é outra coisa. É engenharia, é perícia, é inquérito policial. Ainda não sei o que aconteceu naquele pilar.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não misture as duas coisas antes de saber. Nós não compramos sentenças; desenhamos os fatos antes delas.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Imagino.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imagine. Eu digo. O comitê de sócios se reúne em dezembro. Seu nome está na lista desde o ano passado. Um caso como este, bem conduzido, tira o seu nome da lista e o põe na porta.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mal conduzido?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Mal conduzido, você vira o associado sênior mais caro de São Paulo. Machado de Assis já resolveu essa questão há cento e tantos anos: «Ao vencedor, as batatas!»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No livro, a frase é de um louco,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No livro, o louco era o único que entendia as regras. Às dez, o Válter chega. Esteja com a pasta pronta e o terno passado.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Estarei.</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Rafael... Não prometa nada a ele. Cliente assustado se agarra a promessa como afogado a tábua.</w:t>
      </w:r>
    </w:p>
    <w:p>
      <w:pPr>
        <w:keepNext/>
        <w:spacing w:before="320" w:after="140"/>
      </w:pPr>
      <w:r>
        <w:rPr>
          <w:rFonts w:ascii="Times New Roman" w:hAnsi="Times New Roman" w:eastAsia="Malgun Gothic"/>
          <w:b/>
          <w:i w:val="0"/>
          <w:color w:val="1F3864"/>
          <w:sz w:val="26"/>
        </w:rPr>
        <w:t>장면 3 — 소회의실 — 바우테르 모라이스 레아우</w:t>
      </w:r>
    </w:p>
    <w:p>
      <w:pPr>
        <w:spacing w:before="0" w:after="110" w:line="300" w:lineRule="auto"/>
      </w:pPr>
      <w:r>
        <w:rPr>
          <w:rFonts w:ascii="Times New Roman" w:hAnsi="Times New Roman" w:eastAsia="Malgun Gothic"/>
          <w:b w:val="0"/>
          <w:i/>
          <w:color w:val="555555"/>
          <w:sz w:val="22"/>
        </w:rPr>
        <w:t>(10h. Válter Moraes Leal, cinquenta anos, terno caro amassado, entra acompanhado de um assessor que fica do lado de fora. Não aceita a água que lhe oferecem.)</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senhor é o Mendes? A Leonor disse que o senhor é o melhor que ela 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exagera quando está preocupada. Sente-se, doutor Válter. Vamos começar pelo que o senhor sabe, não pelo que o senhor acha.</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Eu sei que acordei com o telefone tocando e que a minha empresa está em todos os canais. Sei que tem gente na porta da minha casa. Sei que um deputado já falou em CPI.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o que o senhor sofre. Eu perguntei o que o senhor sabe. Sobre a licitação de 2012.</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A licitação foi regular. Vencemos com o menor preço.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Válter, eu vou ser franco porque o tempo é curto. Tudo o que o senhor me disser aqui está protegido pelo sigilo profissional. Tudo o que o senhor não me disser, eu vou descobrir pela imprensa, pela polícia ou por um concorrente seu. E aí eu vou descobrir tarde.</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(silêncio longo)</w:t>
      </w:r>
      <w:r>
        <w:rPr>
          <w:rFonts w:ascii="Times New Roman" w:hAnsi="Times New Roman" w:eastAsia="Malgun Gothic"/>
          <w:b w:val="0"/>
          <w:i w:val="0"/>
          <w:sz w:val="22"/>
        </w:rPr>
        <w:t xml:space="preserve"> Havia... conversas.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quem?</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Com as outras quatro. Cada obra tinha uma vez. O Corredor Leste era a nossa vez.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Houve reuniões? Planilhas? E-mails?</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meu pai não gostava de e-mail. Mas depois que ele adoeceu, o pessoal mais novo... sim. Tem planilha. E eu sei que pelo menos uma das outras também guarda a dela.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a pergunta não é se isso vai aparecer. É quem vai mostrar primeiro.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senhor está me mandando confessar?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dizendo que existe um programa de leniência no CADE. A primeira empresa que chega, confessa o cartel e entrega provas pode ter a pena reduzida ou extinta. Os executivos também. A segunda empresa já não ganha a mesma coisa. A terceira não ganha quase nada.</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 a obra? E os mortos?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cartel é sobre o preço. O desabamento vai ser discutido em outro lugar. Agora me diga uma coisa, e pense antes de responder: o preço combinado cabia no projeto original?</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(desvia o olhar)</w:t>
      </w:r>
      <w:r>
        <w:rPr>
          <w:rFonts w:ascii="Times New Roman" w:hAnsi="Times New Roman" w:eastAsia="Malgun Gothic"/>
          <w:b w:val="0"/>
          <w:i w:val="0"/>
          <w:sz w:val="22"/>
        </w:rPr>
        <w:t xml:space="preserve"> O preço era apertado.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Apertado quanto?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pessoal da engenharia fez ajustes. Otimização. É normal em toda obra.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assinou essas otimizações?</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Eu não sei de cabeça. Tinha um diretor técnico, tinha a equipe da obra. Tinha um rapaz no canteiro, novo, bom menino...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precisar de todos os documentos do projeto e das alterações. Todos. Hoje.</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senhor vai usar isso contra 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usar isso para saber onde o senhor está pisando. Só se defende bem quem conhece o chão.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A Leonor me disse que o senhor não promete nada.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tem razão. Mas eu trabalho como se tivesse prometido.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(levanta-se, estende a mão)</w:t>
      </w:r>
      <w:r>
        <w:rPr>
          <w:rFonts w:ascii="Times New Roman" w:hAnsi="Times New Roman" w:eastAsia="Malgun Gothic"/>
          <w:b w:val="0"/>
          <w:i w:val="0"/>
          <w:sz w:val="22"/>
        </w:rPr>
        <w:t xml:space="preserve"> Então trabalhe, doutor. Eu tenho que enterrar a reputação do meu pai amanhã, e não quero enterrar a empresa junto.</w:t>
      </w:r>
    </w:p>
    <w:p>
      <w:pPr>
        <w:keepNext/>
        <w:spacing w:before="320" w:after="140"/>
      </w:pPr>
      <w:r>
        <w:rPr>
          <w:rFonts w:ascii="Times New Roman" w:hAnsi="Times New Roman" w:eastAsia="Malgun Gothic"/>
          <w:b/>
          <w:i w:val="0"/>
          <w:color w:val="1F3864"/>
          <w:sz w:val="26"/>
        </w:rPr>
        <w:t>장면 4 — 동부, 붕괴 현장 펜스 앞</w:t>
      </w:r>
    </w:p>
    <w:p>
      <w:pPr>
        <w:spacing w:before="0" w:after="110" w:line="300" w:lineRule="auto"/>
      </w:pPr>
      <w:r>
        <w:rPr>
          <w:rFonts w:ascii="Times New Roman" w:hAnsi="Times New Roman" w:eastAsia="Malgun Gothic"/>
          <w:b w:val="0"/>
          <w:i/>
          <w:color w:val="555555"/>
          <w:sz w:val="22"/>
        </w:rPr>
        <w:t>(Fim da tarde. Faixas de isolamento, guindastes, bombeiros. O ônibus ainda está sob as placas de concreto. Flores e velas amarradas na grade. Rafa chega com um capacete emprestado da construtora.)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 senhor é o advogado da empresa? O pessoal do escritório disse que ia vir alguém.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Rafael Mendes. E você é...?</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Fabiano. Fabiano Rocha, vinte e seis anos, engenheiro de campo. Eu era o responsável pelo trecho quatro. Esse 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estava aqui ontem à noite, Fabiano?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Cheguei meia hora depois. Morava a vinte minutos. Vim de moto, sem capacete, doido. </w:t>
      </w:r>
      <w:r>
        <w:rPr>
          <w:rFonts w:ascii="Times New Roman" w:hAnsi="Times New Roman" w:eastAsia="Malgun Gothic"/>
          <w:b w:val="0"/>
          <w:i/>
          <w:color w:val="555555"/>
          <w:sz w:val="22"/>
        </w:rPr>
        <w:t>(passa a mão no rosto)</w:t>
      </w:r>
      <w:r>
        <w:rPr>
          <w:rFonts w:ascii="Times New Roman" w:hAnsi="Times New Roman" w:eastAsia="Malgun Gothic"/>
          <w:b w:val="0"/>
          <w:i w:val="0"/>
          <w:sz w:val="22"/>
        </w:rPr>
        <w:t xml:space="preserve"> Tinha uma senhora dentro do ônibus que ainda estava viva quando eu cheguei.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não precisa me contar isso agora.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Preciso contar pra alguém, doutor. Ninguém da empresa me ligou desde ontem. Só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Fabiano, eu vou te fazer uma pergunta técnica. Você acompanhou a concretagem desses pilares?</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Acompanhei a parte final. Quando eu entrei na obra, o projeto já tinha mudado.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Mudado como?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Veio uma revisão da diretoria. Menos aço nos pilares do trecho três e quatro. Diziam que o cálculo original era conservador demais.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concordou?</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Eu tinha vinte e quatro anos e seis meses de empresa. Eu perguntei. Me mandaram um papel assinado e disseram: executa.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guardou esse papel?</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Tá no diário de obra. E eu tirei foto, porque meu professor da faculdade dizia que engenheiro que não fotografa vira réu.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Seu professor era um homem prudente.</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color w:val="555555"/>
          <w:sz w:val="22"/>
        </w:rPr>
        <w:t>(aproxima-se da grade, com uma foto na mão)</w:t>
      </w:r>
      <w:r>
        <w:rPr>
          <w:rFonts w:ascii="Times New Roman" w:hAnsi="Times New Roman" w:eastAsia="Malgun Gothic"/>
          <w:b w:val="0"/>
          <w:i w:val="0"/>
          <w:sz w:val="22"/>
        </w:rPr>
        <w:t xml:space="preserve"> Vocês são da construtora? São da construtora, né? Eu vi o capacete.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Senhora...</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Meu filho estava no ônibus. Ele trabalhava de garçom num bufê, voltava do último serviço do Carnaval. Dezenove anos. Eu só quero saber quem vai me dizer por quê.</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Dona, eu... eu sinto muito. Eu sinto muito mesmo.</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Sente? Então me diz quem fez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Senhora, vai haver uma investigação. Eu garanto que...</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O senhor garante? O senhor é quem? O senhor é advogado de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Da empresa.</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 xml:space="preserve">Então o senhor não garante nada pra mim. </w:t>
      </w:r>
      <w:r>
        <w:rPr>
          <w:rFonts w:ascii="Times New Roman" w:hAnsi="Times New Roman" w:eastAsia="Malgun Gothic"/>
          <w:b w:val="0"/>
          <w:i/>
          <w:color w:val="555555"/>
          <w:sz w:val="22"/>
        </w:rPr>
        <w:t>(afasta-se, amarra a foto na grade)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Doutor, eu não fiz nada errado. Eu executei o que mandaram. O senhor acredita em 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acredito que você precisa de um bom advogado, Fabiano. E que não é bom você ficar dando entrevista. Vai pra casa. Não fala com ninguém.</w:t>
      </w:r>
    </w:p>
    <w:p>
      <w:pPr>
        <w:keepNext/>
        <w:spacing w:before="320" w:after="140"/>
      </w:pPr>
      <w:r>
        <w:rPr>
          <w:rFonts w:ascii="Times New Roman" w:hAnsi="Times New Roman" w:eastAsia="Malgun Gothic"/>
          <w:b/>
          <w:i w:val="0"/>
          <w:color w:val="1F3864"/>
          <w:sz w:val="26"/>
        </w:rPr>
        <w:t>장면 5 — 파리아 리마 뒷골목 보치쿠 — 퇴근 후 생맥주 (일상)</w:t>
      </w:r>
    </w:p>
    <w:p>
      <w:pPr>
        <w:spacing w:before="0" w:after="110" w:line="300" w:lineRule="auto"/>
      </w:pPr>
      <w:r>
        <w:rPr>
          <w:rFonts w:ascii="Times New Roman" w:hAnsi="Times New Roman" w:eastAsia="Malgun Gothic"/>
          <w:b w:val="0"/>
          <w:i/>
          <w:color w:val="555555"/>
          <w:sz w:val="22"/>
        </w:rPr>
        <w:t>(Sexta-feira, 20h. Boteco de azulejo e mesa de plástico na calçada, perto do escritório. Otávio já está com um chope na mão. Seu Toninho, garçom antigo, circula com a bandeja.)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Até que enfim! Achei que você ia dormir abraçado com a pasta da Moraes Leal.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Quase. Bora tomar uma? Só uma. Amanhã tem documento pra ler.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Só uma, ele diz. Seu Toninho! Desce mais dois chopes, por favor. Bem tirado.</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val="0"/>
          <w:sz w:val="22"/>
        </w:rPr>
        <w:t>Com colarinho de dois dedos, doutor Otávio, como sempre. E pro doutor Rafael, porção de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porção de mandioca frita. E uma de bolinho de bacalhau, se tiver.</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val="0"/>
          <w:sz w:val="22"/>
        </w:rPr>
        <w:t>Tem, mas é o último lote. Depois do Carnaval o fornecedor ainda não voltou da praia.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Ninguém voltou, Seu Toninho. Todo mundo sabe que no Brasil o ano só começa depois do Carnaval. E você, pulou o Carnaval ou trabalhou?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Fui em dois blocos na Vila Madalena e depois fugi. Muita gente, muito glitter. Até hoje estou achando purpurina no sapato.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Camila me arrastou pra um bloco de marchinha. Eu fantasiado de pirata. Paguei mico na frente de metade da turma da faculdade.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foto?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Tem, e se você pedir eu nego até a morte.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Timão, hein? Domingo tem jogo.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Nem me fala. Eu não vou assistir. Toda vez que eu assisto, a gente perde.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é pé-frio desde a faculdade. Lembra da final no bar do Largo São Francisco?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Lembro que você passou a noite estudando Direito Civil enquanto a gente chorava. Você era o único bolsista que não saía da biblioteca.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tinha pai pagando repetência,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sei. Por isso você chegou aonde chegou. Mas relaxa um pouco, cara. Você está com a cara do Válter ontem de manhã.</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color w:val="555555"/>
          <w:sz w:val="22"/>
        </w:rPr>
        <w:t>(volta com a bandeja)</w:t>
      </w:r>
      <w:r>
        <w:rPr>
          <w:rFonts w:ascii="Times New Roman" w:hAnsi="Times New Roman" w:eastAsia="Malgun Gothic"/>
          <w:b w:val="0"/>
          <w:i w:val="0"/>
          <w:sz w:val="22"/>
        </w:rPr>
        <w:t xml:space="preserve"> Mandioca, bolinho e os chopes. Mais alguma coisa, doutores?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enquanto não, Seu Toninho. Obrigado.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seu Nivaldo? Ainda quer vir conhecer o escritório?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Quer. Minha mãe diz que tem medo de elevador de mais de dez andares, mas meu pai quer ver a placa com o meu nome.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anda logo com essa sociedade, que o homem não é eterno.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o copo)</w:t>
      </w:r>
      <w:r>
        <w:rPr>
          <w:rFonts w:ascii="Times New Roman" w:hAnsi="Times New Roman" w:eastAsia="Malgun Gothic"/>
          <w:b w:val="0"/>
          <w:i w:val="0"/>
          <w:sz w:val="22"/>
        </w:rPr>
        <w:t xml:space="preserve"> Essa é a saideira, então.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Saideira na sexta às nove? Você está velho,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 sete mortos na mesa,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(baixa o copo)</w:t>
      </w:r>
      <w:r>
        <w:rPr>
          <w:rFonts w:ascii="Times New Roman" w:hAnsi="Times New Roman" w:eastAsia="Malgun Gothic"/>
          <w:b w:val="0"/>
          <w:i w:val="0"/>
          <w:sz w:val="22"/>
        </w:rPr>
        <w:t xml:space="preserve"> Eu sei. Desculpa.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Seu Toninho, a conta, por favor. Hoje é por minha conta.</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val="0"/>
          <w:sz w:val="22"/>
        </w:rPr>
        <w:t>Olha, o doutor Rafael pagando. Vai chover.</w:t>
      </w:r>
    </w:p>
    <w:p>
      <w:pPr>
        <w:keepNext/>
        <w:spacing w:before="320" w:after="140"/>
      </w:pPr>
      <w:r>
        <w:rPr>
          <w:rFonts w:ascii="Times New Roman" w:hAnsi="Times New Roman" w:eastAsia="Malgun Gothic"/>
          <w:b/>
          <w:i w:val="0"/>
          <w:color w:val="1F3864"/>
          <w:sz w:val="26"/>
        </w:rPr>
        <w:t>장면 6 — 다시 대표 파트너실 — 프라두 그룹의 법무이사</w:t>
      </w:r>
    </w:p>
    <w:p>
      <w:pPr>
        <w:spacing w:before="0" w:after="110" w:line="300" w:lineRule="auto"/>
      </w:pPr>
      <w:r>
        <w:rPr>
          <w:rFonts w:ascii="Times New Roman" w:hAnsi="Times New Roman" w:eastAsia="Malgun Gothic"/>
          <w:b w:val="0"/>
          <w:i/>
          <w:color w:val="555555"/>
          <w:sz w:val="22"/>
        </w:rPr>
        <w:t>(Sábado de manhã. Leonor está com uma mulher de tailleur cinza, crachá do Grupo Prado ainda preso à bolsa: Cristina Sales, diretora jurídica.)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Rafael, obrigada por vir num sábado. Esta é a doutora Cristina Sales, diretora jurídica do Grupo Prado.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Prazer, doutor Mendes. A Leonor fala muito do senhor. E o doutor Heitor Prado, que lê a ficha de todos os advogados do grupo, gostou de saber de onde o senhor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Nova Carajaí.</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Exatamente. Nós temos uma ação lá. Uma ação indenizatória coletiva, movida por comunidades ribeirinhas do rio Tapirá e por uma associação indígena aruakan. Alegam contaminação por mercúrio.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Mercúrio da fundição?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É o que eles alegam. Nós temos a convicção de que não. A região tem garimpo ilegal há trinta anos. Garimpo usa mercúrio. Nós usamos outro processo.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 processo andou devagar por dois anos. Agora o juiz marcou audiência de conciliação para abril. E o advogado do outro lado não é um qualquer.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é?</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Um senhor chamado Severino Albuquerque. Setenta anos. Advoga lá desde os anos setenta.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Albuquerque... Eu era criança, mas lembro do nome. Meu pai falava dele. Um advogado que brigava com todo mundo.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Foi expulso da Ordem em 1980, voltou anos depois. Tem fama de teimoso e de honesto, o que no interior é quase a mesma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Leonor, eu acabei de receber o caso da Moraes Leal. A senhora quer que eu pegue os dois na mesma semana?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Quero. Porque você é o único advogado desta casa que sabe pronunciar o nome daquele rio sem errar.</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E porque o senhor conhece a cidade, doutor. A cidade confia em quem é de lá. O juiz é de lá. As testemunhas são de lá.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meu pai trabalhou trinta e um anos na fundição de vocês. Como mecânico de manutenção.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Nós sabemos. Isso é um problema para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um fato. Eu prefiro que os fatos estejam na mesa desde o começo.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estamos combinados. Moraes Leal aqui, Prado lá. Você vai pegar muita ponte aérea,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Ponte aérea não vai pra Nova Carajaí, Leonor. São duas escalas e uma hora de estrada.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leve um bom livro. Eu recomendo Machado. Ele consola quem ganha.</w:t>
      </w:r>
    </w:p>
    <w:p>
      <w:pPr>
        <w:keepNext/>
        <w:spacing w:before="320" w:after="140"/>
      </w:pPr>
      <w:r>
        <w:rPr>
          <w:rFonts w:ascii="Times New Roman" w:hAnsi="Times New Roman" w:eastAsia="Malgun Gothic"/>
          <w:b/>
          <w:i w:val="0"/>
          <w:color w:val="1F3864"/>
          <w:sz w:val="26"/>
        </w:rPr>
        <w:t>장면 7 — 하파의 아파트, 일요일 밤 여덟 시 — 노바 카라자이에서 온 전화</w:t>
      </w:r>
    </w:p>
    <w:p>
      <w:pPr>
        <w:spacing w:before="0" w:after="110" w:line="300" w:lineRule="auto"/>
      </w:pPr>
      <w:r>
        <w:rPr>
          <w:rFonts w:ascii="Times New Roman" w:hAnsi="Times New Roman" w:eastAsia="Malgun Gothic"/>
          <w:b w:val="0"/>
          <w:i/>
          <w:color w:val="555555"/>
          <w:sz w:val="22"/>
        </w:rPr>
        <w:t>(Domingo, 20h em ponto. O celular toca. Na tela: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Filho? Tá me ouvindo? Aqui a internet está péssima, choveu a tarde toda.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ouvindo, mãe. Tudo bem por aí?</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Tudo. Eu vi na televisão aquele viaduto aí em São Paulo. Que coisa horrível. Você não passa por lá, né?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passo, mãe. Fica do outro lado da cidade.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Graças a Deus. Seu pai quer falar com você. Ele está aqui do lado, fingindo que não está escutando.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Rafael. Ouvi dizer que a sua firma pegou o caso da construtora.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meu caso, pai. Eu estou coordenando.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Coordenando.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Isso é bom, né? É coisa grande.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grande. É difícil também.</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Tem que ser difícil. Se fosse fácil, davam pra outro. Olha, filho, eu vi o homem da construtora na TV. Parecia que tinha levado um soco.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está assustado. Morreu muita gente.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Pois é. Mas no fim quem paga é sempre o peão, não é o dono. Isso eu aprendi em trinta e um anos de fundição.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 eu tenho outra notícia. Vou a Nova Carajaí em abril. A trabalho.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A trabalho? Aqui? Pra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Pro Grupo Prado. Tem uma ação sobre o rio. Dizem que tem mercúrio.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Eu sei dessa ação. O pessoal da beira do rio fala disso há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senhor acha o quê?</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Eu acho que a Prado pagou minha aposentadoria, pagou o remédio da sua mãe e ajudou a pagar o seu cursinho. Eu acho que não se morde a mão que te dá de comer.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bem assim, pai. Eu vou só fazer o meu trabalho.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Então faz bem feito. E não fica ouvindo conversa de beira de rio. De grão em grão, a galinha enche o papo, filho. Você chegou onde chegou sem pular degrau. Não vai tropeçar agora.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vou tropeçar.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(pega o telefone)</w:t>
      </w:r>
      <w:r>
        <w:rPr>
          <w:rFonts w:ascii="Times New Roman" w:hAnsi="Times New Roman" w:eastAsia="Malgun Gothic"/>
          <w:b w:val="0"/>
          <w:i w:val="0"/>
          <w:sz w:val="22"/>
        </w:rPr>
        <w:t xml:space="preserve"> Deixa o menino, Nivaldo. Filho, você está comendo direito? Tá com a voz cansada.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comendo, mãe. Sexta comi bolinho de bacalhau.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Isso é tira-gosto, não é comida. Quando você vier, eu faço um pato no tucupi. Promete que vem ficar 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Prometo que vou jantar aí. Ficar, eu não sei. O escritório paga hotel.</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Hotel, na terra da própria mãe... Tá bom, tá bom. Vai dormir, filho. Deus te abençoe.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Amém, mãe. Beijo no pai.</w:t>
      </w:r>
    </w:p>
    <w:p>
      <w:pPr>
        <w:keepNext/>
        <w:spacing w:before="320" w:after="140"/>
      </w:pPr>
      <w:r>
        <w:rPr>
          <w:rFonts w:ascii="Times New Roman" w:hAnsi="Times New Roman" w:eastAsia="Malgun Gothic"/>
          <w:b/>
          <w:i w:val="0"/>
          <w:color w:val="1F3864"/>
          <w:sz w:val="26"/>
        </w:rPr>
        <w:t>장면 8 — 금요일 밤 열한 시, 사무실 — 설계 변경 메모</w:t>
      </w:r>
    </w:p>
    <w:p>
      <w:pPr>
        <w:spacing w:before="0" w:after="110" w:line="300" w:lineRule="auto"/>
      </w:pPr>
      <w:r>
        <w:rPr>
          <w:rFonts w:ascii="Times New Roman" w:hAnsi="Times New Roman" w:eastAsia="Malgun Gothic"/>
          <w:b w:val="0"/>
          <w:i/>
          <w:color w:val="555555"/>
          <w:sz w:val="22"/>
        </w:rPr>
        <w:t>(Uma semana depois. Andar vazio. Caixas de documentos da Moraes Leal espalhadas pelo chão. Otávio aparece na porta com duas pizzas frias.)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Trouxe comida. Não é bolinho de bacalhau, mas é o que sobrou da reunião dos tributaristas.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Senta aí. Olha isto.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que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Revisão três do projeto estrutural dos trechos três e quatro. Assinada pelo diretor técnico. Redução da armadura dos pilares. Data: dois meses depois da licitação.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os caras do grupo da Poli tinham razão.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mais. O relatório interno diz que a revisão foi pra «adequar o orçamento ao valor contratado». Adequar o orçamento. Está escrito.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isso é a ligação entre o cartel e o desabamento. Numa folha só.</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folha que ainda ninguém de fora viu.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que você vai fazer com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qualquer bom advogado faria. Entender o que ela significa antes de alguém decidir por mim o que ela significa.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Isso não é resposta.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 única que eu tenho às onze da noite. Olha: a leniência é sobre o cartel. O cartel está provado pela planilha. A empresa vai confessar o cartel. Isso salva cinco mil empregos.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pilar?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pilar é perícia. Pode ter sido o cálculo, pode ter sido a execução, pode ter sido o concreto. O diário de obra tem a assinatura de um engenheiro de campo em cada etapa.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rapaz de vinte e seis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disse isso.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Você não precisou dizer.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 eu estou com você. Sempre estive. Todo mundo tem direito a defesa, e a Moraes Leal também. Só estou dizendo que essa folha vai te perseguir.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é melhor que eu seja o primeiro a lê-la. </w:t>
      </w:r>
      <w:r>
        <w:rPr>
          <w:rFonts w:ascii="Times New Roman" w:hAnsi="Times New Roman" w:eastAsia="Malgun Gothic"/>
          <w:b w:val="0"/>
          <w:i/>
          <w:color w:val="555555"/>
          <w:sz w:val="22"/>
        </w:rPr>
        <w:t>(guarda a revisão numa pasta separada)</w:t>
      </w:r>
      <w:r>
        <w:rPr>
          <w:rFonts w:ascii="Times New Roman" w:hAnsi="Times New Roman" w:eastAsia="Malgun Gothic"/>
          <w:b w:val="0"/>
          <w:i w:val="0"/>
          <w:sz w:val="22"/>
        </w:rPr>
        <w:t xml:space="preserve"> Amanhã eu ligo pro CADE. Vamos pedir a senha da leniência antes de qualquer outra empreiteira.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Fabiano?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Fabiano vai ter um advogado da empresa ao lado dele. Eu mesmo escolho.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Isso é pra proteger ele ou pra proteger a empresa?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(apaga a luz da mesa)</w:t>
      </w:r>
      <w:r>
        <w:rPr>
          <w:rFonts w:ascii="Times New Roman" w:hAnsi="Times New Roman" w:eastAsia="Malgun Gothic"/>
          <w:b w:val="0"/>
          <w:i w:val="0"/>
          <w:sz w:val="22"/>
        </w:rPr>
        <w:t xml:space="preserve"> É isso que a gente faz, Otávio. A gente protege o cliente. O cliente é a empresa.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Machado de Assis, Quincas Borba (1891): «Ao vencedor, as batatas!»</w:t>
      </w:r>
      <w:r>
        <w:rPr>
          <w:rFonts w:ascii="Times New Roman" w:hAnsi="Times New Roman" w:eastAsia="Malgun Gothic"/>
          <w:b w:val="0"/>
          <w:i w:val="0"/>
          <w:sz w:val="22"/>
        </w:rPr>
        <w:t xml:space="preserve"> — 한국어 해설: 마샤두 지 아시스 소설 속 철학자 킨카스 보르바의 ‘후마니티즘’ 경구. 감자밭이 한 부족만 먹일 수 있다면 싸워 이긴 쪽이 감자를 가진다는 냉소적 약육강식론이다. 장면 2에서 레오노르가 파트너 승진을 걸고 하파에게 던지고, 하파는 “소설에선 미친 사람의 말”이라 받지만 레오노르는 “그 미친 사람만 규칙을 이해했다”고 응수한다. 1부 전체에서 하파가 쌓아 가는 ‘승리’의 값을 여는 문장.</w:t>
      </w:r>
    </w:p>
    <w:p>
      <w:pPr>
        <w:spacing w:before="0" w:after="120"/>
      </w:pPr>
      <w:r>
        <w:rPr>
          <w:rFonts w:ascii="Times New Roman" w:hAnsi="Times New Roman" w:eastAsia="Malgun Gothic"/>
          <w:b/>
          <w:i w:val="0"/>
          <w:sz w:val="22"/>
        </w:rPr>
        <w:t>Provérbio brasileiro: «De grão em grão, a galinha enche o papo.»</w:t>
      </w:r>
      <w:r>
        <w:rPr>
          <w:rFonts w:ascii="Times New Roman" w:hAnsi="Times New Roman" w:eastAsia="Malgun Gothic"/>
          <w:b w:val="0"/>
          <w:i w:val="0"/>
          <w:sz w:val="22"/>
        </w:rPr>
        <w:t xml:space="preserve"> — 한국어 해설: “한 톨 한 톨 쪼아 닭이 모이주머니를 채운다”, 곧 조금씩 차근차근 쌓아 이룬다는 브라질 속담. 장면 7에서 아버지 니바우두가 계단을 하나도 건너뛰지 않고 올라온 아들에게 ‘지금 넘어지지 말라’며 쓴다. 제련소 정비공의 안정 지향 세계관과 하파의 출세가 한 문장에 겹친다.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«Bora tomar uma?»</w:t>
      </w:r>
      <w:r>
        <w:rPr>
          <w:rFonts w:ascii="Times New Roman" w:hAnsi="Times New Roman" w:eastAsia="Malgun Gothic"/>
          <w:b w:val="0"/>
          <w:i w:val="0"/>
          <w:sz w:val="22"/>
        </w:rPr>
        <w:t xml:space="preserve"> — 한국어 해설: “한잔하러 갈까?”. bora는 vamos embora의 구어 축약, uma는 uma cerveja(맥주 한 잔). 퇴근 후 동료·친구끼리 쓰는 가벼운 제안으로 격식 자리에서는 쓰지 않는다. 하파가 오타비우에게. 장면 5.</w:t>
      </w:r>
    </w:p>
    <w:p>
      <w:pPr>
        <w:spacing w:before="0" w:after="120"/>
      </w:pPr>
      <w:r>
        <w:rPr>
          <w:rFonts w:ascii="Times New Roman" w:hAnsi="Times New Roman" w:eastAsia="Malgun Gothic"/>
          <w:b/>
          <w:i w:val="0"/>
          <w:sz w:val="22"/>
        </w:rPr>
        <w:t>«Desce mais dois chopes»</w:t>
      </w:r>
      <w:r>
        <w:rPr>
          <w:rFonts w:ascii="Times New Roman" w:hAnsi="Times New Roman" w:eastAsia="Malgun Gothic"/>
          <w:b w:val="0"/>
          <w:i w:val="0"/>
          <w:sz w:val="22"/>
        </w:rPr>
        <w:t xml:space="preserve"> — 한국어 해설: “생맥주 두 잔 더 줘요”. 보치쿠(동네 술집)에서 종업원에게 추가 주문할 때 쓰는 관용 표현으로, ‘내려 보내라’는 동사 descer를 쓴다. 상파울루식 생맥주 chope 문화의 말투. 오타비우가 세우 토니뉴에게. 장면 5.</w:t>
      </w:r>
    </w:p>
    <w:p>
      <w:pPr>
        <w:spacing w:before="0" w:after="120"/>
      </w:pPr>
      <w:r>
        <w:rPr>
          <w:rFonts w:ascii="Times New Roman" w:hAnsi="Times New Roman" w:eastAsia="Malgun Gothic"/>
          <w:b/>
          <w:i w:val="0"/>
          <w:sz w:val="22"/>
        </w:rPr>
        <w:t>«o ano só começa depois do Carnaval»</w:t>
      </w:r>
      <w:r>
        <w:rPr>
          <w:rFonts w:ascii="Times New Roman" w:hAnsi="Times New Roman" w:eastAsia="Malgun Gothic"/>
          <w:b w:val="0"/>
          <w:i w:val="0"/>
          <w:sz w:val="22"/>
        </w:rPr>
        <w:t xml:space="preserve"> — 한국어 해설: “브라질에선 카니발이 끝나야 한 해가 시작된다”. 연초 일이 굴러가지 않는 것을 두고 반쯤 자조적으로 하는 말. 오타비우가 종업원과 농담하며. 장면 5.</w:t>
      </w:r>
    </w:p>
    <w:p>
      <w:pPr>
        <w:spacing w:before="0" w:after="120"/>
      </w:pPr>
      <w:r>
        <w:rPr>
          <w:rFonts w:ascii="Times New Roman" w:hAnsi="Times New Roman" w:eastAsia="Malgun Gothic"/>
          <w:b/>
          <w:i w:val="0"/>
          <w:sz w:val="22"/>
        </w:rPr>
        <w:t>«Paguei mico»</w:t>
      </w:r>
      <w:r>
        <w:rPr>
          <w:rFonts w:ascii="Times New Roman" w:hAnsi="Times New Roman" w:eastAsia="Malgun Gothic"/>
          <w:b w:val="0"/>
          <w:i w:val="0"/>
          <w:sz w:val="22"/>
        </w:rPr>
        <w:t xml:space="preserve"> — 한국어 해설: pagar mico, “창피를 당하다, 망신살 뻗치다”. 어울리지 않는 옷·행동으로 남 앞에서 우스워졌을 때 친구끼리 쓰는 속어. 오타비우가 해적 분장으로 카니발 블로쿠에 끌려간 이야기에서. 장면 5.</w:t>
      </w:r>
    </w:p>
    <w:p>
      <w:pPr>
        <w:spacing w:before="0" w:after="120"/>
      </w:pPr>
      <w:r>
        <w:rPr>
          <w:rFonts w:ascii="Times New Roman" w:hAnsi="Times New Roman" w:eastAsia="Malgun Gothic"/>
          <w:b/>
          <w:i w:val="0"/>
          <w:sz w:val="22"/>
        </w:rPr>
        <w:t>«Você é pé-frio»</w:t>
      </w:r>
      <w:r>
        <w:rPr>
          <w:rFonts w:ascii="Times New Roman" w:hAnsi="Times New Roman" w:eastAsia="Malgun Gothic"/>
          <w:b w:val="0"/>
          <w:i w:val="0"/>
          <w:sz w:val="22"/>
        </w:rPr>
        <w:t xml:space="preserve"> — 한국어 해설: pé-frio, “재수 없는 사람, 징크스를 부르는 사람”. 특히 축구에서 그 사람이 보면 응원 팀이 진다고 놀릴 때 쓴다. 하파가 코린치안스 경기 이야기 중 오타비우에게. 장면 5.</w:t>
      </w:r>
    </w:p>
    <w:p>
      <w:pPr>
        <w:spacing w:before="0" w:after="120"/>
      </w:pPr>
      <w:r>
        <w:rPr>
          <w:rFonts w:ascii="Times New Roman" w:hAnsi="Times New Roman" w:eastAsia="Malgun Gothic"/>
          <w:b/>
          <w:i w:val="0"/>
          <w:sz w:val="22"/>
        </w:rPr>
        <w:t>«Essa é a saideira»</w:t>
      </w:r>
      <w:r>
        <w:rPr>
          <w:rFonts w:ascii="Times New Roman" w:hAnsi="Times New Roman" w:eastAsia="Malgun Gothic"/>
          <w:b w:val="0"/>
          <w:i w:val="0"/>
          <w:sz w:val="22"/>
        </w:rPr>
        <w:t xml:space="preserve"> — 한국어 해설: “이게 마지막 잔이야”. saideira는 술자리를 마무리하는 마지막 한 잔. 실제로는 ‘saideira’ 뒤에 한 잔 더 시키는 일이 흔해 농담거리가 된다. 하파가 오타비우에게. 장면 5.</w:t>
      </w:r>
    </w:p>
    <w:p>
      <w:pPr>
        <w:spacing w:before="0" w:after="120"/>
      </w:pPr>
      <w:r>
        <w:rPr>
          <w:rFonts w:ascii="Times New Roman" w:hAnsi="Times New Roman" w:eastAsia="Malgun Gothic"/>
          <w:b/>
          <w:i w:val="0"/>
          <w:sz w:val="22"/>
        </w:rPr>
        <w:t>«Vai chover»</w:t>
      </w:r>
      <w:r>
        <w:rPr>
          <w:rFonts w:ascii="Times New Roman" w:hAnsi="Times New Roman" w:eastAsia="Malgun Gothic"/>
          <w:b w:val="0"/>
          <w:i w:val="0"/>
          <w:sz w:val="22"/>
        </w:rPr>
        <w:t xml:space="preserve"> — 한국어 해설: “비 오겠네(해가 서쪽에서 뜨겠네)”. 평소 안 하던 일을 누가 할 때 놀리는 말. 단골 보치쿠 종업원이 계산하겠다는 하파에게 친근하게. 장면 5.</w:t>
      </w:r>
    </w:p>
    <w:p>
      <w:pPr>
        <w:spacing w:before="240" w:after="110"/>
      </w:pPr>
      <w:r>
        <w:rPr>
          <w:rFonts w:ascii="Times New Roman" w:hAnsi="Times New Roman" w:eastAsia="Malgun Gothic"/>
          <w:b w:val="0"/>
          <w:i/>
          <w:color w:val="555555"/>
          <w:sz w:val="22"/>
        </w:rPr>
        <w:t>[1화 끝 — 다음 화 예고: 「관용 협정」, 하파는 담합만 자백하고 설계 변경은 덮는 관용 협정으로 모라이스 레아우를 살려 내고, 붕괴의 책임은 스물여섯 살 현장 기사 파비아누 한 사람에게 돌아간다.]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1화 — 「떠오르는 별」 (A Estrela da Casa)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