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「루시아의 강」 (O Rio de Lúcia)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공설변호인, 노바 카라자이 지부) / 루시아 폰치스(«Folha do Tapirá» 탐사기자) / 에드바우두 핀투(지부 선임 공설변호인, 58) / 헤나타 로부(동료 공설변호인) / 베아트리스 ‘비아’ 리스보아(공설변호인청 인턴 법대생) / 도나 네우자(아들이 구금된 어머니, 신규) / 이리니우(보트 조종사, 1부 7화) / 도나 하이문다(상투메 강마을 어부의 아내) / 다비(하이문다의 아들, 10세) / 도나 제피냐(강변 생선구이 노점 주인, 신규) / 오토니에우 브리투(«Folha do Tapirá» 사주 겸 편집장, 신규) / 니바우두 멘지스(아버지) / 아나 멘지스(어머니) / 모에마 타피라이(아루아칸 지도자, 전화) / 손전등을 든 남자(준설선 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10월 둘째 주~셋째 주, 타피라주 노바 카라자이와 타피라강 하류. 2·3화의 구금심사에서 빌라 히반세이라의 제페르송이 무죄로 풀려난 지 약 3주 뒤(같은 분대의 복제 조서로 묶인 다른 서른 건은 거의 다 지고 말았다). 하파는 부임 두 달째, 공설변호인청 지부에서 하루 수십 건의 상담과 구금심사를 오가면서 밤마다 1부 수은 소송의 기록을 다시 읽으며 강마을을 위한 공익소송(6화)을 준비하고 있다. 1부 11화에서 ‘프라두 변호사’였던 하파와 처음 손잡았던 루시아는 이제 편이 되어, 이르만다지 두 노르치의 코카인 쾌속정이 불법 금 준설선과 같은 강길을 쓴다는 제보를 쫓는다. 장면 1~3은 화요일, 장면 4~5는 목요일 오후부터 밤, 장면 6~9는 금요일.</w:t>
      </w:r>
    </w:p>
    <w:p>
      <w:pPr>
        <w:keepNext/>
        <w:spacing w:before="320" w:after="140"/>
      </w:pPr>
      <w:r>
        <w:rPr>
          <w:rFonts w:ascii="Times New Roman" w:hAnsi="Times New Roman" w:eastAsia="Malgun Gothic"/>
          <w:b/>
          <w:i w:val="0"/>
          <w:color w:val="1F3864"/>
          <w:sz w:val="26"/>
        </w:rPr>
        <w:t>장면 1 — 공설변호인청의 아침, 이 빠진 잔</w:t>
      </w:r>
    </w:p>
    <w:p>
      <w:pPr>
        <w:spacing w:before="0" w:after="110" w:line="300" w:lineRule="auto"/>
      </w:pPr>
      <w:r>
        <w:rPr>
          <w:rFonts w:ascii="Times New Roman" w:hAnsi="Times New Roman" w:eastAsia="Malgun Gothic"/>
          <w:b w:val="0"/>
          <w:i/>
          <w:color w:val="555555"/>
          <w:sz w:val="22"/>
        </w:rPr>
        <w:t>(Núcleo da Defensoria Pública em Nova Carajaí, sete e meia da manhã. Sobrado alugado em frente ao Fórum, ventiladores de teto e uma fila que já dobra a esquina. Na recepção, uma mulher de uniforme de faxineira segura uma sacola plástica com roupas dobradas. Rafa sai da copa com uma garrafa térmica e a xícara lascada de Severino.)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 Rafael, a senhora ali chegou às cinco. O filho foi preso ontem à noite na Ribanceira. Ela trouxe roupa limpa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 é o nome dela?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Dona Neuza. O menino é o Maicon, vinte e um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(aproxima-se, serve o café na xícara lascada)</w:t>
      </w:r>
      <w:r>
        <w:rPr>
          <w:rFonts w:ascii="Times New Roman" w:hAnsi="Times New Roman" w:eastAsia="Malgun Gothic"/>
          <w:b w:val="0"/>
          <w:i w:val="0"/>
          <w:sz w:val="22"/>
        </w:rPr>
        <w:t xml:space="preserve"> Dona Neuza? Bom dia. Eu sou o Rafael, defensor público. Primeiro o cafezinho. Depois a senhora me conta.</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(segura a xícara com as duas mãos)</w:t>
      </w:r>
      <w:r>
        <w:rPr>
          <w:rFonts w:ascii="Times New Roman" w:hAnsi="Times New Roman" w:eastAsia="Malgun Gothic"/>
          <w:b w:val="0"/>
          <w:i w:val="0"/>
          <w:sz w:val="22"/>
        </w:rPr>
        <w:t xml:space="preserve"> Obrigada, doutor. Eu não dormi. Ele não é bandido. Ele trabalha na borracharia do cunhado. Eu trouxe até foto dele de macacão, sujo de graxa.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senhora já me ajudou mais do que imagina. A Bia copia a foto e eu levo pra audiência das dez.</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color w:val="555555"/>
          <w:sz w:val="22"/>
        </w:rPr>
        <w:t>(quase chorando)</w:t>
      </w:r>
      <w:r>
        <w:rPr>
          <w:rFonts w:ascii="Times New Roman" w:hAnsi="Times New Roman" w:eastAsia="Malgun Gothic"/>
          <w:b w:val="0"/>
          <w:i w:val="0"/>
          <w:sz w:val="22"/>
        </w:rPr>
        <w:t xml:space="preserve"> A xícara tá lascada,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Era de um amigo meu. Ele servia café pra todo mundo que chegava com medo.</w:t>
      </w:r>
    </w:p>
    <w:p>
      <w:pPr>
        <w:spacing w:before="0" w:after="110" w:line="300" w:lineRule="auto"/>
      </w:pPr>
      <w:r>
        <w:rPr>
          <w:rFonts w:ascii="Times New Roman" w:hAnsi="Times New Roman" w:eastAsia="Malgun Gothic"/>
          <w:b/>
          <w:i w:val="0"/>
          <w:sz w:val="22"/>
        </w:rPr>
        <w:t xml:space="preserve">Neuza: </w:t>
      </w:r>
      <w:r>
        <w:rPr>
          <w:rFonts w:ascii="Times New Roman" w:hAnsi="Times New Roman" w:eastAsia="Malgun Gothic"/>
          <w:b w:val="0"/>
          <w:i w:val="0"/>
          <w:sz w:val="22"/>
        </w:rPr>
        <w:t>E ele deixou pro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Deixou. Sem perguntar se eu queria.</w:t>
      </w:r>
    </w:p>
    <w:p>
      <w:pPr>
        <w:spacing w:before="0" w:after="110" w:line="300" w:lineRule="auto"/>
      </w:pPr>
      <w:r>
        <w:rPr>
          <w:rFonts w:ascii="Times New Roman" w:hAnsi="Times New Roman" w:eastAsia="Malgun Gothic"/>
          <w:b w:val="0"/>
          <w:i/>
          <w:color w:val="555555"/>
          <w:sz w:val="22"/>
        </w:rPr>
        <w:t>(Edvaldo passa com uma pilha de processos debaixo do braço, óculos na testa.)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Rafa, bom dia. Hoje são trinta e oito custódias. Você fica com a lista da tarde também, a Renata tá no júri.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Fico. Edvaldo, depois eu preciso de dez minutos com você. É sobre a ação do rio.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A ação do rio.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Dez minutos depois das seis. Antes das seis, você é da fila.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(passando, de toga no braço)</w:t>
      </w:r>
      <w:r>
        <w:rPr>
          <w:rFonts w:ascii="Times New Roman" w:hAnsi="Times New Roman" w:eastAsia="Malgun Gothic"/>
          <w:b w:val="0"/>
          <w:i w:val="0"/>
          <w:sz w:val="22"/>
        </w:rPr>
        <w:t xml:space="preserve"> E a fila não lê petição de oitenta páginas, colega.</w:t>
      </w:r>
    </w:p>
    <w:p>
      <w:pPr>
        <w:keepNext/>
        <w:spacing w:before="320" w:after="140"/>
      </w:pPr>
      <w:r>
        <w:rPr>
          <w:rFonts w:ascii="Times New Roman" w:hAnsi="Times New Roman" w:eastAsia="Malgun Gothic"/>
          <w:b/>
          <w:i w:val="0"/>
          <w:color w:val="1F3864"/>
          <w:sz w:val="26"/>
        </w:rPr>
        <w:t>장면 2 — 강변 부두, 사진 여섯 장</w:t>
      </w:r>
    </w:p>
    <w:p>
      <w:pPr>
        <w:spacing w:before="0" w:after="110" w:line="300" w:lineRule="auto"/>
      </w:pPr>
      <w:r>
        <w:rPr>
          <w:rFonts w:ascii="Times New Roman" w:hAnsi="Times New Roman" w:eastAsia="Malgun Gothic"/>
          <w:b w:val="0"/>
          <w:i/>
          <w:color w:val="555555"/>
          <w:sz w:val="22"/>
        </w:rPr>
        <w:t>(Fim da tarde. Cais do mercado de peixe, rio largo e marrom. Barcos de linha atracados, redes estendidas. Lúcia está sentada num banco de madeira com uma pasta de papel no colo. Rafa chega de gravata frouxa.)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Trinta e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Trinta e nove. Entrou mais um às cinco. O que você tem?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Seis fotos. Um pescador de São Tomé me passou. Não pergunta o nome. Olha esta.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balsa de garimpo. Com a draga ligada.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De noite. Agora olha a do lado. Mesmo lugar, vinte minutos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voadeira encostada. Dois motores. Sem luz.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Voadeira de duzentos cavalos não é de pescador, doutor. Ninguém pesca tucunaré a oitenta por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acha que é a Irmandade.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não acho nada. Eu sei o que três pescadores me disseram, cada um separado do outro, sem se conhecer. Que a Irmandade do Norte passa a droga pelo mesmo caminho das balsas. O furo do Jacamim, atrás da Ilha das Garças.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o mesmo caminho?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Porque a balsa já pagou alguém pra ninguém subir aquele furo. Quem paga uma vez, protege tudo o que passa. A balsa abre a estrada e a voadeira 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mercúrio da balsa desce pro São Tomé.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Junto com o mercúrio da fundição do Prado, que tu defendeu por um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o que eu defendi,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para o rio)</w:t>
      </w:r>
      <w:r>
        <w:rPr>
          <w:rFonts w:ascii="Times New Roman" w:hAnsi="Times New Roman" w:eastAsia="Malgun Gothic"/>
          <w:b w:val="0"/>
          <w:i w:val="0"/>
          <w:sz w:val="22"/>
        </w:rPr>
        <w:t xml:space="preserve"> Tem um poema do João Cabral sobre o Capibaribe. "A cidade é passada pelo rio / como uma rua / é passada por um cachorro." Eu decorei na faculdade.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aqui?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Aqui é o contrário. Aqui é o rio que é passado por todo mundo. A fundição passa, a balsa passa, a voadeira passa. E o rio aguenta calado.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quer de mim?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Uma carona no teu processo. Se a tua ação diz que o mercúrio do São Tomé vem da fundição e das balsas, alguém tem que mostrar onde estão as balsas. E quem compra o ouro delas.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posso investigar tráfico, Lúcia. Eu sou defensor, não delegado.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Ninguém te pediu pra investigar tráfico. Te pedi pra ir comigo ao São Tomé na quinta. Tu vai ouvir a dona Raimunda. O resto é comigo.</w:t>
      </w:r>
    </w:p>
    <w:p>
      <w:pPr>
        <w:keepNext/>
        <w:spacing w:before="320" w:after="140"/>
      </w:pPr>
      <w:r>
        <w:rPr>
          <w:rFonts w:ascii="Times New Roman" w:hAnsi="Times New Roman" w:eastAsia="Malgun Gothic"/>
          <w:b/>
          <w:i w:val="0"/>
          <w:color w:val="1F3864"/>
          <w:sz w:val="26"/>
        </w:rPr>
        <w:t>장면 3 — 도나 제피냐의 생선구이 노점</w:t>
      </w:r>
    </w:p>
    <w:p>
      <w:pPr>
        <w:spacing w:before="0" w:after="110" w:line="300" w:lineRule="auto"/>
      </w:pPr>
      <w:r>
        <w:rPr>
          <w:rFonts w:ascii="Times New Roman" w:hAnsi="Times New Roman" w:eastAsia="Malgun Gothic"/>
          <w:b w:val="0"/>
          <w:i/>
          <w:color w:val="555555"/>
          <w:sz w:val="22"/>
        </w:rPr>
        <w:t>(Noite, orla do rio. Uma barraca de lona azul com mesas de plástico, uma churrasqueira de tambor e uma caixa de som tocando brega baixinho. Dona Zefinha, de avental e boné, abana o carvão.)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Lúcia, minha filha! Hoje tu trouxe companhia?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Trouxe, dona Zefinha. Esse aqui é o Rafael. Ele é defensor.</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Defensor de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quem não tem advogado, dona Zefinha.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Então é de todo mundo aqui da orla. Senta, senta. Hoje tem tambaqui na brasa e pescada frita.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Uma banda de tambaqui pra dois. Com farinha d'água e vinagrete.</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E açaí?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Açaí com peixe? Faz quinze anos que eu não como assim.</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Quinze anos? Tu é daqui e ficou quinze anos sem açaí com peixe? Vixe, menino. Que castigo.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São Paulo o açaí vem com granola e banana. E açúcar.</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color w:val="555555"/>
          <w:sz w:val="22"/>
        </w:rPr>
        <w:t>(fazendo o sinal da cruz)</w:t>
      </w:r>
      <w:r>
        <w:rPr>
          <w:rFonts w:ascii="Times New Roman" w:hAnsi="Times New Roman" w:eastAsia="Malgun Gothic"/>
          <w:b w:val="0"/>
          <w:i w:val="0"/>
          <w:sz w:val="22"/>
        </w:rPr>
        <w:t xml:space="preserve"> Deus me perdoe. Aquilo lá não é açaí, é sobremesa de gringo. Vou trazer do grosso, que é pra tu lembrar quem tu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um cheiro aqui que eu tinha esquecido. De rio. De peixe no gelo. De rede molhada.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é pitiú, doutor. Tu desaprendeu até o nome.</w:t>
      </w:r>
    </w:p>
    <w:p>
      <w:pPr>
        <w:spacing w:before="0" w:after="110" w:line="300" w:lineRule="auto"/>
      </w:pPr>
      <w:r>
        <w:rPr>
          <w:rFonts w:ascii="Times New Roman" w:hAnsi="Times New Roman" w:eastAsia="Malgun Gothic"/>
          <w:b w:val="0"/>
          <w:i/>
          <w:color w:val="555555"/>
          <w:sz w:val="22"/>
        </w:rPr>
        <w:t>(Zefinha chega com o peixe numa travessa de alumínio e duas tigelas de açaí grosso.)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Pronto. Tambaqui da costela, que é a parte boa. Come com a mão, que garfo espanta o sabor.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Posso te perguntar uma coisa sem ser jornalista?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consegue?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Às vezes. Por que tu voltou? Não o discurso. O motivo.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(limpa as mãos no guardanapo de papel)</w:t>
      </w:r>
      <w:r>
        <w:rPr>
          <w:rFonts w:ascii="Times New Roman" w:hAnsi="Times New Roman" w:eastAsia="Malgun Gothic"/>
          <w:b w:val="0"/>
          <w:i w:val="0"/>
          <w:sz w:val="22"/>
        </w:rPr>
        <w:t xml:space="preserve"> Porque em São Paulo eu sabia exatamente o que eu ia ser daqui a dez anos. E eu não gostava da cara dele.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eu não faço a menor ideia. E mesmo assim eu durmo melhor.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 dorme quatro horas por noite. A Bia me contou.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Bia fala demais.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A Bia é a melhor fonte da Defensoria.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também durmo mal. Mas é outro tipo de mal.</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color w:val="555555"/>
          <w:sz w:val="22"/>
        </w:rPr>
        <w:t>(de longe)</w:t>
      </w:r>
      <w:r>
        <w:rPr>
          <w:rFonts w:ascii="Times New Roman" w:hAnsi="Times New Roman" w:eastAsia="Malgun Gothic"/>
          <w:b w:val="0"/>
          <w:i w:val="0"/>
          <w:sz w:val="22"/>
        </w:rPr>
        <w:t xml:space="preserve"> Vão querer mais açaí ou vão ficar só se olhando?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(vermelha)</w:t>
      </w:r>
      <w:r>
        <w:rPr>
          <w:rFonts w:ascii="Times New Roman" w:hAnsi="Times New Roman" w:eastAsia="Malgun Gothic"/>
          <w:b w:val="0"/>
          <w:i w:val="0"/>
          <w:sz w:val="22"/>
        </w:rPr>
        <w:t xml:space="preserve"> A conta, dona Zefinha!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Já tá paga. O defensor pagou quando tu foi no banheiro.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 não fez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Fiz. É o juro dos sonhos que eu fiquei devendo na padaria da dona Cleide. Aqui todo mundo cobra.</w:t>
      </w:r>
    </w:p>
    <w:p>
      <w:pPr>
        <w:keepNext/>
        <w:spacing w:before="320" w:after="140"/>
      </w:pPr>
      <w:r>
        <w:rPr>
          <w:rFonts w:ascii="Times New Roman" w:hAnsi="Times New Roman" w:eastAsia="Malgun Gothic"/>
          <w:b/>
          <w:i w:val="0"/>
          <w:color w:val="1F3864"/>
          <w:sz w:val="26"/>
        </w:rPr>
        <w:t>장면 4 — 상투메 강마을, 하이문다의 부엌</w:t>
      </w:r>
    </w:p>
    <w:p>
      <w:pPr>
        <w:spacing w:before="0" w:after="110" w:line="300" w:lineRule="auto"/>
      </w:pPr>
      <w:r>
        <w:rPr>
          <w:rFonts w:ascii="Times New Roman" w:hAnsi="Times New Roman" w:eastAsia="Malgun Gothic"/>
          <w:b w:val="0"/>
          <w:i/>
          <w:color w:val="555555"/>
          <w:sz w:val="22"/>
        </w:rPr>
        <w:t>(Quinta-feira, fim de tarde. Comunidade São Tomé, casas de madeira sobre palafitas. Irineu amarra o barco no trapiche. Raimunda serve café ralo em copos de vidro. Davi, dez anos, desenha no chão com um lápis que segura com as duas mãos.)</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O senhor voltou, doutor. Da outra vez veio com papel pra eu assinar.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Desta vez sem papel pra senhora assinar.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(serve Lúcia)</w:t>
      </w:r>
      <w:r>
        <w:rPr>
          <w:rFonts w:ascii="Times New Roman" w:hAnsi="Times New Roman" w:eastAsia="Malgun Gothic"/>
          <w:b w:val="0"/>
          <w:i w:val="0"/>
          <w:sz w:val="22"/>
        </w:rPr>
        <w:t xml:space="preserve"> A moça do jornal eu conheço. Escreveu do Davi.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Escrevi, dona Raimunda. Como ele tá?</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A mão tá igual. A professora agora deixa ele fazer a prova falando. Ele fala bem, graças a Deus.</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Eu tirei nove em ciências. Falando.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Raimunda, os homens daqui ainda pescam de noite?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(para de mexer o café. Um silêncio.)</w:t>
      </w:r>
      <w:r>
        <w:rPr>
          <w:rFonts w:ascii="Times New Roman" w:hAnsi="Times New Roman" w:eastAsia="Malgun Gothic"/>
          <w:b w:val="0"/>
          <w:i w:val="0"/>
          <w:sz w:val="22"/>
        </w:rPr>
        <w:t xml:space="preserve"> Faz um ano que não. Depois das sete, ninguém desce o furo. Mandaram avisar.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mandou?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Ninguém mandou, doutor. Chegou um recado. Um recado não tem dono.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se alguém descer?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O Seu Bené desceu em março. Pra buscar malhadeira que tinha ficado armada. Voltou sem o motor e sem os documentos. E não abriu o bico até hoje. Boca de siri.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Raimunda, eu não vou perguntar sobre recado. Isso não é assunto meu. Eu vou perguntar sobre a água. A senhora ainda bebe do rio?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Bebo da chuva quando chove. Quando não chove, do rio, com cloro que o posto dá. Quando o cloro acaba,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peixe?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Peixe é o que tem. O senhor já me perguntou isso uma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Já. E da outra vez eu anotei pra usar contra a senhora. Agora eu vou anotar pra usar a favor.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(olha para ele um longo tempo)</w:t>
      </w:r>
      <w:r>
        <w:rPr>
          <w:rFonts w:ascii="Times New Roman" w:hAnsi="Times New Roman" w:eastAsia="Malgun Gothic"/>
          <w:b w:val="0"/>
          <w:i w:val="0"/>
          <w:sz w:val="22"/>
        </w:rPr>
        <w:t xml:space="preserve"> O senhor pisou na bola feio da outra vez,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Pisei.</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Tá. Anota. E escreve direito, que o Davi vai ler.</w:t>
      </w:r>
    </w:p>
    <w:p>
      <w:pPr>
        <w:keepNext/>
        <w:spacing w:before="320" w:after="140"/>
      </w:pPr>
      <w:r>
        <w:rPr>
          <w:rFonts w:ascii="Times New Roman" w:hAnsi="Times New Roman" w:eastAsia="Malgun Gothic"/>
          <w:b/>
          <w:i w:val="0"/>
          <w:color w:val="1F3864"/>
          <w:sz w:val="26"/>
        </w:rPr>
        <w:t>장면 5 — 밤의 자카밍 수로</w:t>
      </w:r>
    </w:p>
    <w:p>
      <w:pPr>
        <w:spacing w:before="0" w:after="110" w:line="300" w:lineRule="auto"/>
      </w:pPr>
      <w:r>
        <w:rPr>
          <w:rFonts w:ascii="Times New Roman" w:hAnsi="Times New Roman" w:eastAsia="Malgun Gothic"/>
          <w:b w:val="0"/>
          <w:i/>
          <w:color w:val="555555"/>
          <w:sz w:val="22"/>
        </w:rPr>
        <w:t>(Sete e quarenta da noite. O barco de Irineu desce sem pressa, motor baixo, farol apagado. Céu sem lua. Ao longe, atrás da Ilha das Garças, o ronco surdo de uma draga e uma única lâmpada amarela.)</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Daqui eu não passo. Daqui a gente vê.</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Tá ali. A balsa.</w:t>
      </w:r>
    </w:p>
    <w:p>
      <w:pPr>
        <w:spacing w:before="0" w:after="110" w:line="300" w:lineRule="auto"/>
      </w:pPr>
      <w:r>
        <w:rPr>
          <w:rFonts w:ascii="Times New Roman" w:hAnsi="Times New Roman" w:eastAsia="Malgun Gothic"/>
          <w:b w:val="0"/>
          <w:i/>
          <w:color w:val="555555"/>
          <w:sz w:val="22"/>
        </w:rPr>
        <w:t>(Um ronco mais agudo corta o silêncio. Uma voadeira sem luz passa rente à margem oposta e encosta na balsa.)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(sem fotografar)</w:t>
      </w:r>
      <w:r>
        <w:rPr>
          <w:rFonts w:ascii="Times New Roman" w:hAnsi="Times New Roman" w:eastAsia="Malgun Gothic"/>
          <w:b w:val="0"/>
          <w:i w:val="0"/>
          <w:sz w:val="22"/>
        </w:rPr>
        <w:t xml:space="preserve"> Vinte e duas horas... não. Dezenove e quarenta e quatro. Anota, Rafael.</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Não levanta a cabeça, doutor. Aqui quem olha demais é visto.</w:t>
      </w:r>
    </w:p>
    <w:p>
      <w:pPr>
        <w:spacing w:before="0" w:after="110" w:line="300" w:lineRule="auto"/>
      </w:pPr>
      <w:r>
        <w:rPr>
          <w:rFonts w:ascii="Times New Roman" w:hAnsi="Times New Roman" w:eastAsia="Malgun Gothic"/>
          <w:b w:val="0"/>
          <w:i/>
          <w:color w:val="555555"/>
          <w:sz w:val="22"/>
        </w:rPr>
        <w:t>(Um facho de lanterna varre a água e para no barco deles.)</w:t>
      </w:r>
    </w:p>
    <w:p>
      <w:pPr>
        <w:spacing w:before="0" w:after="110" w:line="300" w:lineRule="auto"/>
      </w:pPr>
      <w:r>
        <w:rPr>
          <w:rFonts w:ascii="Times New Roman" w:hAnsi="Times New Roman" w:eastAsia="Malgun Gothic"/>
          <w:b/>
          <w:i w:val="0"/>
          <w:sz w:val="22"/>
        </w:rPr>
        <w:t xml:space="preserve">Homem da lanterna: </w:t>
      </w:r>
      <w:r>
        <w:rPr>
          <w:rFonts w:ascii="Times New Roman" w:hAnsi="Times New Roman" w:eastAsia="Malgun Gothic"/>
          <w:b w:val="0"/>
          <w:i/>
          <w:color w:val="555555"/>
          <w:sz w:val="22"/>
        </w:rPr>
        <w:t>(de longe, gritando)</w:t>
      </w:r>
      <w:r>
        <w:rPr>
          <w:rFonts w:ascii="Times New Roman" w:hAnsi="Times New Roman" w:eastAsia="Malgun Gothic"/>
          <w:b w:val="0"/>
          <w:i w:val="0"/>
          <w:sz w:val="22"/>
        </w:rPr>
        <w:t xml:space="preserve"> Ô do barco! Quem é?</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color w:val="555555"/>
          <w:sz w:val="22"/>
        </w:rPr>
        <w:t>(levantando-se devagar, calmo)</w:t>
      </w:r>
      <w:r>
        <w:rPr>
          <w:rFonts w:ascii="Times New Roman" w:hAnsi="Times New Roman" w:eastAsia="Malgun Gothic"/>
          <w:b w:val="0"/>
          <w:i w:val="0"/>
          <w:sz w:val="22"/>
        </w:rPr>
        <w:t xml:space="preserve"> É o Irineu, do São Tomé! Tô vendo se a malhadeira do Bené ainda tá aí!</w:t>
      </w:r>
    </w:p>
    <w:p>
      <w:pPr>
        <w:spacing w:before="0" w:after="110" w:line="300" w:lineRule="auto"/>
      </w:pPr>
      <w:r>
        <w:rPr>
          <w:rFonts w:ascii="Times New Roman" w:hAnsi="Times New Roman" w:eastAsia="Malgun Gothic"/>
          <w:b/>
          <w:i w:val="0"/>
          <w:sz w:val="22"/>
        </w:rPr>
        <w:t xml:space="preserve">Homem da lanterna: </w:t>
      </w:r>
      <w:r>
        <w:rPr>
          <w:rFonts w:ascii="Times New Roman" w:hAnsi="Times New Roman" w:eastAsia="Malgun Gothic"/>
          <w:b w:val="0"/>
          <w:i w:val="0"/>
          <w:sz w:val="22"/>
        </w:rPr>
        <w:t>Malhadeira do Bené já era! Volta pra casa, Irineu! Isso não é hora!</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Tô voltando! Boa noite pro senhor!</w:t>
      </w:r>
    </w:p>
    <w:p>
      <w:pPr>
        <w:spacing w:before="0" w:after="110" w:line="300" w:lineRule="auto"/>
      </w:pPr>
      <w:r>
        <w:rPr>
          <w:rFonts w:ascii="Times New Roman" w:hAnsi="Times New Roman" w:eastAsia="Malgun Gothic"/>
          <w:b w:val="0"/>
          <w:i/>
          <w:color w:val="555555"/>
          <w:sz w:val="22"/>
        </w:rPr>
        <w:t>(O facho se afasta. Irineu liga o motor e faz a volta sem pressa nenhuma.)</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Ninguém corre. Quem corre é culpado.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tá bem, seu Irineu?</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Eu tô com sessenta e um anos e fiz isso a vida inteira. Quem tá tremendo é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as mãos)</w:t>
      </w:r>
      <w:r>
        <w:rPr>
          <w:rFonts w:ascii="Times New Roman" w:hAnsi="Times New Roman" w:eastAsia="Malgun Gothic"/>
          <w:b w:val="0"/>
          <w:i w:val="0"/>
          <w:sz w:val="22"/>
        </w:rPr>
        <w:t xml:space="preserve"> É. Sou eu.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Meu pai lia Guimarães Rosa pra mim quando eu era pequena. "A terceira margem do rio". O homem que entra numa canoa e nunca mais sai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 no colégio. Não entendi nada.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Ninguém entende. No final o filho pede pra ser posto também numa canoinha, "e, eu, rio abaixo, rio a fora, rio a dentro — o rio". Eu achava bonito. Mas agora eu acho que tem gente morando na terceira margem desse rio. A que ninguém vê. E eles têm voadeira de duzentos cavalos.</w:t>
      </w:r>
    </w:p>
    <w:p>
      <w:pPr>
        <w:spacing w:before="0" w:after="110" w:line="300" w:lineRule="auto"/>
      </w:pPr>
      <w:r>
        <w:rPr>
          <w:rFonts w:ascii="Times New Roman" w:hAnsi="Times New Roman" w:eastAsia="Malgun Gothic"/>
          <w:b/>
          <w:i w:val="0"/>
          <w:sz w:val="22"/>
        </w:rPr>
        <w:t xml:space="preserve">Irineu: </w:t>
      </w:r>
      <w:r>
        <w:rPr>
          <w:rFonts w:ascii="Times New Roman" w:hAnsi="Times New Roman" w:eastAsia="Malgun Gothic"/>
          <w:b w:val="0"/>
          <w:i w:val="0"/>
          <w:sz w:val="22"/>
        </w:rPr>
        <w:t>A terceira margem é a do Bené, moça. A que ficou sem motor.</w:t>
      </w:r>
    </w:p>
    <w:p>
      <w:pPr>
        <w:keepNext/>
        <w:spacing w:before="320" w:after="140"/>
      </w:pPr>
      <w:r>
        <w:rPr>
          <w:rFonts w:ascii="Times New Roman" w:hAnsi="Times New Roman" w:eastAsia="Malgun Gothic"/>
          <w:b/>
          <w:i w:val="0"/>
          <w:color w:val="1F3864"/>
          <w:sz w:val="26"/>
        </w:rPr>
        <w:t>장면 6 — 오토니에우 브리투의 방</w:t>
      </w:r>
    </w:p>
    <w:p>
      <w:pPr>
        <w:spacing w:before="0" w:after="110" w:line="300" w:lineRule="auto"/>
      </w:pPr>
      <w:r>
        <w:rPr>
          <w:rFonts w:ascii="Times New Roman" w:hAnsi="Times New Roman" w:eastAsia="Malgun Gothic"/>
          <w:b w:val="0"/>
          <w:i/>
          <w:color w:val="555555"/>
          <w:sz w:val="22"/>
        </w:rPr>
        <w:t>(Sexta-feira de manhã. Sala do dono do jornal, em cima da farmácia, ao lado da redação. Um ar-condicionado de janela pingando. Otoniel Brito, sessenta e poucos, camisa social de manga curta, lê a matéria de Lúcia em papel.)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"Rota compartilhada: balsas de garimpo e voadeiras do tráfico usam o mesmo furo no Tapirá."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Lúcia, tu quer me fechar?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quero publicar, seu Otoniel.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Com que fonte? Três pescadores sem nome e uma lanterna?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Com seis fotos, três relatos independentes, um horário anotado por um defensor público e o boletim de ocorrência do motor do Seu Bené, que diz "extravio por correnteza".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Um defensor público que até ano passado era advogado do Prado.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Que até ano passado era advogado do Prado e que foi o que tirou o Severino da cadeia. O senhor publicou isso na primeira página.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Publiquei. E perdi a página inteira de anúncio da concessionária. Vendi a moto pra pagar a gráfica de novembro.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senhor tá dizendo não?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Tô dizendo que tu escreveu "Irmandade do Norte" no título. Tira do título. Bota no quinto parágrafo, com "segundo moradores". E tira a Ilha das Garças.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 Polícia Federal? E o Ministério Público?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 Federal tem três agentes pra um pedaço de floresta do tamanho de Portugal. Eles vão ler e vão concordar contigo. E vão continuar sendo três.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Então é isso? A gente escreve pra ninguém?</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A gente escreve pra amanhã ainda ter jornal. </w:t>
      </w:r>
      <w:r>
        <w:rPr>
          <w:rFonts w:ascii="Times New Roman" w:hAnsi="Times New Roman" w:eastAsia="Malgun Gothic"/>
          <w:b w:val="0"/>
          <w:i/>
          <w:color w:val="555555"/>
          <w:sz w:val="22"/>
        </w:rPr>
        <w:t>(devolve as folhas)</w:t>
      </w:r>
      <w:r>
        <w:rPr>
          <w:rFonts w:ascii="Times New Roman" w:hAnsi="Times New Roman" w:eastAsia="Malgun Gothic"/>
          <w:b w:val="0"/>
          <w:i w:val="0"/>
          <w:sz w:val="22"/>
        </w:rPr>
        <w:t xml:space="preserve"> Menina, eu tô nisso há trinta e cinco anos. Já vi repórter bom ficar a ver navios esperando a polícia agir depois de uma matéria. E já vi repórter bom não voltar do 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(pega as folhas)</w:t>
      </w:r>
      <w:r>
        <w:rPr>
          <w:rFonts w:ascii="Times New Roman" w:hAnsi="Times New Roman" w:eastAsia="Malgun Gothic"/>
          <w:b w:val="0"/>
          <w:i w:val="0"/>
          <w:sz w:val="22"/>
        </w:rPr>
        <w:t xml:space="preserve"> Tá. Eu tiro a ilha. O nome da Irmandade fica no terceiro parágrafo. Terceiro, seu Otoniel. Senão eu levo pra fora e publico com o meu nome num site de São Paulo.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Terceiro. E tu não vai mais ao Jacamim de noite. Isso não é pedido de editor. É pedido de quem conheceu teu pai.</w:t>
      </w:r>
    </w:p>
    <w:p>
      <w:pPr>
        <w:keepNext/>
        <w:spacing w:before="320" w:after="140"/>
      </w:pPr>
      <w:r>
        <w:rPr>
          <w:rFonts w:ascii="Times New Roman" w:hAnsi="Times New Roman" w:eastAsia="Malgun Gothic"/>
          <w:b/>
          <w:i w:val="0"/>
          <w:color w:val="1F3864"/>
          <w:sz w:val="26"/>
        </w:rPr>
        <w:t>장면 7 — 공설변호인청, 벽에 붙인 지도</w:t>
      </w:r>
    </w:p>
    <w:p>
      <w:pPr>
        <w:spacing w:before="0" w:after="110" w:line="300" w:lineRule="auto"/>
      </w:pPr>
      <w:r>
        <w:rPr>
          <w:rFonts w:ascii="Times New Roman" w:hAnsi="Times New Roman" w:eastAsia="Malgun Gothic"/>
          <w:b w:val="0"/>
          <w:i/>
          <w:color w:val="555555"/>
          <w:sz w:val="22"/>
        </w:rPr>
        <w:t>(Sexta-feira, fim da tarde. Sala dos fundos da Defensoria. Um mapa do rio Tapirá impresso em quatro folhas A3 e colado na parede com fita crepe. Bia marca pontos com alfinetes de cores diferentes. Rafa com o notebook. Lúcia encostada na porta.)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Os alfinetes vermelhos são as balsas que os guardiões aruakan fotografaram nos últimos três anos. As coordenadas estavam no pen drive que a dona Moema entregou à juíza federal na inspeção. Os azuis são as fotos da Lúcia e os relatos dos pescadores. O amarelo é o ponto onde vocês viram a voadeira ontem.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Eles se sobrepõem.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Quase todos. Olha o furo do Jacamim. Nove vermelhos, quatro azuis. E aqui, rio abaixo, a captação de água do São Tomé.</w:t>
      </w:r>
    </w:p>
    <w:p>
      <w:pPr>
        <w:spacing w:before="0" w:after="110" w:line="300" w:lineRule="auto"/>
      </w:pPr>
      <w:r>
        <w:rPr>
          <w:rFonts w:ascii="Times New Roman" w:hAnsi="Times New Roman" w:eastAsia="Malgun Gothic"/>
          <w:b w:val="0"/>
          <w:i/>
          <w:color w:val="555555"/>
          <w:sz w:val="22"/>
        </w:rPr>
        <w:t>(Renata entra com uma lata de refrigerante e para diante do mapa.)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Que é isso? Sala de investigação da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nexo causal da ação.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Rafael, o nexo causal da tua ação é a fundição do Prado. É o que o laudo de 2013 mostra. Se tu enfiar balsa de garimpo e tráfico no meio, o advogado do Prado vai dizer que o mercúrio é das balsas ilegais, que o Prado é vítima igual ao povo do rio, e o juiz vai achar lindo. Tu dá o argumento de bandeja.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se as balsas venderem o ouro pro Prado?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(vira-se para ela)</w:t>
      </w:r>
      <w:r>
        <w:rPr>
          <w:rFonts w:ascii="Times New Roman" w:hAnsi="Times New Roman" w:eastAsia="Malgun Gothic"/>
          <w:b w:val="0"/>
          <w:i w:val="0"/>
          <w:sz w:val="22"/>
        </w:rPr>
        <w:t xml:space="preserve"> Aí é outra coisa. Tu consegue provar isso?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Ainda não.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Então ainda é reportagem. Não é petição.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 Eu só não gosto do tom.</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 xml:space="preserve">O tom vem de graça. </w:t>
      </w:r>
      <w:r>
        <w:rPr>
          <w:rFonts w:ascii="Times New Roman" w:hAnsi="Times New Roman" w:eastAsia="Malgun Gothic"/>
          <w:b w:val="0"/>
          <w:i/>
          <w:color w:val="555555"/>
          <w:sz w:val="22"/>
        </w:rPr>
        <w:t>(para Rafa, mais baixo)</w:t>
      </w:r>
      <w:r>
        <w:rPr>
          <w:rFonts w:ascii="Times New Roman" w:hAnsi="Times New Roman" w:eastAsia="Malgun Gothic"/>
          <w:b w:val="0"/>
          <w:i w:val="0"/>
          <w:sz w:val="22"/>
        </w:rPr>
        <w:t xml:space="preserve"> Eu não sou contra, colega. Eu só já perdi ação boa por querer abraçar o mundo. Uma ação é uma flecha. Não é uma rede.</w:t>
      </w:r>
    </w:p>
    <w:p>
      <w:pPr>
        <w:spacing w:before="0" w:after="110" w:line="300" w:lineRule="auto"/>
      </w:pPr>
      <w:r>
        <w:rPr>
          <w:rFonts w:ascii="Times New Roman" w:hAnsi="Times New Roman" w:eastAsia="Malgun Gothic"/>
          <w:b w:val="0"/>
          <w:i/>
          <w:color w:val="555555"/>
          <w:sz w:val="22"/>
        </w:rPr>
        <w:t>(Edvaldo aparece na porta, de paletó, chave do carro na mão.)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Sônia ligou da capital. Alguém mandou pra ela a matéria da Lúcia antes de sair. Ela quer saber por que um defensor do núcleo de Nova Carajaí aparece como "fonte técnica" numa reportagem sobre tráfico.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nome dele não tá na matéria, seu Edvaldo. Tá só "um servidor público que acompanhou a equipe".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Pra Sônia, "servidor público que acompanhou a equipe" é defensor com nome e sobrenome. </w:t>
      </w:r>
      <w:r>
        <w:rPr>
          <w:rFonts w:ascii="Times New Roman" w:hAnsi="Times New Roman" w:eastAsia="Malgun Gothic"/>
          <w:b w:val="0"/>
          <w:i/>
          <w:color w:val="555555"/>
          <w:sz w:val="22"/>
        </w:rPr>
        <w:t>(olha o mapa)</w:t>
      </w:r>
      <w:r>
        <w:rPr>
          <w:rFonts w:ascii="Times New Roman" w:hAnsi="Times New Roman" w:eastAsia="Malgun Gothic"/>
          <w:b w:val="0"/>
          <w:i w:val="0"/>
          <w:sz w:val="22"/>
        </w:rPr>
        <w:t xml:space="preserve"> Rafa, eu gosto de você. Mas a Defensoria não é jornal nem polícia. Se a ação do rio sair, ela sai pela Defensoria, assinada, com o parecer da Sônia. Não sai pelo furo do Jacamim.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falar com ela segunda-feira.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(sai, e volta a cabeça pela porta)</w:t>
      </w:r>
      <w:r>
        <w:rPr>
          <w:rFonts w:ascii="Times New Roman" w:hAnsi="Times New Roman" w:eastAsia="Malgun Gothic"/>
          <w:b w:val="0"/>
          <w:i w:val="0"/>
          <w:sz w:val="22"/>
        </w:rPr>
        <w:t xml:space="preserve"> E tira esse mapa daí antes da faxina de sábado. A dona Zeza fala com meio bairro.</w:t>
      </w:r>
    </w:p>
    <w:p>
      <w:pPr>
        <w:keepNext/>
        <w:spacing w:before="320" w:after="140"/>
      </w:pPr>
      <w:r>
        <w:rPr>
          <w:rFonts w:ascii="Times New Roman" w:hAnsi="Times New Roman" w:eastAsia="Malgun Gothic"/>
          <w:b/>
          <w:i w:val="0"/>
          <w:color w:val="1F3864"/>
          <w:sz w:val="26"/>
        </w:rPr>
        <w:t>장면 8 — 부모 집의 저녁</w:t>
      </w:r>
    </w:p>
    <w:p>
      <w:pPr>
        <w:spacing w:before="0" w:after="110" w:line="300" w:lineRule="auto"/>
      </w:pPr>
      <w:r>
        <w:rPr>
          <w:rFonts w:ascii="Times New Roman" w:hAnsi="Times New Roman" w:eastAsia="Malgun Gothic"/>
          <w:b w:val="0"/>
          <w:i/>
          <w:color w:val="555555"/>
          <w:sz w:val="22"/>
        </w:rPr>
        <w:t>(Sexta-feira, nove da noite. Vila Operária, cozinha da casa dos pais. Janelas de grade verde. Ana esquenta o feijão. Nivaldo, de uniforme de oficina com graxa nas unhas, lê o jornal de Lúcia aberto na mesa.)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"Um servidor público que acompanhou a equipe."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Boa noite. Era você,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fui ouvir uma família no São Tomé. Pro processo.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De noite? Atrás da Ilha das Garças?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Nivaldo, deixa o menino jantar.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deixo. Eu só quero saber se o meu filho, que largou a melhor firma de São Paulo pra ganhar um terço, agora anda de barco apagado no meio do tráfico. Na oficina hoje só se falava disso. O Toninho do guincho disse que o barco do Irineu foi visto no Jacamim. O Irineu, que leva a gente pra pescar desde que você tinha seis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Eu vi a balsa e a voadeira juntas. Vinte minutos. Eu nunca tinha visto.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(larga o jornal)</w:t>
      </w:r>
      <w:r>
        <w:rPr>
          <w:rFonts w:ascii="Times New Roman" w:hAnsi="Times New Roman" w:eastAsia="Malgun Gothic"/>
          <w:b w:val="0"/>
          <w:i w:val="0"/>
          <w:sz w:val="22"/>
        </w:rPr>
        <w:t xml:space="preserve"> Eu vi a vida inteira, Rafael. A balsa, a voadeira antes dela, o avião antes da voadeira. Aqui ninguém precisou de matéria pra saber.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ninguém falou.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 todo mundo continuou vivo.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acha que eu não queria falar? Em noventa e quatro eu tinha uma coisa pra dizer sobre o Zé Bento. Você sabe o que eu fiz. Eu não tenho orgulho. Mas eu tenho você. E eu não quero ter que escolher entre as duas coisas de novo.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(pondo a mão no ombro do marido)</w:t>
      </w:r>
      <w:r>
        <w:rPr>
          <w:rFonts w:ascii="Times New Roman" w:hAnsi="Times New Roman" w:eastAsia="Malgun Gothic"/>
          <w:b w:val="0"/>
          <w:i w:val="0"/>
          <w:sz w:val="22"/>
        </w:rPr>
        <w:t xml:space="preserve"> Ninguém vai escolher nada hoje. Hoje tem feijão.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Tá bom, pai. Eu não desço mais o furo de noite.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Não promete. Advogado promete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tá falando igual ao Severino.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(pega o garfo)</w:t>
      </w:r>
      <w:r>
        <w:rPr>
          <w:rFonts w:ascii="Times New Roman" w:hAnsi="Times New Roman" w:eastAsia="Malgun Gothic"/>
          <w:b w:val="0"/>
          <w:i w:val="0"/>
          <w:sz w:val="22"/>
        </w:rPr>
        <w:t xml:space="preserve"> Então ele tinha razão em alguma coisa.</w:t>
      </w:r>
    </w:p>
    <w:p>
      <w:pPr>
        <w:keepNext/>
        <w:spacing w:before="320" w:after="140"/>
      </w:pPr>
      <w:r>
        <w:rPr>
          <w:rFonts w:ascii="Times New Roman" w:hAnsi="Times New Roman" w:eastAsia="Malgun Gothic"/>
          <w:b/>
          <w:i w:val="0"/>
          <w:color w:val="1F3864"/>
          <w:sz w:val="26"/>
        </w:rPr>
        <w:t>장면 9 — 루시아의 차, 협박</w:t>
      </w:r>
    </w:p>
    <w:p>
      <w:pPr>
        <w:spacing w:before="0" w:after="110" w:line="300" w:lineRule="auto"/>
      </w:pPr>
      <w:r>
        <w:rPr>
          <w:rFonts w:ascii="Times New Roman" w:hAnsi="Times New Roman" w:eastAsia="Malgun Gothic"/>
          <w:b w:val="0"/>
          <w:i/>
          <w:color w:val="555555"/>
          <w:sz w:val="22"/>
        </w:rPr>
        <w:t>(Meia-noite. Rua da redação. Lúcia está sentada no banco do motorista do seu Gol branco 2004, porta aberta, o celular na mão. Rafa chega a pé, de chinelo, com a camiseta de dormir.)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Desculpa te tirar da cama.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Tu não me tirou. Eu tava lendo o laudo de 2013 pela décima vez. O que houve?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(mostra o celular)</w:t>
      </w:r>
      <w:r>
        <w:rPr>
          <w:rFonts w:ascii="Times New Roman" w:hAnsi="Times New Roman" w:eastAsia="Malgun Gothic"/>
          <w:b w:val="0"/>
          <w:i w:val="0"/>
          <w:sz w:val="22"/>
        </w:rPr>
        <w:t xml:space="preserve"> Chegou há quarenta minutos. Número que não existe.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Uma foto. O teu carro. Parado aqui. Com a placa. "Carro bonito. Cuida bem dele. Cuida bem de você."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Foi tirada quando?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Hoje à tarde. Olha a sombra. E olha o que tem no banco do passageiro.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mapa. As folhas A3.</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levei pra casa pra escanear. Fiquei com medo da faxina da dona Zeza. Deixei no banco uma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eles sabem do mapa.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Eles sabem que existe um mapa. Não sabem o que tem nele.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passei dois anos escrevendo sobre o Prado e ninguém me mandou foto de carro. Bastou uma semana no rio. Agora é que a porca torce o rabo.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o Prado processa. Esses não processam.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 sem vontade)</w:t>
      </w:r>
      <w:r>
        <w:rPr>
          <w:rFonts w:ascii="Times New Roman" w:hAnsi="Times New Roman" w:eastAsia="Malgun Gothic"/>
          <w:b w:val="0"/>
          <w:i w:val="0"/>
          <w:sz w:val="22"/>
        </w:rPr>
        <w:t xml:space="preserve"> Doutor, tu tem um jeito de consolar que é uma beleza.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Mas é verdade. Eu vou continuar. Tu não vai me dizer pra parar?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ia dizer que isso dá pano pra manga com a tua mãe, o teu editor e o meu pai. Mas não. Não vou te dizer pra parar.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ninguém me disse pra parar no ano passado. E, se tivessem dito, eu não teria ido.</w:t>
      </w:r>
    </w:p>
    <w:p>
      <w:pPr>
        <w:spacing w:before="0" w:after="110" w:line="300" w:lineRule="auto"/>
      </w:pPr>
      <w:r>
        <w:rPr>
          <w:rFonts w:ascii="Times New Roman" w:hAnsi="Times New Roman" w:eastAsia="Malgun Gothic"/>
          <w:b w:val="0"/>
          <w:i/>
          <w:color w:val="555555"/>
          <w:sz w:val="22"/>
        </w:rPr>
        <w:t>(O celular de Lúcia vibra de novo. Os dois se assustam. Na tela: "Moema".)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(atende, no viva-voz)</w:t>
      </w:r>
      <w:r>
        <w:rPr>
          <w:rFonts w:ascii="Times New Roman" w:hAnsi="Times New Roman" w:eastAsia="Malgun Gothic"/>
          <w:b w:val="0"/>
          <w:i w:val="0"/>
          <w:sz w:val="22"/>
        </w:rPr>
        <w:t xml:space="preserve"> Moema? É meia-noite.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(voz calma, com barulho de mata ao fundo)</w:t>
      </w:r>
      <w:r>
        <w:rPr>
          <w:rFonts w:ascii="Times New Roman" w:hAnsi="Times New Roman" w:eastAsia="Malgun Gothic"/>
          <w:b w:val="0"/>
          <w:i w:val="0"/>
          <w:sz w:val="22"/>
        </w:rPr>
        <w:t xml:space="preserve"> Eu sei que horas são. Os guardiões voltaram agora da cabeceira do igarapé Arara. O Kauê tá comigo. Acharam mais uma pista de avião. Aberta na mata, com a terra ainda fresca. É a trigésima oitava que a gente conta em três anos. Doutor Rafael, boa noite. Eu sei que o senhor tá aí. Trinta e oito. A gente nunca contou pra ninguém porque ninguém perguntou. A moça do jornal perguntou das balsas. As balsas têm dono. As pistas também.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Posso ir ver?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Pode. Com as nossas regras. E traz o doutor. Quero ver se ele anda na mata melhor do que da outra vez.</w:t>
      </w:r>
    </w:p>
    <w:p>
      <w:pPr>
        <w:spacing w:before="0" w:after="110" w:line="300" w:lineRule="auto"/>
      </w:pPr>
      <w:r>
        <w:rPr>
          <w:rFonts w:ascii="Times New Roman" w:hAnsi="Times New Roman" w:eastAsia="Malgun Gothic"/>
          <w:b w:val="0"/>
          <w:i/>
          <w:color w:val="555555"/>
          <w:sz w:val="22"/>
        </w:rPr>
        <w:t>(A ligação cai. Lúcia e Rafa ficam olhando para o celular, a foto do carro ainda aberta por baixo.)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「깃털 없는 개(O cão sem plumas)」(1950): «A cidade é passada pelo rio / como uma rua / é passada por um cachorro»</w:t>
      </w:r>
      <w:r>
        <w:rPr>
          <w:rFonts w:ascii="Times New Roman" w:hAnsi="Times New Roman" w:eastAsia="Malgun Gothic"/>
          <w:b w:val="0"/>
          <w:i w:val="0"/>
          <w:sz w:val="22"/>
        </w:rPr>
        <w:t xml:space="preserve"> — 한국어 해설: 헤시피를 가로지르는 카피바리비 강과 그 강가의 가난을 그린 장시의 첫 행들. 도시가 강에 ‘지나가진다’는 뒤집힌 문법으로 강을 주어로 세운다. 장면 2에서 루시아가 부두에서 대학 때 외운 이 구절을 읊고, “여기서는 반대다, 제련소도 준설선도 쾌속정도 다 강을 지나가고 강은 말없이 견딘다”고 비튼다. 1부 12화의 「농부의 장례」, 1부 3·8화의 『세베리나의 죽음과 삶』에 이어 같은 시인의 다른 강의 시로, ‘오염의 주체’가 누구인가를 묻는 이번 화의 문제 제기가 된다.</w:t>
      </w:r>
    </w:p>
    <w:p>
      <w:pPr>
        <w:spacing w:before="0" w:after="120"/>
      </w:pPr>
      <w:r>
        <w:rPr>
          <w:rFonts w:ascii="Times New Roman" w:hAnsi="Times New Roman" w:eastAsia="Malgun Gothic"/>
          <w:b/>
          <w:i w:val="0"/>
          <w:sz w:val="22"/>
        </w:rPr>
        <w:t>기마랑이스 호자, 「강의 세 번째 기슭(A terceira margem do rio)」(『첫 이야기들(Primeiras estórias)』, 1962): «e, eu, rio abaixo, rio a fora, rio a dentro</w:t>
      </w:r>
      <w:r>
        <w:rPr>
          <w:rFonts w:ascii="Times New Roman" w:hAnsi="Times New Roman" w:eastAsia="Malgun Gothic"/>
          <w:b w:val="0"/>
          <w:i w:val="0"/>
          <w:sz w:val="22"/>
        </w:rPr>
        <w:t xml:space="preserve"> — o rio» — 한국어 해설: 카누를 타고 강 한가운데로 나가 영영 돌아오지 않은 아버지를 둔 아들이, 마지막에 자기도 죽으면 작은 카누에 실려 강에 놓이기를 바라는 단편의 마지막 문장. 장면 5 밤의 자카밍 수로에서 아버지가 읽어 주던 이 문장을 떠올린 루시아는 “아무도 보지 못하는 세 번째 기슭에 사는 사람들이 있다”고 말하고, 뱃사공 이리니우는 “세 번째 기슭은 모터를 빼앗긴 베네의 것”이라고 받는다. 이 강을 떠나지 못하는 사람들의 자리를 가리키는 인용.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«Vixe»</w:t>
      </w:r>
      <w:r>
        <w:rPr>
          <w:rFonts w:ascii="Times New Roman" w:hAnsi="Times New Roman" w:eastAsia="Malgun Gothic"/>
          <w:b w:val="0"/>
          <w:i w:val="0"/>
          <w:sz w:val="22"/>
        </w:rPr>
        <w:t xml:space="preserve"> — 한국어 해설: 놀람·걱정·안타까움을 나타내는 감탄사(Virgem!의 축약). 쓰임: 생선구이 노점 주인 도나 제피냐가 15년 동안 생선과 함께 먹는 아사이를 못 먹었다는 하파에게 “Vixe, menino. Que castigo.” 북부·북동부에서 특히 입에 붙은 서민 구어. 장면 3.</w:t>
      </w:r>
    </w:p>
    <w:p>
      <w:pPr>
        <w:spacing w:before="0" w:after="120"/>
      </w:pPr>
      <w:r>
        <w:rPr>
          <w:rFonts w:ascii="Times New Roman" w:hAnsi="Times New Roman" w:eastAsia="Malgun Gothic"/>
          <w:b/>
          <w:i w:val="0"/>
          <w:sz w:val="22"/>
        </w:rPr>
        <w:t>«pitiú»</w:t>
      </w:r>
      <w:r>
        <w:rPr>
          <w:rFonts w:ascii="Times New Roman" w:hAnsi="Times New Roman" w:eastAsia="Malgun Gothic"/>
          <w:b w:val="0"/>
          <w:i w:val="0"/>
          <w:sz w:val="22"/>
        </w:rPr>
        <w:t xml:space="preserve"> — 한국어 해설: 생선·강물·젖은 그물에서 나는 비린내. 투피어에서 온 아마존 지역어(특히 파라·아마조나스). 쓰임: 루시아가 강변 냄새를 설명하지 못하는 하파에게 “그건 pitiú야, 이름까지 잊었네”라고 놀리며. 15년 만에 돌아온 고향 사람과 이 도시 토박이의 거리를 한 단어로 보여 준다. 장면 3.</w:t>
      </w:r>
    </w:p>
    <w:p>
      <w:pPr>
        <w:spacing w:before="0" w:after="120"/>
      </w:pPr>
      <w:r>
        <w:rPr>
          <w:rFonts w:ascii="Times New Roman" w:hAnsi="Times New Roman" w:eastAsia="Malgun Gothic"/>
          <w:b/>
          <w:i w:val="0"/>
          <w:sz w:val="22"/>
        </w:rPr>
        <w:t>«pisou na bola»</w:t>
      </w:r>
      <w:r>
        <w:rPr>
          <w:rFonts w:ascii="Times New Roman" w:hAnsi="Times New Roman" w:eastAsia="Malgun Gothic"/>
          <w:b w:val="0"/>
          <w:i w:val="0"/>
          <w:sz w:val="22"/>
        </w:rPr>
        <w:t xml:space="preserve"> — 한국어 해설: ‘공을 밟다’, 즉 큰 실수를 하다, 잘못하다. 쓰임: 강마을의 하이문다가 1부에서 개별 합의서를 받으러 왔던 하파에게 “지난번엔 크게 잘못하셨지요”라고 담담하게. 축구에서 온 전국 공통 구어. 장면 4.</w:t>
      </w:r>
    </w:p>
    <w:p>
      <w:pPr>
        <w:spacing w:before="0" w:after="120"/>
      </w:pPr>
      <w:r>
        <w:rPr>
          <w:rFonts w:ascii="Times New Roman" w:hAnsi="Times New Roman" w:eastAsia="Malgun Gothic"/>
          <w:b/>
          <w:i w:val="0"/>
          <w:sz w:val="22"/>
        </w:rPr>
        <w:t>«boca de siri»</w:t>
      </w:r>
      <w:r>
        <w:rPr>
          <w:rFonts w:ascii="Times New Roman" w:hAnsi="Times New Roman" w:eastAsia="Malgun Gothic"/>
          <w:b w:val="0"/>
          <w:i w:val="0"/>
          <w:sz w:val="22"/>
        </w:rPr>
        <w:t xml:space="preserve"> — 한국어 해설: ‘게의 입’, 즉 입을 꼭 다물고 비밀을 지킴(“입 밖에 내지 마”). 쓰임: 하이문다가 밤에 강에 나갔다가 모터를 잃고 돌아와 끝내 아무 말도 하지 않는 이웃 베네를 두고. 앞의 «abrir o bico»(입을 열다)와 짝을 이룬다. 장면 4.</w:t>
      </w:r>
    </w:p>
    <w:p>
      <w:pPr>
        <w:spacing w:before="0" w:after="120"/>
      </w:pPr>
      <w:r>
        <w:rPr>
          <w:rFonts w:ascii="Times New Roman" w:hAnsi="Times New Roman" w:eastAsia="Malgun Gothic"/>
          <w:b/>
          <w:i w:val="0"/>
          <w:sz w:val="22"/>
        </w:rPr>
        <w:t>«ficar a ver navios»</w:t>
      </w:r>
      <w:r>
        <w:rPr>
          <w:rFonts w:ascii="Times New Roman" w:hAnsi="Times New Roman" w:eastAsia="Malgun Gothic"/>
          <w:b w:val="0"/>
          <w:i w:val="0"/>
          <w:sz w:val="22"/>
        </w:rPr>
        <w:t xml:space="preserve"> — 한국어 해설: ‘배들이나 바라보고 서 있다’, 즉 기대한 것을 얻지 못하고 허탕 치다, 하염없이 기다리다. 쓰임: 신문사 사주 오토니에우가 루시아에게 “기사가 나간 뒤 경찰이 움직이길 기다리다 허탕 친 좋은 기자들을 많이 봤다”며. 강 도시라 말맛이 산다. 장면 6.</w:t>
      </w:r>
    </w:p>
    <w:p>
      <w:pPr>
        <w:spacing w:before="0" w:after="120"/>
      </w:pPr>
      <w:r>
        <w:rPr>
          <w:rFonts w:ascii="Times New Roman" w:hAnsi="Times New Roman" w:eastAsia="Malgun Gothic"/>
          <w:b/>
          <w:i w:val="0"/>
          <w:sz w:val="22"/>
        </w:rPr>
        <w:t>«a porca torce o rabo»</w:t>
      </w:r>
      <w:r>
        <w:rPr>
          <w:rFonts w:ascii="Times New Roman" w:hAnsi="Times New Roman" w:eastAsia="Malgun Gothic"/>
          <w:b w:val="0"/>
          <w:i w:val="0"/>
          <w:sz w:val="22"/>
        </w:rPr>
        <w:t xml:space="preserve"> — 한국어 해설: ‘돼지가 꼬리를 비튼다’, 즉 이제부터 일이 진짜로 어려워진다, 본게임이 시작된다(보통 «Agora é que a porca torce o rabo»). 쓰임: 한밤 협박 문자를 받은 루시아가 “2년 동안 프라두 기사를 써도 아무 일 없었는데 강에서 일주일 만에 이렇다”며 반쯤 자조적으로. 시골 말맛이 남은 전국 공통 구어. 장면 9.</w:t>
      </w:r>
    </w:p>
    <w:p>
      <w:pPr>
        <w:spacing w:before="0" w:after="120"/>
      </w:pPr>
      <w:r>
        <w:rPr>
          <w:rFonts w:ascii="Times New Roman" w:hAnsi="Times New Roman" w:eastAsia="Malgun Gothic"/>
          <w:b/>
          <w:i w:val="0"/>
          <w:sz w:val="22"/>
        </w:rPr>
        <w:t>«dá pano pra manga»</w:t>
      </w:r>
      <w:r>
        <w:rPr>
          <w:rFonts w:ascii="Times New Roman" w:hAnsi="Times New Roman" w:eastAsia="Malgun Gothic"/>
          <w:b w:val="0"/>
          <w:i w:val="0"/>
          <w:sz w:val="22"/>
        </w:rPr>
        <w:t xml:space="preserve"> — 한국어 해설: ‘소매 만들 천을 주다’, 즉 두고두고 말이 많을 일, 한참 시끄러울 일이다. 쓰임: 하파가 협박을 받고도 계속하겠다는 루시아에게 “네 어머니·편집장·우리 아버지까지 한참 시끄럽겠지만, 그만두라고는 안 하겠다”며. 장면 9.</w:t>
      </w:r>
    </w:p>
    <w:p>
      <w:pPr>
        <w:spacing w:before="240" w:after="110"/>
      </w:pPr>
      <w:r>
        <w:rPr>
          <w:rFonts w:ascii="Times New Roman" w:hAnsi="Times New Roman" w:eastAsia="Malgun Gothic"/>
          <w:b w:val="0"/>
          <w:i/>
          <w:color w:val="555555"/>
          <w:sz w:val="22"/>
        </w:rPr>
        <w:t>[4화 끝 — 다음 화 예고: 「강 위의 비행장」, 아루아칸 숲 지킴이들이 3년간 걸어서 센 숲속 불법 비행장 마흔 곳의 좌표를 원주민 보호청 직원 치아구가 위성 자료로 확인해 서명하고, 그 주에 그의 차 유리창에 쪽지가 끼워진다.]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4화 — 「루시아의 강」 (O Rio de Lúcia)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