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2화 「스승과 제자」(師(し)と弟子(でし)) 학습 노트</w:t>
      </w:r>
    </w:p>
    <w:p>
      <w:pPr>
        <w:pStyle w:val="ListBullet"/>
      </w:pPr>
      <w:r>
        <w:rPr>
          <w:rFonts w:ascii="Times New Roman" w:hAnsi="Times New Roman" w:eastAsia="Malgun Gothic"/>
          <w:b w:val="0"/>
          <w:i w:val="0"/>
          <w:sz w:val="22"/>
        </w:rPr>
        <w:t>이번 화 문법: 동사의 세 그룹과 ます형. 1화에서 명사 문장(です/だ)과 조사를 익혔으니, 이제 문장 끝에서 움직이는 동사를 다룹니다. 모든 일본어 문장은 원문 → 읽기(전부 히라가나) → 한국어 뜻 세 줄입니다.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표기</w:t>
            </w:r>
          </w:p>
        </w:tc>
        <w:tc>
          <w:tcPr>
            <w:tcW w:type="dxa" w:w="1234"/>
          </w:tcPr>
          <w:p>
            <w:r/>
            <w:r>
              <w:rPr>
                <w:rFonts w:ascii="Times New Roman" w:hAnsi="Times New Roman" w:eastAsia="Malgun Gothic"/>
                <w:b/>
                <w:i w:val="0"/>
                <w:sz w:val="20"/>
              </w:rPr>
              <w:t>읽기(히라가나)</w:t>
            </w:r>
          </w:p>
        </w:tc>
        <w:tc>
          <w:tcPr>
            <w:tcW w:type="dxa" w:w="1234"/>
          </w:tcPr>
          <w:p>
            <w:r/>
            <w:r>
              <w:rPr>
                <w:rFonts w:ascii="Times New Roman" w:hAnsi="Times New Roman" w:eastAsia="Malgun Gothic"/>
                <w:b/>
                <w:i w:val="0"/>
                <w:sz w:val="20"/>
              </w:rPr>
              <w:t>로마자</w:t>
            </w:r>
          </w:p>
        </w:tc>
        <w:tc>
          <w:tcPr>
            <w:tcW w:type="dxa" w:w="1234"/>
          </w:tcPr>
          <w:p>
            <w:r/>
            <w:r>
              <w:rPr>
                <w:rFonts w:ascii="Times New Roman" w:hAnsi="Times New Roman" w:eastAsia="Malgun Gothic"/>
                <w:b/>
                <w:i w:val="0"/>
                <w:sz w:val="20"/>
              </w:rPr>
              <w:t>품사·활용형</w:t>
            </w:r>
          </w:p>
        </w:tc>
        <w:tc>
          <w:tcPr>
            <w:tcW w:type="dxa" w:w="1234"/>
          </w:tcPr>
          <w:p>
            <w:r/>
            <w:r>
              <w:rPr>
                <w:rFonts w:ascii="Times New Roman" w:hAnsi="Times New Roman" w:eastAsia="Malgun Gothic"/>
                <w:b/>
                <w:i w:val="0"/>
                <w:sz w:val="20"/>
              </w:rPr>
              <w:t>뜻</w:t>
            </w:r>
          </w:p>
        </w:tc>
        <w:tc>
          <w:tcPr>
            <w:tcW w:type="dxa" w:w="1234"/>
          </w:tcPr>
          <w:p>
            <w:r/>
            <w:r>
              <w:rPr>
                <w:rFonts w:ascii="Times New Roman" w:hAnsi="Times New Roman" w:eastAsia="Malgun Gothic"/>
                <w:b/>
                <w:i w:val="0"/>
                <w:sz w:val="20"/>
              </w:rPr>
              <w:t>한자 풀이(각 글자 음독/훈독)</w:t>
            </w:r>
          </w:p>
        </w:tc>
        <w:tc>
          <w:tcPr>
            <w:tcW w:type="dxa" w:w="1234"/>
          </w:tcPr>
          <w:p>
            <w:r/>
            <w:r>
              <w:rPr>
                <w:rFonts w:ascii="Times New Roman" w:hAnsi="Times New Roman" w:eastAsia="Malgun Gothic"/>
                <w:b/>
                <w:i w:val="0"/>
                <w:sz w:val="20"/>
              </w:rPr>
              <w:t>대본 문장</w:t>
            </w:r>
          </w:p>
        </w:tc>
      </w:tr>
      <w:tr>
        <w:tc>
          <w:tcPr>
            <w:tcW w:type="dxa" w:w="1234"/>
          </w:tcPr>
          <w:p>
            <w:r/>
            <w:r>
              <w:rPr>
                <w:rFonts w:ascii="Times New Roman" w:hAnsi="Times New Roman" w:eastAsia="Malgun Gothic"/>
                <w:b/>
                <w:i w:val="0"/>
                <w:sz w:val="20"/>
              </w:rPr>
              <w:t>登記</w:t>
            </w:r>
          </w:p>
        </w:tc>
        <w:tc>
          <w:tcPr>
            <w:tcW w:type="dxa" w:w="1234"/>
          </w:tcPr>
          <w:p>
            <w:r/>
            <w:r>
              <w:rPr>
                <w:rFonts w:ascii="Times New Roman" w:hAnsi="Times New Roman" w:eastAsia="Malgun Gothic"/>
                <w:b w:val="0"/>
                <w:i w:val="0"/>
                <w:sz w:val="20"/>
              </w:rPr>
              <w:t>とうき</w:t>
            </w:r>
          </w:p>
        </w:tc>
        <w:tc>
          <w:tcPr>
            <w:tcW w:type="dxa" w:w="1234"/>
          </w:tcPr>
          <w:p>
            <w:r/>
            <w:r>
              <w:rPr>
                <w:rFonts w:ascii="Times New Roman" w:hAnsi="Times New Roman" w:eastAsia="Malgun Gothic"/>
                <w:b w:val="0"/>
                <w:i w:val="0"/>
                <w:sz w:val="20"/>
              </w:rPr>
              <w:t>tōki</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등기(등기부)</w:t>
            </w:r>
          </w:p>
        </w:tc>
        <w:tc>
          <w:tcPr>
            <w:tcW w:type="dxa" w:w="1234"/>
          </w:tcPr>
          <w:p>
            <w:r/>
            <w:r>
              <w:rPr>
                <w:rFonts w:ascii="Times New Roman" w:hAnsi="Times New Roman" w:eastAsia="Malgun Gothic"/>
                <w:b w:val="0"/>
                <w:i w:val="0"/>
                <w:sz w:val="20"/>
              </w:rPr>
              <w:t>登: 음 とう(훈 のぼ-る) · 記: 음 き(훈 しる-す)</w:t>
            </w:r>
          </w:p>
        </w:tc>
        <w:tc>
          <w:tcPr>
            <w:tcW w:type="dxa" w:w="1234"/>
          </w:tcPr>
          <w:p>
            <w:r/>
            <w:r>
              <w:rPr>
                <w:rFonts w:ascii="Times New Roman" w:hAnsi="Times New Roman" w:eastAsia="Malgun Gothic"/>
                <w:b w:val="0"/>
                <w:i w:val="0"/>
                <w:sz w:val="20"/>
              </w:rPr>
              <w:t>«三上興業の登記、取ってきました。» / みかみこうぎょうの とうき、とってきました。 / 미카미흥업 등기 떼 왔어요.</w:t>
            </w:r>
          </w:p>
        </w:tc>
      </w:tr>
      <w:tr>
        <w:tc>
          <w:tcPr>
            <w:tcW w:type="dxa" w:w="1234"/>
          </w:tcPr>
          <w:p>
            <w:r/>
            <w:r>
              <w:rPr>
                <w:rFonts w:ascii="Times New Roman" w:hAnsi="Times New Roman" w:eastAsia="Malgun Gothic"/>
                <w:b/>
                <w:i w:val="0"/>
                <w:sz w:val="20"/>
              </w:rPr>
              <w:t>法務局</w:t>
            </w:r>
          </w:p>
        </w:tc>
        <w:tc>
          <w:tcPr>
            <w:tcW w:type="dxa" w:w="1234"/>
          </w:tcPr>
          <w:p>
            <w:r/>
            <w:r>
              <w:rPr>
                <w:rFonts w:ascii="Times New Roman" w:hAnsi="Times New Roman" w:eastAsia="Malgun Gothic"/>
                <w:b w:val="0"/>
                <w:i w:val="0"/>
                <w:sz w:val="20"/>
              </w:rPr>
              <w:t>ほうむきょく</w:t>
            </w:r>
          </w:p>
        </w:tc>
        <w:tc>
          <w:tcPr>
            <w:tcW w:type="dxa" w:w="1234"/>
          </w:tcPr>
          <w:p>
            <w:r/>
            <w:r>
              <w:rPr>
                <w:rFonts w:ascii="Times New Roman" w:hAnsi="Times New Roman" w:eastAsia="Malgun Gothic"/>
                <w:b w:val="0"/>
                <w:i w:val="0"/>
                <w:sz w:val="20"/>
              </w:rPr>
              <w:t>hōmukyoku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법무국(등기를 맡는 관청)</w:t>
            </w:r>
          </w:p>
        </w:tc>
        <w:tc>
          <w:tcPr>
            <w:tcW w:type="dxa" w:w="1234"/>
          </w:tcPr>
          <w:p>
            <w:r/>
            <w:r>
              <w:rPr>
                <w:rFonts w:ascii="Times New Roman" w:hAnsi="Times New Roman" w:eastAsia="Malgun Gothic"/>
                <w:b w:val="0"/>
                <w:i w:val="0"/>
                <w:sz w:val="20"/>
              </w:rPr>
              <w:t>法: 음 ほう · 務: 음 む(훈 つと-める) · 局: 음 きょく</w:t>
            </w:r>
          </w:p>
        </w:tc>
        <w:tc>
          <w:tcPr>
            <w:tcW w:type="dxa" w:w="1234"/>
          </w:tcPr>
          <w:p>
            <w:r/>
            <w:r>
              <w:rPr>
                <w:rFonts w:ascii="Times New Roman" w:hAnsi="Times New Roman" w:eastAsia="Malgun Gothic"/>
                <w:b w:val="0"/>
                <w:i w:val="0"/>
                <w:sz w:val="20"/>
              </w:rPr>
              <w:t>«法務局、八時半からでしたっけ。» / ほうむきょく、はちじはんからでしたっけ。 / 법무국이 8시 반부터였던가요?</w:t>
            </w:r>
          </w:p>
        </w:tc>
      </w:tr>
      <w:tr>
        <w:tc>
          <w:tcPr>
            <w:tcW w:type="dxa" w:w="1234"/>
          </w:tcPr>
          <w:p>
            <w:r/>
            <w:r>
              <w:rPr>
                <w:rFonts w:ascii="Times New Roman" w:hAnsi="Times New Roman" w:eastAsia="Malgun Gothic"/>
                <w:b/>
                <w:i w:val="0"/>
                <w:sz w:val="20"/>
              </w:rPr>
              <w:t>申立書</w:t>
            </w:r>
          </w:p>
        </w:tc>
        <w:tc>
          <w:tcPr>
            <w:tcW w:type="dxa" w:w="1234"/>
          </w:tcPr>
          <w:p>
            <w:r/>
            <w:r>
              <w:rPr>
                <w:rFonts w:ascii="Times New Roman" w:hAnsi="Times New Roman" w:eastAsia="Malgun Gothic"/>
                <w:b w:val="0"/>
                <w:i w:val="0"/>
                <w:sz w:val="20"/>
              </w:rPr>
              <w:t>もうしたてしょ</w:t>
            </w:r>
          </w:p>
        </w:tc>
        <w:tc>
          <w:tcPr>
            <w:tcW w:type="dxa" w:w="1234"/>
          </w:tcPr>
          <w:p>
            <w:r/>
            <w:r>
              <w:rPr>
                <w:rFonts w:ascii="Times New Roman" w:hAnsi="Times New Roman" w:eastAsia="Malgun Gothic"/>
                <w:b w:val="0"/>
                <w:i w:val="0"/>
                <w:sz w:val="20"/>
              </w:rPr>
              <w:t>mōshitatesho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(법원에 내는) 신청서</w:t>
            </w:r>
          </w:p>
        </w:tc>
        <w:tc>
          <w:tcPr>
            <w:tcW w:type="dxa" w:w="1234"/>
          </w:tcPr>
          <w:p>
            <w:r/>
            <w:r>
              <w:rPr>
                <w:rFonts w:ascii="Times New Roman" w:hAnsi="Times New Roman" w:eastAsia="Malgun Gothic"/>
                <w:b w:val="0"/>
                <w:i w:val="0"/>
                <w:sz w:val="20"/>
              </w:rPr>
              <w:t>申: 훈 もう-す(음 しん) · 立: 훈 た-てる(음 りつ) · 書: 음 しょ — 훈+훈+음</w:t>
            </w:r>
          </w:p>
        </w:tc>
        <w:tc>
          <w:tcPr>
            <w:tcW w:type="dxa" w:w="1234"/>
          </w:tcPr>
          <w:p>
            <w:r/>
            <w:r>
              <w:rPr>
                <w:rFonts w:ascii="Times New Roman" w:hAnsi="Times New Roman" w:eastAsia="Malgun Gothic"/>
                <w:b w:val="0"/>
                <w:i w:val="0"/>
                <w:sz w:val="20"/>
              </w:rPr>
              <w:t>«真壁くん、申立書はどこまでいった。» / まかべくん、もうしたてしょは どこまで いった。 / 마카베 군, 신청서는 어디까지 됐나?</w:t>
            </w:r>
          </w:p>
        </w:tc>
      </w:tr>
      <w:tr>
        <w:tc>
          <w:tcPr>
            <w:tcW w:type="dxa" w:w="1234"/>
          </w:tcPr>
          <w:p>
            <w:r/>
            <w:r>
              <w:rPr>
                <w:rFonts w:ascii="Times New Roman" w:hAnsi="Times New Roman" w:eastAsia="Malgun Gothic"/>
                <w:b/>
                <w:i w:val="0"/>
                <w:sz w:val="20"/>
              </w:rPr>
              <w:t>改ざん</w:t>
            </w:r>
          </w:p>
        </w:tc>
        <w:tc>
          <w:tcPr>
            <w:tcW w:type="dxa" w:w="1234"/>
          </w:tcPr>
          <w:p>
            <w:r/>
            <w:r>
              <w:rPr>
                <w:rFonts w:ascii="Times New Roman" w:hAnsi="Times New Roman" w:eastAsia="Malgun Gothic"/>
                <w:b w:val="0"/>
                <w:i w:val="0"/>
                <w:sz w:val="20"/>
              </w:rPr>
              <w:t>かいざん</w:t>
            </w:r>
          </w:p>
        </w:tc>
        <w:tc>
          <w:tcPr>
            <w:tcW w:type="dxa" w:w="1234"/>
          </w:tcPr>
          <w:p>
            <w:r/>
            <w:r>
              <w:rPr>
                <w:rFonts w:ascii="Times New Roman" w:hAnsi="Times New Roman" w:eastAsia="Malgun Gothic"/>
                <w:b w:val="0"/>
                <w:i w:val="0"/>
                <w:sz w:val="20"/>
              </w:rPr>
              <w:t>kaizan</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(기록) 조작, 변조</w:t>
            </w:r>
          </w:p>
        </w:tc>
        <w:tc>
          <w:tcPr>
            <w:tcW w:type="dxa" w:w="1234"/>
          </w:tcPr>
          <w:p>
            <w:r/>
            <w:r>
              <w:rPr>
                <w:rFonts w:ascii="Times New Roman" w:hAnsi="Times New Roman" w:eastAsia="Malgun Gothic"/>
                <w:b w:val="0"/>
                <w:i w:val="0"/>
                <w:sz w:val="20"/>
              </w:rPr>
              <w:t>改: 음 かい(훈 あらた-める) · ざん: 竄(상용한자 밖이라 히라가나로 씀)</w:t>
            </w:r>
          </w:p>
        </w:tc>
        <w:tc>
          <w:tcPr>
            <w:tcW w:type="dxa" w:w="1234"/>
          </w:tcPr>
          <w:p>
            <w:r/>
            <w:r>
              <w:rPr>
                <w:rFonts w:ascii="Times New Roman" w:hAnsi="Times New Roman" w:eastAsia="Malgun Gothic"/>
                <w:b w:val="0"/>
                <w:i w:val="0"/>
                <w:sz w:val="20"/>
              </w:rPr>
              <w:t>«相手方が記録を改ざん、または廃棄するおそれ。» / あいてがたが きろくを かいざん、または はいきする おそれ。 / 상대방이 기록을 조작 또는 폐기할 우려.</w:t>
            </w:r>
          </w:p>
        </w:tc>
      </w:tr>
      <w:tr>
        <w:tc>
          <w:tcPr>
            <w:tcW w:type="dxa" w:w="1234"/>
          </w:tcPr>
          <w:p>
            <w:r/>
            <w:r>
              <w:rPr>
                <w:rFonts w:ascii="Times New Roman" w:hAnsi="Times New Roman" w:eastAsia="Malgun Gothic"/>
                <w:b/>
                <w:i w:val="0"/>
                <w:sz w:val="20"/>
              </w:rPr>
              <w:t>裁判官</w:t>
            </w:r>
          </w:p>
        </w:tc>
        <w:tc>
          <w:tcPr>
            <w:tcW w:type="dxa" w:w="1234"/>
          </w:tcPr>
          <w:p>
            <w:r/>
            <w:r>
              <w:rPr>
                <w:rFonts w:ascii="Times New Roman" w:hAnsi="Times New Roman" w:eastAsia="Malgun Gothic"/>
                <w:b w:val="0"/>
                <w:i w:val="0"/>
                <w:sz w:val="20"/>
              </w:rPr>
              <w:t>さいばんかん</w:t>
            </w:r>
          </w:p>
        </w:tc>
        <w:tc>
          <w:tcPr>
            <w:tcW w:type="dxa" w:w="1234"/>
          </w:tcPr>
          <w:p>
            <w:r/>
            <w:r>
              <w:rPr>
                <w:rFonts w:ascii="Times New Roman" w:hAnsi="Times New Roman" w:eastAsia="Malgun Gothic"/>
                <w:b w:val="0"/>
                <w:i w:val="0"/>
                <w:sz w:val="20"/>
              </w:rPr>
              <w:t>saibankan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판사, 법관</w:t>
            </w:r>
          </w:p>
        </w:tc>
        <w:tc>
          <w:tcPr>
            <w:tcW w:type="dxa" w:w="1234"/>
          </w:tcPr>
          <w:p>
            <w:r/>
            <w:r>
              <w:rPr>
                <w:rFonts w:ascii="Times New Roman" w:hAnsi="Times New Roman" w:eastAsia="Malgun Gothic"/>
                <w:b w:val="0"/>
                <w:i w:val="0"/>
                <w:sz w:val="20"/>
              </w:rPr>
              <w:t>裁: 음 さい(훈 さば-く) · 判: 음 はん → ばん · 官: 음 かん</w:t>
            </w:r>
          </w:p>
        </w:tc>
        <w:tc>
          <w:tcPr>
            <w:tcW w:type="dxa" w:w="1234"/>
          </w:tcPr>
          <w:p>
            <w:r/>
            <w:r>
              <w:rPr>
                <w:rFonts w:ascii="Times New Roman" w:hAnsi="Times New Roman" w:eastAsia="Malgun Gothic"/>
                <w:b w:val="0"/>
                <w:i w:val="0"/>
                <w:sz w:val="20"/>
              </w:rPr>
              <w:t>«裁判官は毎日それを読まされている。» / さいばんかんは まいにち それを よまされている。 / 판사는 매일 그걸 읽고 있다(읽게 된다).</w:t>
            </w:r>
          </w:p>
        </w:tc>
      </w:tr>
      <w:tr>
        <w:tc>
          <w:tcPr>
            <w:tcW w:type="dxa" w:w="1234"/>
          </w:tcPr>
          <w:p>
            <w:r/>
            <w:r>
              <w:rPr>
                <w:rFonts w:ascii="Times New Roman" w:hAnsi="Times New Roman" w:eastAsia="Malgun Gothic"/>
                <w:b/>
                <w:i w:val="0"/>
                <w:sz w:val="20"/>
              </w:rPr>
              <w:t>報告書</w:t>
            </w:r>
          </w:p>
        </w:tc>
        <w:tc>
          <w:tcPr>
            <w:tcW w:type="dxa" w:w="1234"/>
          </w:tcPr>
          <w:p>
            <w:r/>
            <w:r>
              <w:rPr>
                <w:rFonts w:ascii="Times New Roman" w:hAnsi="Times New Roman" w:eastAsia="Malgun Gothic"/>
                <w:b w:val="0"/>
                <w:i w:val="0"/>
                <w:sz w:val="20"/>
              </w:rPr>
              <w:t>ほうこくしょ</w:t>
            </w:r>
          </w:p>
        </w:tc>
        <w:tc>
          <w:tcPr>
            <w:tcW w:type="dxa" w:w="1234"/>
          </w:tcPr>
          <w:p>
            <w:r/>
            <w:r>
              <w:rPr>
                <w:rFonts w:ascii="Times New Roman" w:hAnsi="Times New Roman" w:eastAsia="Malgun Gothic"/>
                <w:b w:val="0"/>
                <w:i w:val="0"/>
                <w:sz w:val="20"/>
              </w:rPr>
              <w:t>hōkokusho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보고서</w:t>
            </w:r>
          </w:p>
        </w:tc>
        <w:tc>
          <w:tcPr>
            <w:tcW w:type="dxa" w:w="1234"/>
          </w:tcPr>
          <w:p>
            <w:r/>
            <w:r>
              <w:rPr>
                <w:rFonts w:ascii="Times New Roman" w:hAnsi="Times New Roman" w:eastAsia="Malgun Gothic"/>
                <w:b w:val="0"/>
                <w:i w:val="0"/>
                <w:sz w:val="20"/>
              </w:rPr>
              <w:t>報: 음 ほう(훈 むく-いる) · 告: 음 こく(훈 つ-げる) · 書: 음 しょ</w:t>
            </w:r>
          </w:p>
        </w:tc>
        <w:tc>
          <w:tcPr>
            <w:tcW w:type="dxa" w:w="1234"/>
          </w:tcPr>
          <w:p>
            <w:r/>
            <w:r>
              <w:rPr>
                <w:rFonts w:ascii="Times New Roman" w:hAnsi="Times New Roman" w:eastAsia="Malgun Gothic"/>
                <w:b w:val="0"/>
                <w:i w:val="0"/>
                <w:sz w:val="20"/>
              </w:rPr>
              <w:t>«なら、君の報告書をつけなさい。» / なら、きみの ほうこくしょを つけなさい。 / 그럼 자네 보고서를 첨부하게.</w:t>
            </w:r>
          </w:p>
        </w:tc>
      </w:tr>
      <w:tr>
        <w:tc>
          <w:tcPr>
            <w:tcW w:type="dxa" w:w="1234"/>
          </w:tcPr>
          <w:p>
            <w:r/>
            <w:r>
              <w:rPr>
                <w:rFonts w:ascii="Times New Roman" w:hAnsi="Times New Roman" w:eastAsia="Malgun Gothic"/>
                <w:b/>
                <w:i w:val="0"/>
                <w:sz w:val="20"/>
              </w:rPr>
              <w:t>監督官</w:t>
            </w:r>
          </w:p>
        </w:tc>
        <w:tc>
          <w:tcPr>
            <w:tcW w:type="dxa" w:w="1234"/>
          </w:tcPr>
          <w:p>
            <w:r/>
            <w:r>
              <w:rPr>
                <w:rFonts w:ascii="Times New Roman" w:hAnsi="Times New Roman" w:eastAsia="Malgun Gothic"/>
                <w:b w:val="0"/>
                <w:i w:val="0"/>
                <w:sz w:val="20"/>
              </w:rPr>
              <w:t>かんとくかん</w:t>
            </w:r>
          </w:p>
        </w:tc>
        <w:tc>
          <w:tcPr>
            <w:tcW w:type="dxa" w:w="1234"/>
          </w:tcPr>
          <w:p>
            <w:r/>
            <w:r>
              <w:rPr>
                <w:rFonts w:ascii="Times New Roman" w:hAnsi="Times New Roman" w:eastAsia="Malgun Gothic"/>
                <w:b w:val="0"/>
                <w:i w:val="0"/>
                <w:sz w:val="20"/>
              </w:rPr>
              <w:t>kantokukan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(노동기준) 감독관</w:t>
            </w:r>
          </w:p>
        </w:tc>
        <w:tc>
          <w:tcPr>
            <w:tcW w:type="dxa" w:w="1234"/>
          </w:tcPr>
          <w:p>
            <w:r/>
            <w:r>
              <w:rPr>
                <w:rFonts w:ascii="Times New Roman" w:hAnsi="Times New Roman" w:eastAsia="Malgun Gothic"/>
                <w:b w:val="0"/>
                <w:i w:val="0"/>
                <w:sz w:val="20"/>
              </w:rPr>
              <w:t>監: 음 かん · 督: 음 とく · 官: 음 かん</w:t>
            </w:r>
          </w:p>
        </w:tc>
        <w:tc>
          <w:tcPr>
            <w:tcW w:type="dxa" w:w="1234"/>
          </w:tcPr>
          <w:p>
            <w:r/>
            <w:r>
              <w:rPr>
                <w:rFonts w:ascii="Times New Roman" w:hAnsi="Times New Roman" w:eastAsia="Malgun Gothic"/>
                <w:b w:val="0"/>
                <w:i w:val="0"/>
                <w:sz w:val="20"/>
              </w:rPr>
              <w:t>«監督官の野口です。» / かんとくかんの のぐちです。 / 감독관 노구치입니다.</w:t>
            </w:r>
          </w:p>
        </w:tc>
      </w:tr>
      <w:tr>
        <w:tc>
          <w:tcPr>
            <w:tcW w:type="dxa" w:w="1234"/>
          </w:tcPr>
          <w:p>
            <w:r/>
            <w:r>
              <w:rPr>
                <w:rFonts w:ascii="Times New Roman" w:hAnsi="Times New Roman" w:eastAsia="Malgun Gothic"/>
                <w:b/>
                <w:i w:val="0"/>
                <w:sz w:val="20"/>
              </w:rPr>
              <w:t>請負</w:t>
            </w:r>
          </w:p>
        </w:tc>
        <w:tc>
          <w:tcPr>
            <w:tcW w:type="dxa" w:w="1234"/>
          </w:tcPr>
          <w:p>
            <w:r/>
            <w:r>
              <w:rPr>
                <w:rFonts w:ascii="Times New Roman" w:hAnsi="Times New Roman" w:eastAsia="Malgun Gothic"/>
                <w:b w:val="0"/>
                <w:i w:val="0"/>
                <w:sz w:val="20"/>
              </w:rPr>
              <w:t>うけおい</w:t>
            </w:r>
          </w:p>
        </w:tc>
        <w:tc>
          <w:tcPr>
            <w:tcW w:type="dxa" w:w="1234"/>
          </w:tcPr>
          <w:p>
            <w:r/>
            <w:r>
              <w:rPr>
                <w:rFonts w:ascii="Times New Roman" w:hAnsi="Times New Roman" w:eastAsia="Malgun Gothic"/>
                <w:b w:val="0"/>
                <w:i w:val="0"/>
                <w:sz w:val="20"/>
              </w:rPr>
              <w:t>ukeoi</w:t>
            </w:r>
          </w:p>
        </w:tc>
        <w:tc>
          <w:tcPr>
            <w:tcW w:type="dxa" w:w="1234"/>
          </w:tcPr>
          <w:p>
            <w:r/>
            <w:r>
              <w:rPr>
                <w:rFonts w:ascii="Times New Roman" w:hAnsi="Times New Roman" w:eastAsia="Malgun Gothic"/>
                <w:b w:val="0"/>
                <w:i w:val="0"/>
                <w:sz w:val="20"/>
              </w:rPr>
              <w:t>명사(請(う)け負(お)う 동사)</w:t>
            </w:r>
          </w:p>
        </w:tc>
        <w:tc>
          <w:tcPr>
            <w:tcW w:type="dxa" w:w="1234"/>
          </w:tcPr>
          <w:p>
            <w:r/>
            <w:r>
              <w:rPr>
                <w:rFonts w:ascii="Times New Roman" w:hAnsi="Times New Roman" w:eastAsia="Malgun Gothic"/>
                <w:b w:val="0"/>
                <w:i w:val="0"/>
                <w:sz w:val="20"/>
              </w:rPr>
              <w:t>도급</w:t>
            </w:r>
          </w:p>
        </w:tc>
        <w:tc>
          <w:tcPr>
            <w:tcW w:type="dxa" w:w="1234"/>
          </w:tcPr>
          <w:p>
            <w:r/>
            <w:r>
              <w:rPr>
                <w:rFonts w:ascii="Times New Roman" w:hAnsi="Times New Roman" w:eastAsia="Malgun Gothic"/>
                <w:b w:val="0"/>
                <w:i w:val="0"/>
                <w:sz w:val="20"/>
              </w:rPr>
              <w:t>請: 훈 う-ける(음 せい) · 負: 훈 お-う → おい(음 ふ) — 훈+훈</w:t>
            </w:r>
          </w:p>
        </w:tc>
        <w:tc>
          <w:tcPr>
            <w:tcW w:type="dxa" w:w="1234"/>
          </w:tcPr>
          <w:p>
            <w:r/>
            <w:r>
              <w:rPr>
                <w:rFonts w:ascii="Times New Roman" w:hAnsi="Times New Roman" w:eastAsia="Malgun Gothic"/>
                <w:b w:val="0"/>
                <w:i w:val="0"/>
                <w:sz w:val="20"/>
              </w:rPr>
              <w:t>«契約書の名前は「請負」でも、仕事の中身は雇用です。» / けいやくしょの なまえは 「うけおい」でも、しごとの なかみは こようです。 / 계약서 이름은 '도급'이어도 일의 내용은 고용입니다.</w:t>
            </w:r>
          </w:p>
        </w:tc>
      </w:tr>
      <w:tr>
        <w:tc>
          <w:tcPr>
            <w:tcW w:type="dxa" w:w="1234"/>
          </w:tcPr>
          <w:p>
            <w:r/>
            <w:r>
              <w:rPr>
                <w:rFonts w:ascii="Times New Roman" w:hAnsi="Times New Roman" w:eastAsia="Malgun Gothic"/>
                <w:b/>
                <w:i w:val="0"/>
                <w:sz w:val="20"/>
              </w:rPr>
              <w:t>出来高</w:t>
            </w:r>
          </w:p>
        </w:tc>
        <w:tc>
          <w:tcPr>
            <w:tcW w:type="dxa" w:w="1234"/>
          </w:tcPr>
          <w:p>
            <w:r/>
            <w:r>
              <w:rPr>
                <w:rFonts w:ascii="Times New Roman" w:hAnsi="Times New Roman" w:eastAsia="Malgun Gothic"/>
                <w:b w:val="0"/>
                <w:i w:val="0"/>
                <w:sz w:val="20"/>
              </w:rPr>
              <w:t>できだか</w:t>
            </w:r>
          </w:p>
        </w:tc>
        <w:tc>
          <w:tcPr>
            <w:tcW w:type="dxa" w:w="1234"/>
          </w:tcPr>
          <w:p>
            <w:r/>
            <w:r>
              <w:rPr>
                <w:rFonts w:ascii="Times New Roman" w:hAnsi="Times New Roman" w:eastAsia="Malgun Gothic"/>
                <w:b w:val="0"/>
                <w:i w:val="0"/>
                <w:sz w:val="20"/>
              </w:rPr>
              <w:t>dekidaka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성과량, 실적(에 따른 보수)</w:t>
            </w:r>
          </w:p>
        </w:tc>
        <w:tc>
          <w:tcPr>
            <w:tcW w:type="dxa" w:w="1234"/>
          </w:tcPr>
          <w:p>
            <w:r/>
            <w:r>
              <w:rPr>
                <w:rFonts w:ascii="Times New Roman" w:hAnsi="Times New Roman" w:eastAsia="Malgun Gothic"/>
                <w:b w:val="0"/>
                <w:i w:val="0"/>
                <w:sz w:val="20"/>
              </w:rPr>
              <w:t>出: 훈 で-る · 来: 훈 き-る → き(숙어 읽기 でき) · 高: 훈 たか → 연탁 だか</w:t>
            </w:r>
          </w:p>
        </w:tc>
        <w:tc>
          <w:tcPr>
            <w:tcW w:type="dxa" w:w="1234"/>
          </w:tcPr>
          <w:p>
            <w:r/>
            <w:r>
              <w:rPr>
                <w:rFonts w:ascii="Times New Roman" w:hAnsi="Times New Roman" w:eastAsia="Malgun Gothic"/>
                <w:b w:val="0"/>
                <w:i w:val="0"/>
                <w:sz w:val="20"/>
              </w:rPr>
              <w:t>«報酬は出来高ではなく日当です。» / ほうしゅうは できだかでは なく にっとうです。 / 보수는 성과급이 아니라 일당입니다.</w:t>
            </w:r>
          </w:p>
        </w:tc>
      </w:tr>
      <w:tr>
        <w:tc>
          <w:tcPr>
            <w:tcW w:type="dxa" w:w="1234"/>
          </w:tcPr>
          <w:p>
            <w:r/>
            <w:r>
              <w:rPr>
                <w:rFonts w:ascii="Times New Roman" w:hAnsi="Times New Roman" w:eastAsia="Malgun Gothic"/>
                <w:b/>
                <w:i w:val="0"/>
                <w:sz w:val="20"/>
              </w:rPr>
              <w:t>重層</w:t>
            </w:r>
          </w:p>
        </w:tc>
        <w:tc>
          <w:tcPr>
            <w:tcW w:type="dxa" w:w="1234"/>
          </w:tcPr>
          <w:p>
            <w:r/>
            <w:r>
              <w:rPr>
                <w:rFonts w:ascii="Times New Roman" w:hAnsi="Times New Roman" w:eastAsia="Malgun Gothic"/>
                <w:b w:val="0"/>
                <w:i w:val="0"/>
                <w:sz w:val="20"/>
              </w:rPr>
              <w:t>じゅうそう</w:t>
            </w:r>
          </w:p>
        </w:tc>
        <w:tc>
          <w:tcPr>
            <w:tcW w:type="dxa" w:w="1234"/>
          </w:tcPr>
          <w:p>
            <w:r/>
            <w:r>
              <w:rPr>
                <w:rFonts w:ascii="Times New Roman" w:hAnsi="Times New Roman" w:eastAsia="Malgun Gothic"/>
                <w:b w:val="0"/>
                <w:i w:val="0"/>
                <w:sz w:val="20"/>
              </w:rPr>
              <w:t>jūsō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여러 겹(重層下請(じゅうそうしたう)け = 다단계 하청)</w:t>
            </w:r>
          </w:p>
        </w:tc>
        <w:tc>
          <w:tcPr>
            <w:tcW w:type="dxa" w:w="1234"/>
          </w:tcPr>
          <w:p>
            <w:r/>
            <w:r>
              <w:rPr>
                <w:rFonts w:ascii="Times New Roman" w:hAnsi="Times New Roman" w:eastAsia="Malgun Gothic"/>
                <w:b w:val="0"/>
                <w:i w:val="0"/>
                <w:sz w:val="20"/>
              </w:rPr>
              <w:t>重: 음 じゅう(훈 おも-い·かさ-ねる) · 層: 음 そう</w:t>
            </w:r>
          </w:p>
        </w:tc>
        <w:tc>
          <w:tcPr>
            <w:tcW w:type="dxa" w:w="1234"/>
          </w:tcPr>
          <w:p>
            <w:r/>
            <w:r>
              <w:rPr>
                <w:rFonts w:ascii="Times New Roman" w:hAnsi="Times New Roman" w:eastAsia="Malgun Gothic"/>
                <w:b w:val="0"/>
                <w:i w:val="0"/>
                <w:sz w:val="20"/>
              </w:rPr>
              <w:t>«重層下請けの一番下では、書類上の「一人親方」が珍しくない。» / じゅうそう したうけの いちばん したでは、しょるいじょうの 「ひとりおやかた」が めずらしくない。 / 다단계 하청의 맨 아래에서는 서류상 '1인 사업자'가 드물지 않습니다.</w:t>
            </w:r>
          </w:p>
        </w:tc>
      </w:tr>
      <w:tr>
        <w:tc>
          <w:tcPr>
            <w:tcW w:type="dxa" w:w="1234"/>
          </w:tcPr>
          <w:p>
            <w:r/>
            <w:r>
              <w:rPr>
                <w:rFonts w:ascii="Times New Roman" w:hAnsi="Times New Roman" w:eastAsia="Malgun Gothic"/>
                <w:b/>
                <w:i w:val="0"/>
                <w:sz w:val="20"/>
              </w:rPr>
              <w:t>味噌</w:t>
            </w:r>
          </w:p>
        </w:tc>
        <w:tc>
          <w:tcPr>
            <w:tcW w:type="dxa" w:w="1234"/>
          </w:tcPr>
          <w:p>
            <w:r/>
            <w:r>
              <w:rPr>
                <w:rFonts w:ascii="Times New Roman" w:hAnsi="Times New Roman" w:eastAsia="Malgun Gothic"/>
                <w:b w:val="0"/>
                <w:i w:val="0"/>
                <w:sz w:val="20"/>
              </w:rPr>
              <w:t>みそ</w:t>
            </w:r>
          </w:p>
        </w:tc>
        <w:tc>
          <w:tcPr>
            <w:tcW w:type="dxa" w:w="1234"/>
          </w:tcPr>
          <w:p>
            <w:r/>
            <w:r>
              <w:rPr>
                <w:rFonts w:ascii="Times New Roman" w:hAnsi="Times New Roman" w:eastAsia="Malgun Gothic"/>
                <w:b w:val="0"/>
                <w:i w:val="0"/>
                <w:sz w:val="20"/>
              </w:rPr>
              <w:t>miso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된장(일본식)</w:t>
            </w:r>
          </w:p>
        </w:tc>
        <w:tc>
          <w:tcPr>
            <w:tcW w:type="dxa" w:w="1234"/>
          </w:tcPr>
          <w:p>
            <w:r/>
            <w:r>
              <w:rPr>
                <w:rFonts w:ascii="Times New Roman" w:hAnsi="Times New Roman" w:eastAsia="Malgun Gothic"/>
                <w:b w:val="0"/>
                <w:i w:val="0"/>
                <w:sz w:val="20"/>
              </w:rPr>
              <w:t>味: 음 み(훈 あじ) · 噌: 음 そ</w:t>
            </w:r>
          </w:p>
        </w:tc>
        <w:tc>
          <w:tcPr>
            <w:tcW w:type="dxa" w:w="1234"/>
          </w:tcPr>
          <w:p>
            <w:r/>
            <w:r>
              <w:rPr>
                <w:rFonts w:ascii="Times New Roman" w:hAnsi="Times New Roman" w:eastAsia="Malgun Gothic"/>
                <w:b w:val="0"/>
                <w:i w:val="0"/>
                <w:sz w:val="20"/>
              </w:rPr>
              <w:t>«汐見の味噌は甘いんだ。» / しおみの みそは あまいんだ。 / 시오미 된장은 달아.</w:t>
            </w:r>
          </w:p>
        </w:tc>
      </w:tr>
      <w:tr>
        <w:tc>
          <w:tcPr>
            <w:tcW w:type="dxa" w:w="1234"/>
          </w:tcPr>
          <w:p>
            <w:r/>
            <w:r>
              <w:rPr>
                <w:rFonts w:ascii="Times New Roman" w:hAnsi="Times New Roman" w:eastAsia="Malgun Gothic"/>
                <w:b/>
                <w:i w:val="0"/>
                <w:sz w:val="20"/>
              </w:rPr>
              <w:t>山盛り</w:t>
            </w:r>
          </w:p>
        </w:tc>
        <w:tc>
          <w:tcPr>
            <w:tcW w:type="dxa" w:w="1234"/>
          </w:tcPr>
          <w:p>
            <w:r/>
            <w:r>
              <w:rPr>
                <w:rFonts w:ascii="Times New Roman" w:hAnsi="Times New Roman" w:eastAsia="Malgun Gothic"/>
                <w:b w:val="0"/>
                <w:i w:val="0"/>
                <w:sz w:val="20"/>
              </w:rPr>
              <w:t>やまもり</w:t>
            </w:r>
          </w:p>
        </w:tc>
        <w:tc>
          <w:tcPr>
            <w:tcW w:type="dxa" w:w="1234"/>
          </w:tcPr>
          <w:p>
            <w:r/>
            <w:r>
              <w:rPr>
                <w:rFonts w:ascii="Times New Roman" w:hAnsi="Times New Roman" w:eastAsia="Malgun Gothic"/>
                <w:b w:val="0"/>
                <w:i w:val="0"/>
                <w:sz w:val="20"/>
              </w:rPr>
              <w:t>yamamori</w:t>
            </w:r>
          </w:p>
        </w:tc>
        <w:tc>
          <w:tcPr>
            <w:tcW w:type="dxa" w:w="1234"/>
          </w:tcPr>
          <w:p>
            <w:r/>
            <w:r>
              <w:rPr>
                <w:rFonts w:ascii="Times New Roman" w:hAnsi="Times New Roman" w:eastAsia="Malgun Gothic"/>
                <w:b w:val="0"/>
                <w:i w:val="0"/>
                <w:sz w:val="20"/>
              </w:rPr>
              <w:t>명사·な형용사</w:t>
            </w:r>
          </w:p>
        </w:tc>
        <w:tc>
          <w:tcPr>
            <w:tcW w:type="dxa" w:w="1234"/>
          </w:tcPr>
          <w:p>
            <w:r/>
            <w:r>
              <w:rPr>
                <w:rFonts w:ascii="Times New Roman" w:hAnsi="Times New Roman" w:eastAsia="Malgun Gothic"/>
                <w:b w:val="0"/>
                <w:i w:val="0"/>
                <w:sz w:val="20"/>
              </w:rPr>
              <w:t>수북이 담음</w:t>
            </w:r>
          </w:p>
        </w:tc>
        <w:tc>
          <w:tcPr>
            <w:tcW w:type="dxa" w:w="1234"/>
          </w:tcPr>
          <w:p>
            <w:r/>
            <w:r>
              <w:rPr>
                <w:rFonts w:ascii="Times New Roman" w:hAnsi="Times New Roman" w:eastAsia="Malgun Gothic"/>
                <w:b w:val="0"/>
                <w:i w:val="0"/>
                <w:sz w:val="20"/>
              </w:rPr>
              <w:t>山: 훈 やま(음 さん) · 盛: 훈 も-る → もり(음 せい)</w:t>
            </w:r>
          </w:p>
        </w:tc>
        <w:tc>
          <w:tcPr>
            <w:tcW w:type="dxa" w:w="1234"/>
          </w:tcPr>
          <w:p>
            <w:r/>
            <w:r>
              <w:rPr>
                <w:rFonts w:ascii="Times New Roman" w:hAnsi="Times New Roman" w:eastAsia="Malgun Gothic"/>
                <w:b w:val="0"/>
                <w:i w:val="0"/>
                <w:sz w:val="20"/>
              </w:rPr>
              <w:t>«ちょっと山盛りなだけだ。» / ちょっと やまもりなだけだ。 / 좀 수북할 뿐이야.</w:t>
            </w:r>
          </w:p>
        </w:tc>
      </w:tr>
      <w:tr>
        <w:tc>
          <w:tcPr>
            <w:tcW w:type="dxa" w:w="1234"/>
          </w:tcPr>
          <w:p>
            <w:r/>
            <w:r>
              <w:rPr>
                <w:rFonts w:ascii="Times New Roman" w:hAnsi="Times New Roman" w:eastAsia="Malgun Gothic"/>
                <w:b/>
                <w:i w:val="0"/>
                <w:sz w:val="20"/>
              </w:rPr>
              <w:t>付箋</w:t>
            </w:r>
          </w:p>
        </w:tc>
        <w:tc>
          <w:tcPr>
            <w:tcW w:type="dxa" w:w="1234"/>
          </w:tcPr>
          <w:p>
            <w:r/>
            <w:r>
              <w:rPr>
                <w:rFonts w:ascii="Times New Roman" w:hAnsi="Times New Roman" w:eastAsia="Malgun Gothic"/>
                <w:b w:val="0"/>
                <w:i w:val="0"/>
                <w:sz w:val="20"/>
              </w:rPr>
              <w:t>ふせん</w:t>
            </w:r>
          </w:p>
        </w:tc>
        <w:tc>
          <w:tcPr>
            <w:tcW w:type="dxa" w:w="1234"/>
          </w:tcPr>
          <w:p>
            <w:r/>
            <w:r>
              <w:rPr>
                <w:rFonts w:ascii="Times New Roman" w:hAnsi="Times New Roman" w:eastAsia="Malgun Gothic"/>
                <w:b w:val="0"/>
                <w:i w:val="0"/>
                <w:sz w:val="20"/>
              </w:rPr>
              <w:t>fusen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포스트잇, 붙임쪽지</w:t>
            </w:r>
          </w:p>
        </w:tc>
        <w:tc>
          <w:tcPr>
            <w:tcW w:type="dxa" w:w="1234"/>
          </w:tcPr>
          <w:p>
            <w:r/>
            <w:r>
              <w:rPr>
                <w:rFonts w:ascii="Times New Roman" w:hAnsi="Times New Roman" w:eastAsia="Malgun Gothic"/>
                <w:b w:val="0"/>
                <w:i w:val="0"/>
                <w:sz w:val="20"/>
              </w:rPr>
              <w:t>付: 음 ふ(훈 つ-ける) · 箋: 음 せん</w:t>
            </w:r>
          </w:p>
        </w:tc>
        <w:tc>
          <w:tcPr>
            <w:tcW w:type="dxa" w:w="1234"/>
          </w:tcPr>
          <w:p>
            <w:r/>
            <w:r>
              <w:rPr>
                <w:rFonts w:ascii="Times New Roman" w:hAnsi="Times New Roman" w:eastAsia="Malgun Gothic"/>
                <w:b w:val="0"/>
                <w:i w:val="0"/>
                <w:sz w:val="20"/>
              </w:rPr>
              <w:t>«冷蔵庫に付箋が一枚。» / れいぞうこに ふせんが いちまい。 / 냉장고에 포스트잇이 한 장.</w:t>
            </w:r>
          </w:p>
        </w:tc>
      </w:tr>
      <w:tr>
        <w:tc>
          <w:tcPr>
            <w:tcW w:type="dxa" w:w="1234"/>
          </w:tcPr>
          <w:p>
            <w:r/>
            <w:r>
              <w:rPr>
                <w:rFonts w:ascii="Times New Roman" w:hAnsi="Times New Roman" w:eastAsia="Malgun Gothic"/>
                <w:b/>
                <w:i w:val="0"/>
                <w:sz w:val="20"/>
              </w:rPr>
              <w:t>補欠</w:t>
            </w:r>
          </w:p>
        </w:tc>
        <w:tc>
          <w:tcPr>
            <w:tcW w:type="dxa" w:w="1234"/>
          </w:tcPr>
          <w:p>
            <w:r/>
            <w:r>
              <w:rPr>
                <w:rFonts w:ascii="Times New Roman" w:hAnsi="Times New Roman" w:eastAsia="Malgun Gothic"/>
                <w:b w:val="0"/>
                <w:i w:val="0"/>
                <w:sz w:val="20"/>
              </w:rPr>
              <w:t>ほけつ</w:t>
            </w:r>
          </w:p>
        </w:tc>
        <w:tc>
          <w:tcPr>
            <w:tcW w:type="dxa" w:w="1234"/>
          </w:tcPr>
          <w:p>
            <w:r/>
            <w:r>
              <w:rPr>
                <w:rFonts w:ascii="Times New Roman" w:hAnsi="Times New Roman" w:eastAsia="Malgun Gothic"/>
                <w:b w:val="0"/>
                <w:i w:val="0"/>
                <w:sz w:val="20"/>
              </w:rPr>
              <w:t>hoketsu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후보 선수, 보결</w:t>
            </w:r>
          </w:p>
        </w:tc>
        <w:tc>
          <w:tcPr>
            <w:tcW w:type="dxa" w:w="1234"/>
          </w:tcPr>
          <w:p>
            <w:r/>
            <w:r>
              <w:rPr>
                <w:rFonts w:ascii="Times New Roman" w:hAnsi="Times New Roman" w:eastAsia="Malgun Gothic"/>
                <w:b w:val="0"/>
                <w:i w:val="0"/>
                <w:sz w:val="20"/>
              </w:rPr>
              <w:t>補: 음 ほ(훈 おぎな-う) · 欠: 음 けつ(훈 か-ける)</w:t>
            </w:r>
          </w:p>
        </w:tc>
        <w:tc>
          <w:tcPr>
            <w:tcW w:type="dxa" w:w="1234"/>
          </w:tcPr>
          <w:p>
            <w:r/>
            <w:r>
              <w:rPr>
                <w:rFonts w:ascii="Times New Roman" w:hAnsi="Times New Roman" w:eastAsia="Malgun Gothic"/>
                <w:b w:val="0"/>
                <w:i w:val="0"/>
                <w:sz w:val="20"/>
              </w:rPr>
              <w:t>«野球です。補欠。» / やきゅうです。ほけつ。 / 야구요. 후보.</w:t>
            </w:r>
          </w:p>
        </w:tc>
      </w:tr>
      <w:tr>
        <w:tc>
          <w:tcPr>
            <w:tcW w:type="dxa" w:w="1234"/>
          </w:tcPr>
          <w:p>
            <w:r/>
            <w:r>
              <w:rPr>
                <w:rFonts w:ascii="Times New Roman" w:hAnsi="Times New Roman" w:eastAsia="Malgun Gothic"/>
                <w:b/>
                <w:i w:val="0"/>
                <w:sz w:val="20"/>
              </w:rPr>
              <w:t>書記官</w:t>
            </w:r>
          </w:p>
        </w:tc>
        <w:tc>
          <w:tcPr>
            <w:tcW w:type="dxa" w:w="1234"/>
          </w:tcPr>
          <w:p>
            <w:r/>
            <w:r>
              <w:rPr>
                <w:rFonts w:ascii="Times New Roman" w:hAnsi="Times New Roman" w:eastAsia="Malgun Gothic"/>
                <w:b w:val="0"/>
                <w:i w:val="0"/>
                <w:sz w:val="20"/>
              </w:rPr>
              <w:t>しょきかん</w:t>
            </w:r>
          </w:p>
        </w:tc>
        <w:tc>
          <w:tcPr>
            <w:tcW w:type="dxa" w:w="1234"/>
          </w:tcPr>
          <w:p>
            <w:r/>
            <w:r>
              <w:rPr>
                <w:rFonts w:ascii="Times New Roman" w:hAnsi="Times New Roman" w:eastAsia="Malgun Gothic"/>
                <w:b w:val="0"/>
                <w:i w:val="0"/>
                <w:sz w:val="20"/>
              </w:rPr>
              <w:t>shokikan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(법원) 서기관</w:t>
            </w:r>
          </w:p>
        </w:tc>
        <w:tc>
          <w:tcPr>
            <w:tcW w:type="dxa" w:w="1234"/>
          </w:tcPr>
          <w:p>
            <w:r/>
            <w:r>
              <w:rPr>
                <w:rFonts w:ascii="Times New Roman" w:hAnsi="Times New Roman" w:eastAsia="Malgun Gothic"/>
                <w:b w:val="0"/>
                <w:i w:val="0"/>
                <w:sz w:val="20"/>
              </w:rPr>
              <w:t>書: 음 しょ · 記: 음 き · 官: 음 かん</w:t>
            </w:r>
          </w:p>
        </w:tc>
        <w:tc>
          <w:tcPr>
            <w:tcW w:type="dxa" w:w="1234"/>
          </w:tcPr>
          <w:p>
            <w:r/>
            <w:r>
              <w:rPr>
                <w:rFonts w:ascii="Times New Roman" w:hAnsi="Times New Roman" w:eastAsia="Malgun Gothic"/>
                <w:b w:val="0"/>
                <w:i w:val="0"/>
                <w:sz w:val="20"/>
              </w:rPr>
              <w:t>«書記官、写真を。» / しょきかん、しゃしんを。 / 서기관, 사진을.</w:t>
            </w:r>
          </w:p>
        </w:tc>
      </w:tr>
      <w:tr>
        <w:tc>
          <w:tcPr>
            <w:tcW w:type="dxa" w:w="1234"/>
          </w:tcPr>
          <w:p>
            <w:r/>
            <w:r>
              <w:rPr>
                <w:rFonts w:ascii="Times New Roman" w:hAnsi="Times New Roman" w:eastAsia="Malgun Gothic"/>
                <w:b/>
                <w:i w:val="0"/>
                <w:sz w:val="20"/>
              </w:rPr>
              <w:t>推測</w:t>
            </w:r>
          </w:p>
        </w:tc>
        <w:tc>
          <w:tcPr>
            <w:tcW w:type="dxa" w:w="1234"/>
          </w:tcPr>
          <w:p>
            <w:r/>
            <w:r>
              <w:rPr>
                <w:rFonts w:ascii="Times New Roman" w:hAnsi="Times New Roman" w:eastAsia="Malgun Gothic"/>
                <w:b w:val="0"/>
                <w:i w:val="0"/>
                <w:sz w:val="20"/>
              </w:rPr>
              <w:t>すいそく</w:t>
            </w:r>
          </w:p>
        </w:tc>
        <w:tc>
          <w:tcPr>
            <w:tcW w:type="dxa" w:w="1234"/>
          </w:tcPr>
          <w:p>
            <w:r/>
            <w:r>
              <w:rPr>
                <w:rFonts w:ascii="Times New Roman" w:hAnsi="Times New Roman" w:eastAsia="Malgun Gothic"/>
                <w:b w:val="0"/>
                <w:i w:val="0"/>
                <w:sz w:val="20"/>
              </w:rPr>
              <w:t>suisoku</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추측</w:t>
            </w:r>
          </w:p>
        </w:tc>
        <w:tc>
          <w:tcPr>
            <w:tcW w:type="dxa" w:w="1234"/>
          </w:tcPr>
          <w:p>
            <w:r/>
            <w:r>
              <w:rPr>
                <w:rFonts w:ascii="Times New Roman" w:hAnsi="Times New Roman" w:eastAsia="Malgun Gothic"/>
                <w:b w:val="0"/>
                <w:i w:val="0"/>
                <w:sz w:val="20"/>
              </w:rPr>
              <w:t>推: 음 すい(훈 お-す) · 測: 음 そく(훈 はか-る)</w:t>
            </w:r>
          </w:p>
        </w:tc>
        <w:tc>
          <w:tcPr>
            <w:tcW w:type="dxa" w:w="1234"/>
          </w:tcPr>
          <w:p>
            <w:r/>
            <w:r>
              <w:rPr>
                <w:rFonts w:ascii="Times New Roman" w:hAnsi="Times New Roman" w:eastAsia="Malgun Gothic"/>
                <w:b w:val="0"/>
                <w:i w:val="0"/>
                <w:sz w:val="20"/>
              </w:rPr>
              <w:t>«推測にすぎませんね。» / すいそくに すぎませんね。 / 추측에 불과하군요.</w:t>
            </w:r>
          </w:p>
        </w:tc>
      </w:tr>
      <w:tr>
        <w:tc>
          <w:tcPr>
            <w:tcW w:type="dxa" w:w="1234"/>
          </w:tcPr>
          <w:p>
            <w:r/>
            <w:r>
              <w:rPr>
                <w:rFonts w:ascii="Times New Roman" w:hAnsi="Times New Roman" w:eastAsia="Malgun Gothic"/>
                <w:b/>
                <w:i w:val="0"/>
                <w:sz w:val="20"/>
              </w:rPr>
              <w:t>消失</w:t>
            </w:r>
          </w:p>
        </w:tc>
        <w:tc>
          <w:tcPr>
            <w:tcW w:type="dxa" w:w="1234"/>
          </w:tcPr>
          <w:p>
            <w:r/>
            <w:r>
              <w:rPr>
                <w:rFonts w:ascii="Times New Roman" w:hAnsi="Times New Roman" w:eastAsia="Malgun Gothic"/>
                <w:b w:val="0"/>
                <w:i w:val="0"/>
                <w:sz w:val="20"/>
              </w:rPr>
              <w:t>しょうしつ</w:t>
            </w:r>
          </w:p>
        </w:tc>
        <w:tc>
          <w:tcPr>
            <w:tcW w:type="dxa" w:w="1234"/>
          </w:tcPr>
          <w:p>
            <w:r/>
            <w:r>
              <w:rPr>
                <w:rFonts w:ascii="Times New Roman" w:hAnsi="Times New Roman" w:eastAsia="Malgun Gothic"/>
                <w:b w:val="0"/>
                <w:i w:val="0"/>
                <w:sz w:val="20"/>
              </w:rPr>
              <w:t>shōshitsu</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소실, 사라짐</w:t>
            </w:r>
          </w:p>
        </w:tc>
        <w:tc>
          <w:tcPr>
            <w:tcW w:type="dxa" w:w="1234"/>
          </w:tcPr>
          <w:p>
            <w:r/>
            <w:r>
              <w:rPr>
                <w:rFonts w:ascii="Times New Roman" w:hAnsi="Times New Roman" w:eastAsia="Malgun Gothic"/>
                <w:b w:val="0"/>
                <w:i w:val="0"/>
                <w:sz w:val="20"/>
              </w:rPr>
              <w:t>消: 음 しょう(훈 き-える) · 失: 음 しつ(훈 うしな-う)</w:t>
            </w:r>
          </w:p>
        </w:tc>
        <w:tc>
          <w:tcPr>
            <w:tcW w:type="dxa" w:w="1234"/>
          </w:tcPr>
          <w:p>
            <w:r/>
            <w:r>
              <w:rPr>
                <w:rFonts w:ascii="Times New Roman" w:hAnsi="Times New Roman" w:eastAsia="Malgun Gothic"/>
                <w:b w:val="0"/>
                <w:i w:val="0"/>
                <w:sz w:val="20"/>
              </w:rPr>
              <w:t>«一部が消失しておりまして。» / いちぶが しょうしつしておりまして。 / 일부가 소실되어서요.</w:t>
            </w:r>
          </w:p>
        </w:tc>
      </w:tr>
      <w:tr>
        <w:tc>
          <w:tcPr>
            <w:tcW w:type="dxa" w:w="1234"/>
          </w:tcPr>
          <w:p>
            <w:r/>
            <w:r>
              <w:rPr>
                <w:rFonts w:ascii="Times New Roman" w:hAnsi="Times New Roman" w:eastAsia="Malgun Gothic"/>
                <w:b/>
                <w:i w:val="0"/>
                <w:sz w:val="20"/>
              </w:rPr>
              <w:t>雇用契約</w:t>
            </w:r>
          </w:p>
        </w:tc>
        <w:tc>
          <w:tcPr>
            <w:tcW w:type="dxa" w:w="1234"/>
          </w:tcPr>
          <w:p>
            <w:r/>
            <w:r>
              <w:rPr>
                <w:rFonts w:ascii="Times New Roman" w:hAnsi="Times New Roman" w:eastAsia="Malgun Gothic"/>
                <w:b w:val="0"/>
                <w:i w:val="0"/>
                <w:sz w:val="20"/>
              </w:rPr>
              <w:t>こようけいやく</w:t>
            </w:r>
          </w:p>
        </w:tc>
        <w:tc>
          <w:tcPr>
            <w:tcW w:type="dxa" w:w="1234"/>
          </w:tcPr>
          <w:p>
            <w:r/>
            <w:r>
              <w:rPr>
                <w:rFonts w:ascii="Times New Roman" w:hAnsi="Times New Roman" w:eastAsia="Malgun Gothic"/>
                <w:b w:val="0"/>
                <w:i w:val="0"/>
                <w:sz w:val="20"/>
              </w:rPr>
              <w:t>koyō keiyaku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고용 계약</w:t>
            </w:r>
          </w:p>
        </w:tc>
        <w:tc>
          <w:tcPr>
            <w:tcW w:type="dxa" w:w="1234"/>
          </w:tcPr>
          <w:p>
            <w:r/>
            <w:r>
              <w:rPr>
                <w:rFonts w:ascii="Times New Roman" w:hAnsi="Times New Roman" w:eastAsia="Malgun Gothic"/>
                <w:b w:val="0"/>
                <w:i w:val="0"/>
                <w:sz w:val="20"/>
              </w:rPr>
              <w:t>雇: 음 こ(훈 やと-う) · 用: 음 よう · 契: 음 けい · 約: 음 やく</w:t>
            </w:r>
          </w:p>
        </w:tc>
        <w:tc>
          <w:tcPr>
            <w:tcW w:type="dxa" w:w="1234"/>
          </w:tcPr>
          <w:p>
            <w:r/>
            <w:r>
              <w:rPr>
                <w:rFonts w:ascii="Times New Roman" w:hAnsi="Times New Roman" w:eastAsia="Malgun Gothic"/>
                <w:b w:val="0"/>
                <w:i w:val="0"/>
                <w:sz w:val="20"/>
              </w:rPr>
              <w:t>«翔太くんは、倉庫の会社と雇用契約を結んでいますか。» / しょうたくんは、そうこの かいしゃと こよう けいやくを むすんでいますか。 / 쇼타 군은 창고 회사와 고용 계약을 맺었나요?</w:t>
            </w:r>
          </w:p>
        </w:tc>
      </w:tr>
      <w:tr>
        <w:tc>
          <w:tcPr>
            <w:tcW w:type="dxa" w:w="1234"/>
          </w:tcPr>
          <w:p>
            <w:r/>
            <w:r>
              <w:rPr>
                <w:rFonts w:ascii="Times New Roman" w:hAnsi="Times New Roman" w:eastAsia="Malgun Gothic"/>
                <w:b/>
                <w:i w:val="0"/>
                <w:sz w:val="20"/>
              </w:rPr>
              <w:t>茶葉</w:t>
            </w:r>
          </w:p>
        </w:tc>
        <w:tc>
          <w:tcPr>
            <w:tcW w:type="dxa" w:w="1234"/>
          </w:tcPr>
          <w:p>
            <w:r/>
            <w:r>
              <w:rPr>
                <w:rFonts w:ascii="Times New Roman" w:hAnsi="Times New Roman" w:eastAsia="Malgun Gothic"/>
                <w:b w:val="0"/>
                <w:i w:val="0"/>
                <w:sz w:val="20"/>
              </w:rPr>
              <w:t>ちゃば</w:t>
            </w:r>
          </w:p>
        </w:tc>
        <w:tc>
          <w:tcPr>
            <w:tcW w:type="dxa" w:w="1234"/>
          </w:tcPr>
          <w:p>
            <w:r/>
            <w:r>
              <w:rPr>
                <w:rFonts w:ascii="Times New Roman" w:hAnsi="Times New Roman" w:eastAsia="Malgun Gothic"/>
                <w:b w:val="0"/>
                <w:i w:val="0"/>
                <w:sz w:val="20"/>
              </w:rPr>
              <w:t>chaba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찻잎</w:t>
            </w:r>
          </w:p>
        </w:tc>
        <w:tc>
          <w:tcPr>
            <w:tcW w:type="dxa" w:w="1234"/>
          </w:tcPr>
          <w:p>
            <w:r/>
            <w:r>
              <w:rPr>
                <w:rFonts w:ascii="Times New Roman" w:hAnsi="Times New Roman" w:eastAsia="Malgun Gothic"/>
                <w:b w:val="0"/>
                <w:i w:val="0"/>
                <w:sz w:val="20"/>
              </w:rPr>
              <w:t>茶: 음 ちゃ · 葉: 훈 は → 연탁 ば(음 よう) — 음+훈(重箱読み)</w:t>
            </w:r>
          </w:p>
        </w:tc>
        <w:tc>
          <w:tcPr>
            <w:tcW w:type="dxa" w:w="1234"/>
          </w:tcPr>
          <w:p>
            <w:r/>
            <w:r>
              <w:rPr>
                <w:rFonts w:ascii="Times New Roman" w:hAnsi="Times New Roman" w:eastAsia="Malgun Gothic"/>
                <w:b w:val="0"/>
                <w:i w:val="0"/>
                <w:sz w:val="20"/>
              </w:rPr>
              <w:t>«茶葉を炒るのはな、湿気た番茶を生き返らせるためだ。» / ちゃばを いるのはな、しけた ばんちゃを いきかえらせる ためだ。 / 찻잎을 볶는 건 눅눅해진 엽차를 되살리기 위해서다.</w:t>
            </w:r>
          </w:p>
        </w:tc>
      </w:tr>
      <w:tr>
        <w:tc>
          <w:tcPr>
            <w:tcW w:type="dxa" w:w="1234"/>
          </w:tcPr>
          <w:p>
            <w:r/>
            <w:r>
              <w:rPr>
                <w:rFonts w:ascii="Times New Roman" w:hAnsi="Times New Roman" w:eastAsia="Malgun Gothic"/>
                <w:b/>
                <w:i w:val="0"/>
                <w:sz w:val="20"/>
              </w:rPr>
              <w:t>履歴書</w:t>
            </w:r>
          </w:p>
        </w:tc>
        <w:tc>
          <w:tcPr>
            <w:tcW w:type="dxa" w:w="1234"/>
          </w:tcPr>
          <w:p>
            <w:r/>
            <w:r>
              <w:rPr>
                <w:rFonts w:ascii="Times New Roman" w:hAnsi="Times New Roman" w:eastAsia="Malgun Gothic"/>
                <w:b w:val="0"/>
                <w:i w:val="0"/>
                <w:sz w:val="20"/>
              </w:rPr>
              <w:t>りれきしょ</w:t>
            </w:r>
          </w:p>
        </w:tc>
        <w:tc>
          <w:tcPr>
            <w:tcW w:type="dxa" w:w="1234"/>
          </w:tcPr>
          <w:p>
            <w:r/>
            <w:r>
              <w:rPr>
                <w:rFonts w:ascii="Times New Roman" w:hAnsi="Times New Roman" w:eastAsia="Malgun Gothic"/>
                <w:b w:val="0"/>
                <w:i w:val="0"/>
                <w:sz w:val="20"/>
              </w:rPr>
              <w:t>rirekisho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이력서</w:t>
            </w:r>
          </w:p>
        </w:tc>
        <w:tc>
          <w:tcPr>
            <w:tcW w:type="dxa" w:w="1234"/>
          </w:tcPr>
          <w:p>
            <w:r/>
            <w:r>
              <w:rPr>
                <w:rFonts w:ascii="Times New Roman" w:hAnsi="Times New Roman" w:eastAsia="Malgun Gothic"/>
                <w:b w:val="0"/>
                <w:i w:val="0"/>
                <w:sz w:val="20"/>
              </w:rPr>
              <w:t>履: 음 り(훈 は-く) · 歴: 음 れき · 書: 음 しょ</w:t>
            </w:r>
          </w:p>
        </w:tc>
        <w:tc>
          <w:tcPr>
            <w:tcW w:type="dxa" w:w="1234"/>
          </w:tcPr>
          <w:p>
            <w:r/>
            <w:r>
              <w:rPr>
                <w:rFonts w:ascii="Times New Roman" w:hAnsi="Times New Roman" w:eastAsia="Malgun Gothic"/>
                <w:b w:val="0"/>
                <w:i w:val="0"/>
                <w:sz w:val="20"/>
              </w:rPr>
              <w:t>«履歴書の出身欄には、「東京都」とだけ書いてあった。» / りれきしょの しゅっしんらんには、「とうきょうと」とだけ かいてあった。 / 이력서 출신란에는 '도쿄도'라고만 쓰여 있었다.</w:t>
            </w:r>
          </w:p>
        </w:tc>
      </w:tr>
      <w:tr>
        <w:tc>
          <w:tcPr>
            <w:tcW w:type="dxa" w:w="1234"/>
          </w:tcPr>
          <w:p>
            <w:r/>
            <w:r>
              <w:rPr>
                <w:rFonts w:ascii="Times New Roman" w:hAnsi="Times New Roman" w:eastAsia="Malgun Gothic"/>
                <w:b/>
                <w:i w:val="0"/>
                <w:sz w:val="20"/>
              </w:rPr>
              <w:t>懲戒</w:t>
            </w:r>
          </w:p>
        </w:tc>
        <w:tc>
          <w:tcPr>
            <w:tcW w:type="dxa" w:w="1234"/>
          </w:tcPr>
          <w:p>
            <w:r/>
            <w:r>
              <w:rPr>
                <w:rFonts w:ascii="Times New Roman" w:hAnsi="Times New Roman" w:eastAsia="Malgun Gothic"/>
                <w:b w:val="0"/>
                <w:i w:val="0"/>
                <w:sz w:val="20"/>
              </w:rPr>
              <w:t>ちょうかい</w:t>
            </w:r>
          </w:p>
        </w:tc>
        <w:tc>
          <w:tcPr>
            <w:tcW w:type="dxa" w:w="1234"/>
          </w:tcPr>
          <w:p>
            <w:r/>
            <w:r>
              <w:rPr>
                <w:rFonts w:ascii="Times New Roman" w:hAnsi="Times New Roman" w:eastAsia="Malgun Gothic"/>
                <w:b w:val="0"/>
                <w:i w:val="0"/>
                <w:sz w:val="20"/>
              </w:rPr>
              <w:t>chōkai</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징계</w:t>
            </w:r>
          </w:p>
        </w:tc>
        <w:tc>
          <w:tcPr>
            <w:tcW w:type="dxa" w:w="1234"/>
          </w:tcPr>
          <w:p>
            <w:r/>
            <w:r>
              <w:rPr>
                <w:rFonts w:ascii="Times New Roman" w:hAnsi="Times New Roman" w:eastAsia="Malgun Gothic"/>
                <w:b w:val="0"/>
                <w:i w:val="0"/>
                <w:sz w:val="20"/>
              </w:rPr>
              <w:t>懲: 음 ちょう(훈 こ-りる) · 戒: 음 かい(훈 いまし-める)</w:t>
            </w:r>
          </w:p>
        </w:tc>
        <w:tc>
          <w:tcPr>
            <w:tcW w:type="dxa" w:w="1234"/>
          </w:tcPr>
          <w:p>
            <w:r/>
            <w:r>
              <w:rPr>
                <w:rFonts w:ascii="Times New Roman" w:hAnsi="Times New Roman" w:eastAsia="Malgun Gothic"/>
                <w:b w:val="0"/>
                <w:i w:val="0"/>
                <w:sz w:val="20"/>
              </w:rPr>
              <w:t>«先生の、懲戒の記事を。» / せんせいの、ちょうかいの きじを。 / 선생님의 징계 기사를.</w:t>
            </w:r>
          </w:p>
        </w:tc>
      </w:tr>
      <w:tr>
        <w:tc>
          <w:tcPr>
            <w:tcW w:type="dxa" w:w="1234"/>
          </w:tcPr>
          <w:p>
            <w:r/>
            <w:r>
              <w:rPr>
                <w:rFonts w:ascii="Times New Roman" w:hAnsi="Times New Roman" w:eastAsia="Malgun Gothic"/>
                <w:b/>
                <w:i w:val="0"/>
                <w:sz w:val="20"/>
              </w:rPr>
              <w:t>和解</w:t>
            </w:r>
          </w:p>
        </w:tc>
        <w:tc>
          <w:tcPr>
            <w:tcW w:type="dxa" w:w="1234"/>
          </w:tcPr>
          <w:p>
            <w:r/>
            <w:r>
              <w:rPr>
                <w:rFonts w:ascii="Times New Roman" w:hAnsi="Times New Roman" w:eastAsia="Malgun Gothic"/>
                <w:b w:val="0"/>
                <w:i w:val="0"/>
                <w:sz w:val="20"/>
              </w:rPr>
              <w:t>わかい</w:t>
            </w:r>
          </w:p>
        </w:tc>
        <w:tc>
          <w:tcPr>
            <w:tcW w:type="dxa" w:w="1234"/>
          </w:tcPr>
          <w:p>
            <w:r/>
            <w:r>
              <w:rPr>
                <w:rFonts w:ascii="Times New Roman" w:hAnsi="Times New Roman" w:eastAsia="Malgun Gothic"/>
                <w:b w:val="0"/>
                <w:i w:val="0"/>
                <w:sz w:val="20"/>
              </w:rPr>
              <w:t>wakai</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화해(소송상 합의)</w:t>
            </w:r>
          </w:p>
        </w:tc>
        <w:tc>
          <w:tcPr>
            <w:tcW w:type="dxa" w:w="1234"/>
          </w:tcPr>
          <w:p>
            <w:r/>
            <w:r>
              <w:rPr>
                <w:rFonts w:ascii="Times New Roman" w:hAnsi="Times New Roman" w:eastAsia="Malgun Gothic"/>
                <w:b w:val="0"/>
                <w:i w:val="0"/>
                <w:sz w:val="20"/>
              </w:rPr>
              <w:t>和: 음 わ(훈 やわ-らぐ) · 解: 음 かい(훈 と-く)</w:t>
            </w:r>
          </w:p>
        </w:tc>
        <w:tc>
          <w:tcPr>
            <w:tcW w:type="dxa" w:w="1234"/>
          </w:tcPr>
          <w:p>
            <w:r/>
            <w:r>
              <w:rPr>
                <w:rFonts w:ascii="Times New Roman" w:hAnsi="Times New Roman" w:eastAsia="Malgun Gothic"/>
                <w:b w:val="0"/>
                <w:i w:val="0"/>
                <w:sz w:val="20"/>
              </w:rPr>
              <w:t>«結局、和解になった。» / けっきょく、わかいに なった。 / 결국 화해로 끝났다.</w:t>
            </w:r>
          </w:p>
        </w:tc>
      </w:tr>
      <w:tr>
        <w:tc>
          <w:tcPr>
            <w:tcW w:type="dxa" w:w="1234"/>
          </w:tcPr>
          <w:p>
            <w:r/>
            <w:r>
              <w:rPr>
                <w:rFonts w:ascii="Times New Roman" w:hAnsi="Times New Roman" w:eastAsia="Malgun Gothic"/>
                <w:b/>
                <w:i w:val="0"/>
                <w:sz w:val="20"/>
              </w:rPr>
              <w:t>漁師</w:t>
            </w:r>
          </w:p>
        </w:tc>
        <w:tc>
          <w:tcPr>
            <w:tcW w:type="dxa" w:w="1234"/>
          </w:tcPr>
          <w:p>
            <w:r/>
            <w:r>
              <w:rPr>
                <w:rFonts w:ascii="Times New Roman" w:hAnsi="Times New Roman" w:eastAsia="Malgun Gothic"/>
                <w:b w:val="0"/>
                <w:i w:val="0"/>
                <w:sz w:val="20"/>
              </w:rPr>
              <w:t>りょうし</w:t>
            </w:r>
          </w:p>
        </w:tc>
        <w:tc>
          <w:tcPr>
            <w:tcW w:type="dxa" w:w="1234"/>
          </w:tcPr>
          <w:p>
            <w:r/>
            <w:r>
              <w:rPr>
                <w:rFonts w:ascii="Times New Roman" w:hAnsi="Times New Roman" w:eastAsia="Malgun Gothic"/>
                <w:b w:val="0"/>
                <w:i w:val="0"/>
                <w:sz w:val="20"/>
              </w:rPr>
              <w:t>ryōshi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어부</w:t>
            </w:r>
          </w:p>
        </w:tc>
        <w:tc>
          <w:tcPr>
            <w:tcW w:type="dxa" w:w="1234"/>
          </w:tcPr>
          <w:p>
            <w:r/>
            <w:r>
              <w:rPr>
                <w:rFonts w:ascii="Times New Roman" w:hAnsi="Times New Roman" w:eastAsia="Malgun Gothic"/>
                <w:b w:val="0"/>
                <w:i w:val="0"/>
                <w:sz w:val="20"/>
              </w:rPr>
              <w:t>漁: 음 りょう(관용음, 漁協에서는 ぎょ) · 師: 음 し</w:t>
            </w:r>
          </w:p>
        </w:tc>
        <w:tc>
          <w:tcPr>
            <w:tcW w:type="dxa" w:w="1234"/>
          </w:tcPr>
          <w:p>
            <w:r/>
            <w:r>
              <w:rPr>
                <w:rFonts w:ascii="Times New Roman" w:hAnsi="Times New Roman" w:eastAsia="Malgun Gothic"/>
                <w:b w:val="0"/>
                <w:i w:val="0"/>
                <w:sz w:val="20"/>
              </w:rPr>
              <w:t>«波戸の漁師たちの網に、背骨の曲がった魚がかかるようになった。» / はとの りょうしたちの あみに、せぼねの まがった さかなが かかるように なった。 / 하토 어부들 그물에 등뼈가 휜 물고기가 걸리게 됐다.</w:t>
            </w:r>
          </w:p>
        </w:tc>
      </w:tr>
      <w:tr>
        <w:tc>
          <w:tcPr>
            <w:tcW w:type="dxa" w:w="1234"/>
          </w:tcPr>
          <w:p>
            <w:r/>
            <w:r>
              <w:rPr>
                <w:rFonts w:ascii="Times New Roman" w:hAnsi="Times New Roman" w:eastAsia="Malgun Gothic"/>
                <w:b/>
                <w:i w:val="0"/>
                <w:sz w:val="20"/>
              </w:rPr>
              <w:t>並ぶ</w:t>
            </w:r>
          </w:p>
        </w:tc>
        <w:tc>
          <w:tcPr>
            <w:tcW w:type="dxa" w:w="1234"/>
          </w:tcPr>
          <w:p>
            <w:r/>
            <w:r>
              <w:rPr>
                <w:rFonts w:ascii="Times New Roman" w:hAnsi="Times New Roman" w:eastAsia="Malgun Gothic"/>
                <w:b w:val="0"/>
                <w:i w:val="0"/>
                <w:sz w:val="20"/>
              </w:rPr>
              <w:t>ならぶ</w:t>
            </w:r>
          </w:p>
        </w:tc>
        <w:tc>
          <w:tcPr>
            <w:tcW w:type="dxa" w:w="1234"/>
          </w:tcPr>
          <w:p>
            <w:r/>
            <w:r>
              <w:rPr>
                <w:rFonts w:ascii="Times New Roman" w:hAnsi="Times New Roman" w:eastAsia="Malgun Gothic"/>
                <w:b w:val="0"/>
                <w:i w:val="0"/>
                <w:sz w:val="20"/>
              </w:rPr>
              <w:t>narabu</w:t>
            </w:r>
          </w:p>
        </w:tc>
        <w:tc>
          <w:tcPr>
            <w:tcW w:type="dxa" w:w="1234"/>
          </w:tcPr>
          <w:p>
            <w:r/>
            <w:r>
              <w:rPr>
                <w:rFonts w:ascii="Times New Roman" w:hAnsi="Times New Roman" w:eastAsia="Malgun Gothic"/>
                <w:b w:val="0"/>
                <w:i w:val="0"/>
                <w:sz w:val="20"/>
              </w:rPr>
              <w:t>동사 1그룹 · 並(なら)びます · 並(なら)んで</w:t>
            </w:r>
          </w:p>
        </w:tc>
        <w:tc>
          <w:tcPr>
            <w:tcW w:type="dxa" w:w="1234"/>
          </w:tcPr>
          <w:p>
            <w:r/>
            <w:r>
              <w:rPr>
                <w:rFonts w:ascii="Times New Roman" w:hAnsi="Times New Roman" w:eastAsia="Malgun Gothic"/>
                <w:b w:val="0"/>
                <w:i w:val="0"/>
                <w:sz w:val="20"/>
              </w:rPr>
              <w:t>줄 서다, 늘어서다</w:t>
            </w:r>
          </w:p>
        </w:tc>
        <w:tc>
          <w:tcPr>
            <w:tcW w:type="dxa" w:w="1234"/>
          </w:tcPr>
          <w:p>
            <w:r/>
            <w:r>
              <w:rPr>
                <w:rFonts w:ascii="Times New Roman" w:hAnsi="Times New Roman" w:eastAsia="Malgun Gothic"/>
                <w:b w:val="0"/>
                <w:i w:val="0"/>
                <w:sz w:val="20"/>
              </w:rPr>
              <w:t>並: 훈 なら-ぶ(음 へい)</w:t>
            </w:r>
          </w:p>
        </w:tc>
        <w:tc>
          <w:tcPr>
            <w:tcW w:type="dxa" w:w="1234"/>
          </w:tcPr>
          <w:p>
            <w:r/>
            <w:r>
              <w:rPr>
                <w:rFonts w:ascii="Times New Roman" w:hAnsi="Times New Roman" w:eastAsia="Malgun Gothic"/>
                <w:b w:val="0"/>
                <w:i w:val="0"/>
                <w:sz w:val="20"/>
              </w:rPr>
              <w:t>«八時半ぴったりに並んだんですよ。» / はちじはん ぴったりに ならんだんですよ。 / 8시 반 딱 맞춰 줄 섰거든요.</w:t>
            </w:r>
          </w:p>
        </w:tc>
      </w:tr>
      <w:tr>
        <w:tc>
          <w:tcPr>
            <w:tcW w:type="dxa" w:w="1234"/>
          </w:tcPr>
          <w:p>
            <w:r/>
            <w:r>
              <w:rPr>
                <w:rFonts w:ascii="Times New Roman" w:hAnsi="Times New Roman" w:eastAsia="Malgun Gothic"/>
                <w:b/>
                <w:i w:val="0"/>
                <w:sz w:val="20"/>
              </w:rPr>
              <w:t>消える</w:t>
            </w:r>
          </w:p>
        </w:tc>
        <w:tc>
          <w:tcPr>
            <w:tcW w:type="dxa" w:w="1234"/>
          </w:tcPr>
          <w:p>
            <w:r/>
            <w:r>
              <w:rPr>
                <w:rFonts w:ascii="Times New Roman" w:hAnsi="Times New Roman" w:eastAsia="Malgun Gothic"/>
                <w:b w:val="0"/>
                <w:i w:val="0"/>
                <w:sz w:val="20"/>
              </w:rPr>
              <w:t>きえる</w:t>
            </w:r>
          </w:p>
        </w:tc>
        <w:tc>
          <w:tcPr>
            <w:tcW w:type="dxa" w:w="1234"/>
          </w:tcPr>
          <w:p>
            <w:r/>
            <w:r>
              <w:rPr>
                <w:rFonts w:ascii="Times New Roman" w:hAnsi="Times New Roman" w:eastAsia="Malgun Gothic"/>
                <w:b w:val="0"/>
                <w:i w:val="0"/>
                <w:sz w:val="20"/>
              </w:rPr>
              <w:t>kieru</w:t>
            </w:r>
          </w:p>
        </w:tc>
        <w:tc>
          <w:tcPr>
            <w:tcW w:type="dxa" w:w="1234"/>
          </w:tcPr>
          <w:p>
            <w:r/>
            <w:r>
              <w:rPr>
                <w:rFonts w:ascii="Times New Roman" w:hAnsi="Times New Roman" w:eastAsia="Malgun Gothic"/>
                <w:b w:val="0"/>
                <w:i w:val="0"/>
                <w:sz w:val="20"/>
              </w:rPr>
              <w:t>동사 2그룹 · 消(き)えます · 消(き)えて</w:t>
            </w:r>
          </w:p>
        </w:tc>
        <w:tc>
          <w:tcPr>
            <w:tcW w:type="dxa" w:w="1234"/>
          </w:tcPr>
          <w:p>
            <w:r/>
            <w:r>
              <w:rPr>
                <w:rFonts w:ascii="Times New Roman" w:hAnsi="Times New Roman" w:eastAsia="Malgun Gothic"/>
                <w:b w:val="0"/>
                <w:i w:val="0"/>
                <w:sz w:val="20"/>
              </w:rPr>
              <w:t>사라지다, 꺼지다</w:t>
            </w:r>
          </w:p>
        </w:tc>
        <w:tc>
          <w:tcPr>
            <w:tcW w:type="dxa" w:w="1234"/>
          </w:tcPr>
          <w:p>
            <w:r/>
            <w:r>
              <w:rPr>
                <w:rFonts w:ascii="Times New Roman" w:hAnsi="Times New Roman" w:eastAsia="Malgun Gothic"/>
                <w:b w:val="0"/>
                <w:i w:val="0"/>
                <w:sz w:val="20"/>
              </w:rPr>
              <w:t>消: 훈 き-える(음 しょう)</w:t>
            </w:r>
          </w:p>
        </w:tc>
        <w:tc>
          <w:tcPr>
            <w:tcW w:type="dxa" w:w="1234"/>
          </w:tcPr>
          <w:p>
            <w:r/>
            <w:r>
              <w:rPr>
                <w:rFonts w:ascii="Times New Roman" w:hAnsi="Times New Roman" w:eastAsia="Malgun Gothic"/>
                <w:b w:val="0"/>
                <w:i w:val="0"/>
                <w:sz w:val="20"/>
              </w:rPr>
              <w:t>«事故の前後五日分の写真が、消えていました。» / じこの ぜんご いつかぶんの しゃしんが、きえていました。 / 사고 앞뒤 닷새 치 사진이 사라져 있었습니다.</w:t>
            </w:r>
          </w:p>
        </w:tc>
      </w:tr>
      <w:tr>
        <w:tc>
          <w:tcPr>
            <w:tcW w:type="dxa" w:w="1234"/>
          </w:tcPr>
          <w:p>
            <w:r/>
            <w:r>
              <w:rPr>
                <w:rFonts w:ascii="Times New Roman" w:hAnsi="Times New Roman" w:eastAsia="Malgun Gothic"/>
                <w:b/>
                <w:i w:val="0"/>
                <w:sz w:val="20"/>
              </w:rPr>
              <w:t>守る</w:t>
            </w:r>
          </w:p>
        </w:tc>
        <w:tc>
          <w:tcPr>
            <w:tcW w:type="dxa" w:w="1234"/>
          </w:tcPr>
          <w:p>
            <w:r/>
            <w:r>
              <w:rPr>
                <w:rFonts w:ascii="Times New Roman" w:hAnsi="Times New Roman" w:eastAsia="Malgun Gothic"/>
                <w:b w:val="0"/>
                <w:i w:val="0"/>
                <w:sz w:val="20"/>
              </w:rPr>
              <w:t>まもる</w:t>
            </w:r>
          </w:p>
        </w:tc>
        <w:tc>
          <w:tcPr>
            <w:tcW w:type="dxa" w:w="1234"/>
          </w:tcPr>
          <w:p>
            <w:r/>
            <w:r>
              <w:rPr>
                <w:rFonts w:ascii="Times New Roman" w:hAnsi="Times New Roman" w:eastAsia="Malgun Gothic"/>
                <w:b w:val="0"/>
                <w:i w:val="0"/>
                <w:sz w:val="20"/>
              </w:rPr>
              <w:t>mamoru</w:t>
            </w:r>
          </w:p>
        </w:tc>
        <w:tc>
          <w:tcPr>
            <w:tcW w:type="dxa" w:w="1234"/>
          </w:tcPr>
          <w:p>
            <w:r/>
            <w:r>
              <w:rPr>
                <w:rFonts w:ascii="Times New Roman" w:hAnsi="Times New Roman" w:eastAsia="Malgun Gothic"/>
                <w:b w:val="0"/>
                <w:i w:val="0"/>
                <w:sz w:val="20"/>
              </w:rPr>
              <w:t>동사 1그룹 · 守(まも)ります · 守(まも)って</w:t>
            </w:r>
          </w:p>
        </w:tc>
        <w:tc>
          <w:tcPr>
            <w:tcW w:type="dxa" w:w="1234"/>
          </w:tcPr>
          <w:p>
            <w:r/>
            <w:r>
              <w:rPr>
                <w:rFonts w:ascii="Times New Roman" w:hAnsi="Times New Roman" w:eastAsia="Malgun Gothic"/>
                <w:b w:val="0"/>
                <w:i w:val="0"/>
                <w:sz w:val="20"/>
              </w:rPr>
              <w:t>지키다</w:t>
            </w:r>
          </w:p>
        </w:tc>
        <w:tc>
          <w:tcPr>
            <w:tcW w:type="dxa" w:w="1234"/>
          </w:tcPr>
          <w:p>
            <w:r/>
            <w:r>
              <w:rPr>
                <w:rFonts w:ascii="Times New Roman" w:hAnsi="Times New Roman" w:eastAsia="Malgun Gothic"/>
                <w:b w:val="0"/>
                <w:i w:val="0"/>
                <w:sz w:val="20"/>
              </w:rPr>
              <w:t>守: 훈 まも-る(음 しゅ·す)</w:t>
            </w:r>
          </w:p>
        </w:tc>
        <w:tc>
          <w:tcPr>
            <w:tcW w:type="dxa" w:w="1234"/>
          </w:tcPr>
          <w:p>
            <w:r/>
            <w:r>
              <w:rPr>
                <w:rFonts w:ascii="Times New Roman" w:hAnsi="Times New Roman" w:eastAsia="Malgun Gothic"/>
                <w:b w:val="0"/>
                <w:i w:val="0"/>
                <w:sz w:val="20"/>
              </w:rPr>
              <w:t>«その人を、守ってあげてください。» / その ひとを、まもって あげてください。 / 그 사람을 지켜 주세요.</w:t>
            </w:r>
          </w:p>
        </w:tc>
      </w:tr>
      <w:tr>
        <w:tc>
          <w:tcPr>
            <w:tcW w:type="dxa" w:w="1234"/>
          </w:tcPr>
          <w:p>
            <w:r/>
            <w:r>
              <w:rPr>
                <w:rFonts w:ascii="Times New Roman" w:hAnsi="Times New Roman" w:eastAsia="Malgun Gothic"/>
                <w:b/>
                <w:i w:val="0"/>
                <w:sz w:val="20"/>
              </w:rPr>
              <w:t>隠す</w:t>
            </w:r>
          </w:p>
        </w:tc>
        <w:tc>
          <w:tcPr>
            <w:tcW w:type="dxa" w:w="1234"/>
          </w:tcPr>
          <w:p>
            <w:r/>
            <w:r>
              <w:rPr>
                <w:rFonts w:ascii="Times New Roman" w:hAnsi="Times New Roman" w:eastAsia="Malgun Gothic"/>
                <w:b w:val="0"/>
                <w:i w:val="0"/>
                <w:sz w:val="20"/>
              </w:rPr>
              <w:t>かくす</w:t>
            </w:r>
          </w:p>
        </w:tc>
        <w:tc>
          <w:tcPr>
            <w:tcW w:type="dxa" w:w="1234"/>
          </w:tcPr>
          <w:p>
            <w:r/>
            <w:r>
              <w:rPr>
                <w:rFonts w:ascii="Times New Roman" w:hAnsi="Times New Roman" w:eastAsia="Malgun Gothic"/>
                <w:b w:val="0"/>
                <w:i w:val="0"/>
                <w:sz w:val="20"/>
              </w:rPr>
              <w:t>kakusu</w:t>
            </w:r>
          </w:p>
        </w:tc>
        <w:tc>
          <w:tcPr>
            <w:tcW w:type="dxa" w:w="1234"/>
          </w:tcPr>
          <w:p>
            <w:r/>
            <w:r>
              <w:rPr>
                <w:rFonts w:ascii="Times New Roman" w:hAnsi="Times New Roman" w:eastAsia="Malgun Gothic"/>
                <w:b w:val="0"/>
                <w:i w:val="0"/>
                <w:sz w:val="20"/>
              </w:rPr>
              <w:t>동사 1그룹 · 隠(かく)します · 隠(かく)して</w:t>
            </w:r>
          </w:p>
        </w:tc>
        <w:tc>
          <w:tcPr>
            <w:tcW w:type="dxa" w:w="1234"/>
          </w:tcPr>
          <w:p>
            <w:r/>
            <w:r>
              <w:rPr>
                <w:rFonts w:ascii="Times New Roman" w:hAnsi="Times New Roman" w:eastAsia="Malgun Gothic"/>
                <w:b w:val="0"/>
                <w:i w:val="0"/>
                <w:sz w:val="20"/>
              </w:rPr>
              <w:t>숨기다</w:t>
            </w:r>
          </w:p>
        </w:tc>
        <w:tc>
          <w:tcPr>
            <w:tcW w:type="dxa" w:w="1234"/>
          </w:tcPr>
          <w:p>
            <w:r/>
            <w:r>
              <w:rPr>
                <w:rFonts w:ascii="Times New Roman" w:hAnsi="Times New Roman" w:eastAsia="Malgun Gothic"/>
                <w:b w:val="0"/>
                <w:i w:val="0"/>
                <w:sz w:val="20"/>
              </w:rPr>
              <w:t>隠: 훈 かく-す(음 いん)</w:t>
            </w:r>
          </w:p>
        </w:tc>
        <w:tc>
          <w:tcPr>
            <w:tcW w:type="dxa" w:w="1234"/>
          </w:tcPr>
          <w:p>
            <w:r/>
            <w:r>
              <w:rPr>
                <w:rFonts w:ascii="Times New Roman" w:hAnsi="Times New Roman" w:eastAsia="Malgun Gothic"/>
                <w:b w:val="0"/>
                <w:i w:val="0"/>
                <w:sz w:val="20"/>
              </w:rPr>
              <w:t>«一つ聞いていいか。なぜ、名前を隠す。» / ひとつ きいて いいか。なぜ、なまえを かくす。 / 하나 물어도 되겠나. 왜 이름을 숨기지?</w:t>
            </w:r>
          </w:p>
        </w:tc>
      </w:tr>
      <w:tr>
        <w:tc>
          <w:tcPr>
            <w:tcW w:type="dxa" w:w="1234"/>
          </w:tcPr>
          <w:p>
            <w:r/>
            <w:r>
              <w:rPr>
                <w:rFonts w:ascii="Times New Roman" w:hAnsi="Times New Roman" w:eastAsia="Malgun Gothic"/>
                <w:b/>
                <w:i w:val="0"/>
                <w:sz w:val="20"/>
              </w:rPr>
              <w:t>受かる</w:t>
            </w:r>
          </w:p>
        </w:tc>
        <w:tc>
          <w:tcPr>
            <w:tcW w:type="dxa" w:w="1234"/>
          </w:tcPr>
          <w:p>
            <w:r/>
            <w:r>
              <w:rPr>
                <w:rFonts w:ascii="Times New Roman" w:hAnsi="Times New Roman" w:eastAsia="Malgun Gothic"/>
                <w:b w:val="0"/>
                <w:i w:val="0"/>
                <w:sz w:val="20"/>
              </w:rPr>
              <w:t>うかる</w:t>
            </w:r>
          </w:p>
        </w:tc>
        <w:tc>
          <w:tcPr>
            <w:tcW w:type="dxa" w:w="1234"/>
          </w:tcPr>
          <w:p>
            <w:r/>
            <w:r>
              <w:rPr>
                <w:rFonts w:ascii="Times New Roman" w:hAnsi="Times New Roman" w:eastAsia="Malgun Gothic"/>
                <w:b w:val="0"/>
                <w:i w:val="0"/>
                <w:sz w:val="20"/>
              </w:rPr>
              <w:t>ukaru</w:t>
            </w:r>
          </w:p>
        </w:tc>
        <w:tc>
          <w:tcPr>
            <w:tcW w:type="dxa" w:w="1234"/>
          </w:tcPr>
          <w:p>
            <w:r/>
            <w:r>
              <w:rPr>
                <w:rFonts w:ascii="Times New Roman" w:hAnsi="Times New Roman" w:eastAsia="Malgun Gothic"/>
                <w:b w:val="0"/>
                <w:i w:val="0"/>
                <w:sz w:val="20"/>
              </w:rPr>
              <w:t>동사 1그룹 · 受(う)かります · 受(う)かって</w:t>
            </w:r>
          </w:p>
        </w:tc>
        <w:tc>
          <w:tcPr>
            <w:tcW w:type="dxa" w:w="1234"/>
          </w:tcPr>
          <w:p>
            <w:r/>
            <w:r>
              <w:rPr>
                <w:rFonts w:ascii="Times New Roman" w:hAnsi="Times New Roman" w:eastAsia="Malgun Gothic"/>
                <w:b w:val="0"/>
                <w:i w:val="0"/>
                <w:sz w:val="20"/>
              </w:rPr>
              <w:t>(시험에) 붙다</w:t>
            </w:r>
          </w:p>
        </w:tc>
        <w:tc>
          <w:tcPr>
            <w:tcW w:type="dxa" w:w="1234"/>
          </w:tcPr>
          <w:p>
            <w:r/>
            <w:r>
              <w:rPr>
                <w:rFonts w:ascii="Times New Roman" w:hAnsi="Times New Roman" w:eastAsia="Malgun Gothic"/>
                <w:b w:val="0"/>
                <w:i w:val="0"/>
                <w:sz w:val="20"/>
              </w:rPr>
              <w:t>受: 훈 う-かる·う-ける(음 じゅ)</w:t>
            </w:r>
          </w:p>
        </w:tc>
        <w:tc>
          <w:tcPr>
            <w:tcW w:type="dxa" w:w="1234"/>
          </w:tcPr>
          <w:p>
            <w:r/>
            <w:r>
              <w:rPr>
                <w:rFonts w:ascii="Times New Roman" w:hAnsi="Times New Roman" w:eastAsia="Malgun Gothic"/>
                <w:b w:val="0"/>
                <w:i w:val="0"/>
                <w:sz w:val="20"/>
              </w:rPr>
              <w:t>«だから、司法試験に受かったとき、» / だから、しほう しけんに うかった とき、 / 그래서 사법시험에 붙었을 때</w:t>
            </w:r>
          </w:p>
        </w:tc>
      </w:tr>
    </w:tbl>
    <w:p/>
    <w:p>
      <w:pPr>
        <w:keepNext/>
        <w:spacing w:before="160"/>
      </w:pPr>
      <w:r>
        <w:rPr>
          <w:rFonts w:ascii="Times New Roman" w:hAnsi="Times New Roman" w:eastAsia="Malgun Gothic"/>
          <w:b/>
          <w:i w:val="0"/>
          <w:color w:val="1F3864"/>
          <w:sz w:val="26"/>
        </w:rPr>
        <w:t>🔤 한자 읽기 포인트</w:t>
      </w:r>
    </w:p>
    <w:p>
      <w:r>
        <w:rPr>
          <w:rFonts w:ascii="Times New Roman" w:hAnsi="Times New Roman" w:eastAsia="Malgun Gothic"/>
          <w:b w:val="0"/>
          <w:i w:val="0"/>
          <w:sz w:val="22"/>
        </w:rPr>
        <w:t>0_일본어_입문_읽기와_기초 2.2절(한 글자 여러 읽기)·2.4절(숙자훈)·2.5절(연탁)·2.8절(인명)과 함께 보세요.</w:t>
      </w:r>
    </w:p>
    <w:p>
      <w:pPr>
        <w:pStyle w:val="ListBullet"/>
      </w:pPr>
      <w:r>
        <w:rPr>
          <w:rFonts w:ascii="Times New Roman" w:hAnsi="Times New Roman" w:eastAsia="Malgun Gothic"/>
          <w:b/>
          <w:i w:val="0"/>
          <w:sz w:val="22"/>
        </w:rPr>
        <w:t>漁 — 漁師(りょうし)와 漁協(ぎょきょう)</w:t>
      </w:r>
      <w:r>
        <w:rPr>
          <w:rFonts w:ascii="Times New Roman" w:hAnsi="Times New Roman" w:eastAsia="Malgun Gothic"/>
          <w:b w:val="0"/>
          <w:i w:val="0"/>
          <w:sz w:val="22"/>
        </w:rPr>
        <w:t>: 같은 漁가 '어부'에서는 관용음 りょう, '어업협동조합(漁協(ぎょきょう))'에서는 ぎょ. 한국 한자음 '어'에 끌려 「ぎょし」라고 읽기 쉽습니다.</w:t>
      </w:r>
    </w:p>
    <w:p>
      <w:r>
        <w:rPr>
          <w:rFonts w:ascii="Times New Roman" w:hAnsi="Times New Roman" w:eastAsia="Malgun Gothic"/>
          <w:b/>
          <w:i w:val="0"/>
          <w:sz w:val="22"/>
        </w:rPr>
        <w:t>[2화 장면7] 桐生(きりゅう):</w:t>
      </w:r>
      <w:r>
        <w:rPr>
          <w:rFonts w:ascii="Times New Roman" w:hAnsi="Times New Roman" w:eastAsia="Malgun Gothic"/>
          <w:b w:val="0"/>
          <w:i w:val="0"/>
          <w:sz w:val="22"/>
        </w:rPr>
        <w:t xml:space="preserve"> そうだ。漁協が会社を訴えた。</w:t>
      </w:r>
    </w:p>
    <w:p>
      <w:pPr>
        <w:pStyle w:val="ListBullet"/>
      </w:pPr>
      <w:r>
        <w:rPr>
          <w:rFonts w:ascii="Times New Roman" w:hAnsi="Times New Roman" w:eastAsia="Malgun Gothic"/>
          <w:b w:val="0"/>
          <w:i w:val="0"/>
          <w:sz w:val="22"/>
        </w:rPr>
        <w:t>읽기: そうだ。ぎょきょうが かいしゃを うったえた。</w:t>
      </w:r>
    </w:p>
    <w:p>
      <w:pPr>
        <w:pStyle w:val="ListBullet"/>
      </w:pPr>
      <w:r>
        <w:rPr>
          <w:rFonts w:ascii="Times New Roman" w:hAnsi="Times New Roman" w:eastAsia="Malgun Gothic"/>
          <w:b w:val="0"/>
          <w:i w:val="0"/>
          <w:sz w:val="22"/>
        </w:rPr>
        <w:t>뜻: 그래. 어협이 회사를 고소했지.</w:t>
      </w:r>
    </w:p>
    <w:p>
      <w:pPr>
        <w:pStyle w:val="ListBullet"/>
      </w:pPr>
      <w:r>
        <w:rPr>
          <w:rFonts w:ascii="Times New Roman" w:hAnsi="Times New Roman" w:eastAsia="Malgun Gothic"/>
          <w:b/>
          <w:i w:val="0"/>
          <w:sz w:val="22"/>
        </w:rPr>
        <w:t>今朝(けさ) — 숙자훈</w:t>
      </w:r>
      <w:r>
        <w:rPr>
          <w:rFonts w:ascii="Times New Roman" w:hAnsi="Times New Roman" w:eastAsia="Malgun Gothic"/>
          <w:b w:val="0"/>
          <w:i w:val="0"/>
          <w:sz w:val="22"/>
        </w:rPr>
        <w:t>: 「こんちょう」로 읽는 일은 거의 없습니다. 今日(きょう)과 같은 무리.</w:t>
      </w:r>
    </w:p>
    <w:p>
      <w:r>
        <w:rPr>
          <w:rFonts w:ascii="Times New Roman" w:hAnsi="Times New Roman" w:eastAsia="Malgun Gothic"/>
          <w:b/>
          <w:i w:val="0"/>
          <w:sz w:val="22"/>
        </w:rPr>
        <w:t>[2화 장면1] 桐生(きりゅう):</w:t>
      </w:r>
      <w:r>
        <w:rPr>
          <w:rFonts w:ascii="Times New Roman" w:hAnsi="Times New Roman" w:eastAsia="Malgun Gothic"/>
          <w:b w:val="0"/>
          <w:i w:val="0"/>
          <w:sz w:val="22"/>
        </w:rPr>
        <w:t xml:space="preserve"> 今朝いちばん長く並んだのは、三浦くんだろう。</w:t>
      </w:r>
    </w:p>
    <w:p>
      <w:pPr>
        <w:pStyle w:val="ListBullet"/>
      </w:pPr>
      <w:r>
        <w:rPr>
          <w:rFonts w:ascii="Times New Roman" w:hAnsi="Times New Roman" w:eastAsia="Malgun Gothic"/>
          <w:b w:val="0"/>
          <w:i w:val="0"/>
          <w:sz w:val="22"/>
        </w:rPr>
        <w:t>읽기: けさ いちばん ながく ならんだのは、みうらくんだろう。</w:t>
      </w:r>
    </w:p>
    <w:p>
      <w:pPr>
        <w:pStyle w:val="ListBullet"/>
      </w:pPr>
      <w:r>
        <w:rPr>
          <w:rFonts w:ascii="Times New Roman" w:hAnsi="Times New Roman" w:eastAsia="Malgun Gothic"/>
          <w:b w:val="0"/>
          <w:i w:val="0"/>
          <w:sz w:val="22"/>
        </w:rPr>
        <w:t>뜻: 오늘 아침 제일 오래 줄 선 건 미우라 군이잖나.</w:t>
      </w:r>
    </w:p>
    <w:p>
      <w:pPr>
        <w:pStyle w:val="ListBullet"/>
      </w:pPr>
      <w:r>
        <w:rPr>
          <w:rFonts w:ascii="Times New Roman" w:hAnsi="Times New Roman" w:eastAsia="Malgun Gothic"/>
          <w:b/>
          <w:i w:val="0"/>
          <w:sz w:val="22"/>
        </w:rPr>
        <w:t>翌朝(よくあさ) — 음+훈</w:t>
      </w:r>
      <w:r>
        <w:rPr>
          <w:rFonts w:ascii="Times New Roman" w:hAnsi="Times New Roman" w:eastAsia="Malgun Gothic"/>
          <w:b w:val="0"/>
          <w:i w:val="0"/>
          <w:sz w:val="22"/>
        </w:rPr>
        <w:t>: 翌(よく)은 음독, 朝(あさ)는 훈독. 음과 훈이 섞인 重箱読(じゅうばこよ)み입니다(よくちょう라고도 함).</w:t>
      </w:r>
    </w:p>
    <w:p>
      <w:r>
        <w:rPr>
          <w:rFonts w:ascii="Times New Roman" w:hAnsi="Times New Roman" w:eastAsia="Malgun Gothic"/>
          <w:b/>
          <w:i w:val="0"/>
          <w:sz w:val="22"/>
        </w:rPr>
        <w:t>[2화 장면3] 三浦(みうら):</w:t>
      </w:r>
      <w:r>
        <w:rPr>
          <w:rFonts w:ascii="Times New Roman" w:hAnsi="Times New Roman" w:eastAsia="Malgun Gothic"/>
          <w:b w:val="0"/>
          <w:i w:val="0"/>
          <w:sz w:val="22"/>
        </w:rPr>
        <w:t xml:space="preserve"> そしたら、翌朝、冷蔵庫に付箋が一枚。</w:t>
      </w:r>
    </w:p>
    <w:p>
      <w:pPr>
        <w:pStyle w:val="ListBullet"/>
      </w:pPr>
      <w:r>
        <w:rPr>
          <w:rFonts w:ascii="Times New Roman" w:hAnsi="Times New Roman" w:eastAsia="Malgun Gothic"/>
          <w:b w:val="0"/>
          <w:i w:val="0"/>
          <w:sz w:val="22"/>
        </w:rPr>
        <w:t>읽기: そしたら、よくあさ、れいぞうこに ふせんが いちまい。</w:t>
      </w:r>
    </w:p>
    <w:p>
      <w:pPr>
        <w:pStyle w:val="ListBullet"/>
      </w:pPr>
      <w:r>
        <w:rPr>
          <w:rFonts w:ascii="Times New Roman" w:hAnsi="Times New Roman" w:eastAsia="Malgun Gothic"/>
          <w:b w:val="0"/>
          <w:i w:val="0"/>
          <w:sz w:val="22"/>
        </w:rPr>
        <w:t>뜻: 그랬더니 다음 날 아침 냉장고에 포스트잇이 한 장.</w:t>
      </w:r>
    </w:p>
    <w:p>
      <w:pPr>
        <w:pStyle w:val="ListBullet"/>
      </w:pPr>
      <w:r>
        <w:rPr>
          <w:rFonts w:ascii="Times New Roman" w:hAnsi="Times New Roman" w:eastAsia="Malgun Gothic"/>
          <w:b/>
          <w:i w:val="0"/>
          <w:sz w:val="22"/>
        </w:rPr>
        <w:t>和菓子(わがし)·三十分(さんじゅっぷん)</w:t>
      </w:r>
      <w:r>
        <w:rPr>
          <w:rFonts w:ascii="Times New Roman" w:hAnsi="Times New Roman" w:eastAsia="Malgun Gothic"/>
          <w:b w:val="0"/>
          <w:i w:val="0"/>
          <w:sz w:val="22"/>
        </w:rPr>
        <w:t>: か → が 연탁, 分은 さんじゅう 뒤에서 ぷん(さんじゅっぷん). '30분 동안'이라는 뜻의 시간 길이도 같은 읽기입니다.</w:t>
      </w:r>
    </w:p>
    <w:p>
      <w:r>
        <w:rPr>
          <w:rFonts w:ascii="Times New Roman" w:hAnsi="Times New Roman" w:eastAsia="Malgun Gothic"/>
          <w:b/>
          <w:i w:val="0"/>
          <w:sz w:val="22"/>
        </w:rPr>
        <w:t>[2화 장면5] 桐生(きりゅう):</w:t>
      </w:r>
      <w:r>
        <w:rPr>
          <w:rFonts w:ascii="Times New Roman" w:hAnsi="Times New Roman" w:eastAsia="Malgun Gothic"/>
          <w:b w:val="0"/>
          <w:i w:val="0"/>
          <w:sz w:val="22"/>
        </w:rPr>
        <w:t xml:space="preserve"> 和菓子屋の前で、三十分。</w:t>
      </w:r>
    </w:p>
    <w:p>
      <w:pPr>
        <w:pStyle w:val="ListBullet"/>
      </w:pPr>
      <w:r>
        <w:rPr>
          <w:rFonts w:ascii="Times New Roman" w:hAnsi="Times New Roman" w:eastAsia="Malgun Gothic"/>
          <w:b w:val="0"/>
          <w:i w:val="0"/>
          <w:sz w:val="22"/>
        </w:rPr>
        <w:t>읽기: わがしやの まえで、さんじゅっぷん。</w:t>
      </w:r>
    </w:p>
    <w:p>
      <w:pPr>
        <w:pStyle w:val="ListBullet"/>
      </w:pPr>
      <w:r>
        <w:rPr>
          <w:rFonts w:ascii="Times New Roman" w:hAnsi="Times New Roman" w:eastAsia="Malgun Gothic"/>
          <w:b w:val="0"/>
          <w:i w:val="0"/>
          <w:sz w:val="22"/>
        </w:rPr>
        <w:t>뜻: 화과자 가게 앞에서 30분.</w:t>
      </w:r>
    </w:p>
    <w:p>
      <w:pPr>
        <w:pStyle w:val="ListBullet"/>
      </w:pPr>
      <w:r>
        <w:rPr>
          <w:rFonts w:ascii="Times New Roman" w:hAnsi="Times New Roman" w:eastAsia="Malgun Gothic"/>
          <w:b/>
          <w:i w:val="0"/>
          <w:sz w:val="22"/>
        </w:rPr>
        <w:t>湿気る(しける)·番茶(ばんちゃ)</w:t>
      </w:r>
      <w:r>
        <w:rPr>
          <w:rFonts w:ascii="Times New Roman" w:hAnsi="Times New Roman" w:eastAsia="Malgun Gothic"/>
          <w:b w:val="0"/>
          <w:i w:val="0"/>
          <w:sz w:val="22"/>
        </w:rPr>
        <w:t>: 湿気(しっけ)는 명사로는 しっけ, 동사 '눅눅해지다'는 しける. 番茶(ばんちゃ)의 番은 음 ばん(차례 番(ばん) = 순번). 茶葉(ちゃば)는 は가 연탁한 ちゃば.</w:t>
      </w:r>
    </w:p>
    <w:p>
      <w:r>
        <w:rPr>
          <w:rFonts w:ascii="Times New Roman" w:hAnsi="Times New Roman" w:eastAsia="Malgun Gothic"/>
          <w:b/>
          <w:i w:val="0"/>
          <w:sz w:val="22"/>
        </w:rPr>
        <w:t>[2화 장면6] 桐生(きりゅう):</w:t>
      </w:r>
      <w:r>
        <w:rPr>
          <w:rFonts w:ascii="Times New Roman" w:hAnsi="Times New Roman" w:eastAsia="Malgun Gothic"/>
          <w:b w:val="0"/>
          <w:i w:val="0"/>
          <w:sz w:val="22"/>
        </w:rPr>
        <w:t xml:space="preserve"> 古いものほど、火を入れると香りが立つ。</w:t>
      </w:r>
    </w:p>
    <w:p>
      <w:pPr>
        <w:pStyle w:val="ListBullet"/>
      </w:pPr>
      <w:r>
        <w:rPr>
          <w:rFonts w:ascii="Times New Roman" w:hAnsi="Times New Roman" w:eastAsia="Malgun Gothic"/>
          <w:b w:val="0"/>
          <w:i w:val="0"/>
          <w:sz w:val="22"/>
        </w:rPr>
        <w:t>읽기: ふるい ものほど、ひを いれると かおりが たつ。</w:t>
      </w:r>
    </w:p>
    <w:p>
      <w:pPr>
        <w:pStyle w:val="ListBullet"/>
      </w:pPr>
      <w:r>
        <w:rPr>
          <w:rFonts w:ascii="Times New Roman" w:hAnsi="Times New Roman" w:eastAsia="Malgun Gothic"/>
          <w:b w:val="0"/>
          <w:i w:val="0"/>
          <w:sz w:val="22"/>
        </w:rPr>
        <w:t>뜻: 오래된 것일수록 불을 넣으면 향이 살아난다.</w:t>
      </w:r>
    </w:p>
    <w:p>
      <w:pPr>
        <w:pStyle w:val="ListBullet"/>
      </w:pPr>
      <w:r>
        <w:rPr>
          <w:rFonts w:ascii="Times New Roman" w:hAnsi="Times New Roman" w:eastAsia="Malgun Gothic"/>
          <w:b/>
          <w:i w:val="0"/>
          <w:sz w:val="22"/>
        </w:rPr>
        <w:t>大人(おとな) — 숙자훈</w:t>
      </w:r>
      <w:r>
        <w:rPr>
          <w:rFonts w:ascii="Times New Roman" w:hAnsi="Times New Roman" w:eastAsia="Malgun Gothic"/>
          <w:b w:val="0"/>
          <w:i w:val="0"/>
          <w:sz w:val="22"/>
        </w:rPr>
        <w:t>: 「だいにん」은 입장료 표 등의 다른 낱말이고, 일상에서 '어른'은 おとな입니다.</w:t>
      </w:r>
    </w:p>
    <w:p>
      <w:r>
        <w:rPr>
          <w:rFonts w:ascii="Times New Roman" w:hAnsi="Times New Roman" w:eastAsia="Malgun Gothic"/>
          <w:b/>
          <w:i w:val="0"/>
          <w:sz w:val="22"/>
        </w:rPr>
        <w:t>[2화 장면5] 翔太(しょうた):</w:t>
      </w:r>
      <w:r>
        <w:rPr>
          <w:rFonts w:ascii="Times New Roman" w:hAnsi="Times New Roman" w:eastAsia="Malgun Gothic"/>
          <w:b w:val="0"/>
          <w:i w:val="0"/>
          <w:sz w:val="22"/>
        </w:rPr>
        <w:t xml:space="preserve"> 説明なんか、いくらでも作れんだろ。大人は。</w:t>
      </w:r>
    </w:p>
    <w:p>
      <w:pPr>
        <w:pStyle w:val="ListBullet"/>
      </w:pPr>
      <w:r>
        <w:rPr>
          <w:rFonts w:ascii="Times New Roman" w:hAnsi="Times New Roman" w:eastAsia="Malgun Gothic"/>
          <w:b w:val="0"/>
          <w:i w:val="0"/>
          <w:sz w:val="22"/>
        </w:rPr>
        <w:t>읽기: せつめいなんか、いくらでも つくれんだろ。おとなは。</w:t>
      </w:r>
    </w:p>
    <w:p>
      <w:pPr>
        <w:pStyle w:val="ListBullet"/>
      </w:pPr>
      <w:r>
        <w:rPr>
          <w:rFonts w:ascii="Times New Roman" w:hAnsi="Times New Roman" w:eastAsia="Malgun Gothic"/>
          <w:b w:val="0"/>
          <w:i w:val="0"/>
          <w:sz w:val="22"/>
        </w:rPr>
        <w:t>뜻: 설명 따위 얼마든지 지어낼 수 있잖아. 어른들은.</w:t>
      </w:r>
    </w:p>
    <w:p>
      <w:pPr>
        <w:pStyle w:val="ListBullet"/>
      </w:pPr>
      <w:r>
        <w:rPr>
          <w:rFonts w:ascii="Times New Roman" w:hAnsi="Times New Roman" w:eastAsia="Malgun Gothic"/>
          <w:b/>
          <w:i w:val="0"/>
          <w:sz w:val="22"/>
        </w:rPr>
        <w:t>인명 — 田中正造(たなか しょうぞう)·権之助(ごんのすけ)</w:t>
      </w:r>
      <w:r>
        <w:rPr>
          <w:rFonts w:ascii="Times New Roman" w:hAnsi="Times New Roman" w:eastAsia="Malgun Gothic"/>
          <w:b w:val="0"/>
          <w:i w:val="0"/>
          <w:sz w:val="22"/>
        </w:rPr>
        <w:t>: 正造(しょうぞう)의 正은 しょう(오음), 造는 ぞう. 翁(おう)은 존경을 담아 노인을 부르는 말. 権之助(ごんのすけ)는 権(ごん)+之(の)+助(すけ) — 之를 の로 읽는 옛 이름.</w:t>
      </w:r>
    </w:p>
    <w:p>
      <w:r>
        <w:rPr>
          <w:rFonts w:ascii="Times New Roman" w:hAnsi="Times New Roman" w:eastAsia="Malgun Gothic"/>
          <w:b/>
          <w:i w:val="0"/>
          <w:sz w:val="22"/>
        </w:rPr>
        <w:t>[2화 장면7] 桐生(きりゅう):</w:t>
      </w:r>
      <w:r>
        <w:rPr>
          <w:rFonts w:ascii="Times New Roman" w:hAnsi="Times New Roman" w:eastAsia="Malgun Gothic"/>
          <w:b w:val="0"/>
          <w:i w:val="0"/>
          <w:sz w:val="22"/>
        </w:rPr>
        <w:t xml:space="preserve"> 足尾の田中正造翁だ。</w:t>
      </w:r>
    </w:p>
    <w:p>
      <w:pPr>
        <w:pStyle w:val="ListBullet"/>
      </w:pPr>
      <w:r>
        <w:rPr>
          <w:rFonts w:ascii="Times New Roman" w:hAnsi="Times New Roman" w:eastAsia="Malgun Gothic"/>
          <w:b w:val="0"/>
          <w:i w:val="0"/>
          <w:sz w:val="22"/>
        </w:rPr>
        <w:t>읽기: あしおの たなか しょうぞう おうだ。</w:t>
      </w:r>
    </w:p>
    <w:p>
      <w:pPr>
        <w:pStyle w:val="ListBullet"/>
      </w:pPr>
      <w:r>
        <w:rPr>
          <w:rFonts w:ascii="Times New Roman" w:hAnsi="Times New Roman" w:eastAsia="Malgun Gothic"/>
          <w:b w:val="0"/>
          <w:i w:val="0"/>
          <w:sz w:val="22"/>
        </w:rPr>
        <w:t>뜻: 아시오의 다나카 쇼조 옹이지.</w:t>
      </w:r>
    </w:p>
    <w:p>
      <w:pPr>
        <w:pStyle w:val="ListBullet"/>
      </w:pPr>
      <w:r>
        <w:rPr>
          <w:rFonts w:ascii="Times New Roman" w:hAnsi="Times New Roman" w:eastAsia="Malgun Gothic"/>
          <w:b/>
          <w:i w:val="0"/>
          <w:sz w:val="22"/>
        </w:rPr>
        <w:t>1978年 — 연도 읽기</w:t>
      </w:r>
      <w:r>
        <w:rPr>
          <w:rFonts w:ascii="Times New Roman" w:hAnsi="Times New Roman" w:eastAsia="Malgun Gothic"/>
          <w:b w:val="0"/>
          <w:i w:val="0"/>
          <w:sz w:val="22"/>
        </w:rPr>
        <w:t>: せんきゅうひゃく ななじゅうはち ねん. 年(ねん) 앞의 7은 なな, 9는 きゅう.</w:t>
      </w:r>
    </w:p>
    <w:p>
      <w:r>
        <w:rPr>
          <w:rFonts w:ascii="Times New Roman" w:hAnsi="Times New Roman" w:eastAsia="Malgun Gothic"/>
          <w:b/>
          <w:i w:val="0"/>
          <w:sz w:val="22"/>
        </w:rPr>
        <w:t>[2화 장면6] 真壁(まかべ):</w:t>
      </w:r>
      <w:r>
        <w:rPr>
          <w:rFonts w:ascii="Times New Roman" w:hAnsi="Times New Roman" w:eastAsia="Malgun Gothic"/>
          <w:b w:val="0"/>
          <w:i w:val="0"/>
          <w:sz w:val="22"/>
        </w:rPr>
        <w:t xml:space="preserve"> 1978年。先生の、懲戒の記事を。</w:t>
      </w:r>
    </w:p>
    <w:p>
      <w:pPr>
        <w:pStyle w:val="ListBullet"/>
      </w:pPr>
      <w:r>
        <w:rPr>
          <w:rFonts w:ascii="Times New Roman" w:hAnsi="Times New Roman" w:eastAsia="Malgun Gothic"/>
          <w:b w:val="0"/>
          <w:i w:val="0"/>
          <w:sz w:val="22"/>
        </w:rPr>
        <w:t>읽기: せんきゅうひゃく ななじゅうはちねん。せんせいの、ちょうかいの きじを。</w:t>
      </w:r>
    </w:p>
    <w:p>
      <w:pPr>
        <w:pStyle w:val="ListBullet"/>
      </w:pPr>
      <w:r>
        <w:rPr>
          <w:rFonts w:ascii="Times New Roman" w:hAnsi="Times New Roman" w:eastAsia="Malgun Gothic"/>
          <w:b w:val="0"/>
          <w:i w:val="0"/>
          <w:sz w:val="22"/>
        </w:rPr>
        <w:t>뜻: 1978년. 선생님의 징계 기사를.</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1. 恐れ入りますが</w:t>
      </w:r>
    </w:p>
    <w:p>
      <w:pPr>
        <w:pStyle w:val="ListBullet"/>
      </w:pPr>
      <w:r>
        <w:rPr>
          <w:rFonts w:ascii="Times New Roman" w:hAnsi="Times New Roman" w:eastAsia="Malgun Gothic"/>
          <w:b w:val="0"/>
          <w:i w:val="0"/>
          <w:sz w:val="22"/>
        </w:rPr>
        <w:t>읽기: おそれいりますが</w:t>
      </w:r>
    </w:p>
    <w:p>
      <w:pPr>
        <w:pStyle w:val="ListBullet"/>
      </w:pPr>
      <w:r>
        <w:rPr>
          <w:rFonts w:ascii="Times New Roman" w:hAnsi="Times New Roman" w:eastAsia="Malgun Gothic"/>
          <w:b w:val="0"/>
          <w:i w:val="0"/>
          <w:sz w:val="22"/>
        </w:rPr>
        <w:t>뜻: 송구합니다만, 실례지만.</w:t>
      </w:r>
    </w:p>
    <w:p>
      <w:pPr>
        <w:pStyle w:val="ListBullet"/>
      </w:pPr>
      <w:r>
        <w:rPr>
          <w:rFonts w:ascii="Times New Roman" w:hAnsi="Times New Roman" w:eastAsia="Malgun Gothic"/>
          <w:b w:val="0"/>
          <w:i w:val="0"/>
          <w:sz w:val="22"/>
        </w:rPr>
        <w:t>쓰임·뉘앙스: 부탁·용건 앞에 붙이는 쿠션 말. 「すみませんが」보다 한층 격식 있음. 료가 노동기준감독서 창구에서. 정중어(겸양 표현).</w:t>
      </w:r>
    </w:p>
    <w:p>
      <w:r>
        <w:rPr>
          <w:rFonts w:ascii="Times New Roman" w:hAnsi="Times New Roman" w:eastAsia="Malgun Gothic"/>
          <w:b/>
          <w:i w:val="0"/>
          <w:sz w:val="22"/>
        </w:rPr>
        <w:t>[2화 장면2] 真壁(まかべ):</w:t>
      </w:r>
      <w:r>
        <w:rPr>
          <w:rFonts w:ascii="Times New Roman" w:hAnsi="Times New Roman" w:eastAsia="Malgun Gothic"/>
          <w:b w:val="0"/>
          <w:i w:val="0"/>
          <w:sz w:val="22"/>
        </w:rPr>
        <w:t xml:space="preserve"> 恐れ入りますが、小松健二さんの件で、ご遺族の代理人として参りました。</w:t>
      </w:r>
    </w:p>
    <w:p>
      <w:pPr>
        <w:pStyle w:val="ListBullet"/>
      </w:pPr>
      <w:r>
        <w:rPr>
          <w:rFonts w:ascii="Times New Roman" w:hAnsi="Times New Roman" w:eastAsia="Malgun Gothic"/>
          <w:b w:val="0"/>
          <w:i w:val="0"/>
          <w:sz w:val="22"/>
        </w:rPr>
        <w:t>읽기: おそれいりますが、こまつ けんじさんの けんで、ごいぞくの だいりにんとして まいりました。</w:t>
      </w:r>
    </w:p>
    <w:p>
      <w:pPr>
        <w:pStyle w:val="ListBullet"/>
      </w:pPr>
      <w:r>
        <w:rPr>
          <w:rFonts w:ascii="Times New Roman" w:hAnsi="Times New Roman" w:eastAsia="Malgun Gothic"/>
          <w:b w:val="0"/>
          <w:i w:val="0"/>
          <w:sz w:val="22"/>
        </w:rPr>
        <w:t>뜻: 실례지만, 고마쓰 겐지 씨 건으로 유족의 대리인으로서 왔습니다.</w:t>
      </w:r>
    </w:p>
    <w:p>
      <w:r>
        <w:rPr>
          <w:rFonts w:ascii="Times New Roman" w:hAnsi="Times New Roman" w:eastAsia="Malgun Gothic"/>
          <w:b/>
          <w:i w:val="0"/>
          <w:sz w:val="22"/>
        </w:rPr>
        <w:t>비슷한 표현:</w:t>
      </w:r>
      <w:r>
        <w:rPr>
          <w:rFonts w:ascii="Times New Roman" w:hAnsi="Times New Roman" w:eastAsia="Malgun Gothic"/>
          <w:b w:val="0"/>
          <w:i w:val="0"/>
          <w:sz w:val="22"/>
        </w:rPr>
        <w:t xml:space="preserve"> すみませんが、ちょっといいですか。</w:t>
      </w:r>
    </w:p>
    <w:p>
      <w:pPr>
        <w:pStyle w:val="ListBullet"/>
      </w:pPr>
      <w:r>
        <w:rPr>
          <w:rFonts w:ascii="Times New Roman" w:hAnsi="Times New Roman" w:eastAsia="Malgun Gothic"/>
          <w:b w:val="0"/>
          <w:i w:val="0"/>
          <w:sz w:val="22"/>
        </w:rPr>
        <w:t>읽기: すみませんが、ちょっと いいですか。</w:t>
      </w:r>
    </w:p>
    <w:p>
      <w:pPr>
        <w:pStyle w:val="ListBullet"/>
      </w:pPr>
      <w:r>
        <w:rPr>
          <w:rFonts w:ascii="Times New Roman" w:hAnsi="Times New Roman" w:eastAsia="Malgun Gothic"/>
          <w:b w:val="0"/>
          <w:i w:val="0"/>
          <w:sz w:val="22"/>
        </w:rPr>
        <w:t>뜻: 죄송한데 잠깐 괜찮으세요? — 일상판 쿠션 말.</w:t>
      </w:r>
    </w:p>
    <w:p>
      <w:pPr>
        <w:keepNext/>
        <w:spacing w:before="160"/>
      </w:pPr>
      <w:r>
        <w:rPr>
          <w:rFonts w:ascii="Times New Roman" w:hAnsi="Times New Roman" w:eastAsia="Malgun Gothic"/>
          <w:b/>
          <w:i w:val="0"/>
          <w:color w:val="1F3864"/>
          <w:sz w:val="26"/>
        </w:rPr>
        <w:t>2. 日替わりひとつ</w:t>
      </w:r>
    </w:p>
    <w:p>
      <w:pPr>
        <w:pStyle w:val="ListBullet"/>
      </w:pPr>
      <w:r>
        <w:rPr>
          <w:rFonts w:ascii="Times New Roman" w:hAnsi="Times New Roman" w:eastAsia="Malgun Gothic"/>
          <w:b w:val="0"/>
          <w:i w:val="0"/>
          <w:sz w:val="22"/>
        </w:rPr>
        <w:t>읽기: ひがわり ひとつ</w:t>
      </w:r>
    </w:p>
    <w:p>
      <w:pPr>
        <w:pStyle w:val="ListBullet"/>
      </w:pPr>
      <w:r>
        <w:rPr>
          <w:rFonts w:ascii="Times New Roman" w:hAnsi="Times New Roman" w:eastAsia="Malgun Gothic"/>
          <w:b w:val="0"/>
          <w:i w:val="0"/>
          <w:sz w:val="22"/>
        </w:rPr>
        <w:t>뜻: 오늘의 정식 하나요.</w:t>
      </w:r>
    </w:p>
    <w:p>
      <w:pPr>
        <w:pStyle w:val="ListBullet"/>
      </w:pPr>
      <w:r>
        <w:rPr>
          <w:rFonts w:ascii="Times New Roman" w:hAnsi="Times New Roman" w:eastAsia="Malgun Gothic"/>
          <w:b w:val="0"/>
          <w:i w:val="0"/>
          <w:sz w:val="22"/>
        </w:rPr>
        <w:t>쓰임·뉘앙스: 日替(ひが)わり(定食(ていしょく)) = 날마다 바뀌는 점심 정식. 替(か)わり가 연탁해 がわり. ひとつ는 '하나'(물건 세기). 단골의 짧은 주문.</w:t>
      </w:r>
    </w:p>
    <w:p>
      <w:r>
        <w:rPr>
          <w:rFonts w:ascii="Times New Roman" w:hAnsi="Times New Roman" w:eastAsia="Malgun Gothic"/>
          <w:b/>
          <w:i w:val="0"/>
          <w:sz w:val="22"/>
        </w:rPr>
        <w:t>[2화 장면3] 三浦(みうら):</w:t>
      </w:r>
      <w:r>
        <w:rPr>
          <w:rFonts w:ascii="Times New Roman" w:hAnsi="Times New Roman" w:eastAsia="Malgun Gothic"/>
          <w:b w:val="0"/>
          <w:i w:val="0"/>
          <w:sz w:val="22"/>
        </w:rPr>
        <w:t xml:space="preserve"> 先生は裁判所。今日は若い方の先生です。日替わりひとつ。</w:t>
      </w:r>
    </w:p>
    <w:p>
      <w:pPr>
        <w:pStyle w:val="ListBullet"/>
      </w:pPr>
      <w:r>
        <w:rPr>
          <w:rFonts w:ascii="Times New Roman" w:hAnsi="Times New Roman" w:eastAsia="Malgun Gothic"/>
          <w:b w:val="0"/>
          <w:i w:val="0"/>
          <w:sz w:val="22"/>
        </w:rPr>
        <w:t>읽기: せんせいは さいばんしょ。きょうは わかい ほうの せんせいです。ひがわり ひとつ。</w:t>
      </w:r>
    </w:p>
    <w:p>
      <w:pPr>
        <w:pStyle w:val="ListBullet"/>
      </w:pPr>
      <w:r>
        <w:rPr>
          <w:rFonts w:ascii="Times New Roman" w:hAnsi="Times New Roman" w:eastAsia="Malgun Gothic"/>
          <w:b w:val="0"/>
          <w:i w:val="0"/>
          <w:sz w:val="22"/>
        </w:rPr>
        <w:t>뜻: 선생님은 법원이요. 오늘은 젊은 쪽 선생님이에요. 오늘의 정식 하나요.</w:t>
      </w:r>
    </w:p>
    <w:p>
      <w:r>
        <w:rPr>
          <w:rFonts w:ascii="Times New Roman" w:hAnsi="Times New Roman" w:eastAsia="Malgun Gothic"/>
          <w:b/>
          <w:i w:val="0"/>
          <w:sz w:val="22"/>
        </w:rPr>
        <w:t>같은 장면의 따라 하기:</w:t>
      </w:r>
      <w:r>
        <w:rPr>
          <w:rFonts w:ascii="Times New Roman" w:hAnsi="Times New Roman" w:eastAsia="Malgun Gothic"/>
          <w:b w:val="0"/>
          <w:i w:val="0"/>
          <w:sz w:val="22"/>
        </w:rPr>
        <w:t xml:space="preserve"> じゃあ、僕も日替わりで。</w:t>
      </w:r>
    </w:p>
    <w:p>
      <w:pPr>
        <w:pStyle w:val="ListBullet"/>
      </w:pPr>
      <w:r>
        <w:rPr>
          <w:rFonts w:ascii="Times New Roman" w:hAnsi="Times New Roman" w:eastAsia="Malgun Gothic"/>
          <w:b w:val="0"/>
          <w:i w:val="0"/>
          <w:sz w:val="22"/>
        </w:rPr>
        <w:t>읽기: じゃあ、ぼくも ひがわりで。</w:t>
      </w:r>
    </w:p>
    <w:p>
      <w:pPr>
        <w:pStyle w:val="ListBullet"/>
      </w:pPr>
      <w:r>
        <w:rPr>
          <w:rFonts w:ascii="Times New Roman" w:hAnsi="Times New Roman" w:eastAsia="Malgun Gothic"/>
          <w:b w:val="0"/>
          <w:i w:val="0"/>
          <w:sz w:val="22"/>
        </w:rPr>
        <w:t>뜻: 그럼 저도 오늘의 정식으로요.</w:t>
      </w:r>
    </w:p>
    <w:p>
      <w:pPr>
        <w:keepNext/>
        <w:spacing w:before="160"/>
      </w:pPr>
      <w:r>
        <w:rPr>
          <w:rFonts w:ascii="Times New Roman" w:hAnsi="Times New Roman" w:eastAsia="Malgun Gothic"/>
          <w:b/>
          <w:i w:val="0"/>
          <w:color w:val="1F3864"/>
          <w:sz w:val="26"/>
        </w:rPr>
        <w:t>3. ご飯少なめで</w:t>
      </w:r>
    </w:p>
    <w:p>
      <w:pPr>
        <w:pStyle w:val="ListBullet"/>
      </w:pPr>
      <w:r>
        <w:rPr>
          <w:rFonts w:ascii="Times New Roman" w:hAnsi="Times New Roman" w:eastAsia="Malgun Gothic"/>
          <w:b w:val="0"/>
          <w:i w:val="0"/>
          <w:sz w:val="22"/>
        </w:rPr>
        <w:t>읽기: ごはん すくなめで</w:t>
      </w:r>
    </w:p>
    <w:p>
      <w:pPr>
        <w:pStyle w:val="ListBullet"/>
      </w:pPr>
      <w:r>
        <w:rPr>
          <w:rFonts w:ascii="Times New Roman" w:hAnsi="Times New Roman" w:eastAsia="Malgun Gothic"/>
          <w:b w:val="0"/>
          <w:i w:val="0"/>
          <w:sz w:val="22"/>
        </w:rPr>
        <w:t>뜻: 밥은 조금만 주세요.</w:t>
      </w:r>
    </w:p>
    <w:p>
      <w:pPr>
        <w:pStyle w:val="ListBullet"/>
      </w:pPr>
      <w:r>
        <w:rPr>
          <w:rFonts w:ascii="Times New Roman" w:hAnsi="Times New Roman" w:eastAsia="Malgun Gothic"/>
          <w:b w:val="0"/>
          <w:i w:val="0"/>
          <w:sz w:val="22"/>
        </w:rPr>
        <w:t>쓰임·뉘앙스: 〜め는 '조금 ~한 쪽으로'. 少(すく)なめ(적게)·多(おお)め(많게)·普通(ふつう)(보통). 반대는 大盛(おおも)り(곱빼기). 「ください」가 생략된 주문 말투.</w:t>
      </w:r>
    </w:p>
    <w:p>
      <w:r>
        <w:rPr>
          <w:rFonts w:ascii="Times New Roman" w:hAnsi="Times New Roman" w:eastAsia="Malgun Gothic"/>
          <w:b/>
          <w:i w:val="0"/>
          <w:sz w:val="22"/>
        </w:rPr>
        <w:t>[2화 장면3] 三浦(みうら):</w:t>
      </w:r>
      <w:r>
        <w:rPr>
          <w:rFonts w:ascii="Times New Roman" w:hAnsi="Times New Roman" w:eastAsia="Malgun Gothic"/>
          <w:b w:val="0"/>
          <w:i w:val="0"/>
          <w:sz w:val="22"/>
        </w:rPr>
        <w:t xml:space="preserve"> それと、ご飯少なめで。</w:t>
      </w:r>
    </w:p>
    <w:p>
      <w:pPr>
        <w:pStyle w:val="ListBullet"/>
      </w:pPr>
      <w:r>
        <w:rPr>
          <w:rFonts w:ascii="Times New Roman" w:hAnsi="Times New Roman" w:eastAsia="Malgun Gothic"/>
          <w:b w:val="0"/>
          <w:i w:val="0"/>
          <w:sz w:val="22"/>
        </w:rPr>
        <w:t>읽기: それと、ごはん すくなめで。</w:t>
      </w:r>
    </w:p>
    <w:p>
      <w:pPr>
        <w:pStyle w:val="ListBullet"/>
      </w:pPr>
      <w:r>
        <w:rPr>
          <w:rFonts w:ascii="Times New Roman" w:hAnsi="Times New Roman" w:eastAsia="Malgun Gothic"/>
          <w:b w:val="0"/>
          <w:i w:val="0"/>
          <w:sz w:val="22"/>
        </w:rPr>
        <w:t>뜻: 그리고 밥은 조금만요.</w:t>
      </w:r>
    </w:p>
    <w:p>
      <w:r>
        <w:rPr>
          <w:rFonts w:ascii="Times New Roman" w:hAnsi="Times New Roman" w:eastAsia="Malgun Gothic"/>
          <w:b/>
          <w:i w:val="0"/>
          <w:sz w:val="22"/>
        </w:rPr>
        <w:t>반대로 주문하면:</w:t>
      </w:r>
      <w:r>
        <w:rPr>
          <w:rFonts w:ascii="Times New Roman" w:hAnsi="Times New Roman" w:eastAsia="Malgun Gothic"/>
          <w:b w:val="0"/>
          <w:i w:val="0"/>
          <w:sz w:val="22"/>
        </w:rPr>
        <w:t xml:space="preserve"> ご飯、大盛りで。</w:t>
      </w:r>
    </w:p>
    <w:p>
      <w:pPr>
        <w:pStyle w:val="ListBullet"/>
      </w:pPr>
      <w:r>
        <w:rPr>
          <w:rFonts w:ascii="Times New Roman" w:hAnsi="Times New Roman" w:eastAsia="Malgun Gothic"/>
          <w:b w:val="0"/>
          <w:i w:val="0"/>
          <w:sz w:val="22"/>
        </w:rPr>
        <w:t>읽기: ごはん、おおもりで。</w:t>
      </w:r>
    </w:p>
    <w:p>
      <w:pPr>
        <w:pStyle w:val="ListBullet"/>
      </w:pPr>
      <w:r>
        <w:rPr>
          <w:rFonts w:ascii="Times New Roman" w:hAnsi="Times New Roman" w:eastAsia="Malgun Gothic"/>
          <w:b w:val="0"/>
          <w:i w:val="0"/>
          <w:sz w:val="22"/>
        </w:rPr>
        <w:t>뜻: 밥 곱빼기로요. — 盛(も)り가 '담기'.</w:t>
      </w:r>
    </w:p>
    <w:p>
      <w:pPr>
        <w:keepNext/>
        <w:spacing w:before="160"/>
      </w:pPr>
      <w:r>
        <w:rPr>
          <w:rFonts w:ascii="Times New Roman" w:hAnsi="Times New Roman" w:eastAsia="Malgun Gothic"/>
          <w:b/>
          <w:i w:val="0"/>
          <w:color w:val="1F3864"/>
          <w:sz w:val="26"/>
        </w:rPr>
        <w:t>4. お会計、お願いします</w:t>
      </w:r>
    </w:p>
    <w:p>
      <w:pPr>
        <w:pStyle w:val="ListBullet"/>
      </w:pPr>
      <w:r>
        <w:rPr>
          <w:rFonts w:ascii="Times New Roman" w:hAnsi="Times New Roman" w:eastAsia="Malgun Gothic"/>
          <w:b w:val="0"/>
          <w:i w:val="0"/>
          <w:sz w:val="22"/>
        </w:rPr>
        <w:t>읽기: おかいけい、おねがいします</w:t>
      </w:r>
    </w:p>
    <w:p>
      <w:pPr>
        <w:pStyle w:val="ListBullet"/>
      </w:pPr>
      <w:r>
        <w:rPr>
          <w:rFonts w:ascii="Times New Roman" w:hAnsi="Times New Roman" w:eastAsia="Malgun Gothic"/>
          <w:b w:val="0"/>
          <w:i w:val="0"/>
          <w:sz w:val="22"/>
        </w:rPr>
        <w:t>뜻: 계산해 주세요.</w:t>
      </w:r>
    </w:p>
    <w:p>
      <w:pPr>
        <w:pStyle w:val="ListBullet"/>
      </w:pPr>
      <w:r>
        <w:rPr>
          <w:rFonts w:ascii="Times New Roman" w:hAnsi="Times New Roman" w:eastAsia="Malgun Gothic"/>
          <w:b w:val="0"/>
          <w:i w:val="0"/>
          <w:sz w:val="22"/>
        </w:rPr>
        <w:t>쓰임·뉘앙스: 식당에서 계산을 청하는 가장 일반적인 말. 「おあいそ」는 원래 가게 쪽 말이라 손님이 쓰면 거슬려하는 사람도 있습니다.</w:t>
      </w:r>
    </w:p>
    <w:p>
      <w:r>
        <w:rPr>
          <w:rFonts w:ascii="Times New Roman" w:hAnsi="Times New Roman" w:eastAsia="Malgun Gothic"/>
          <w:b/>
          <w:i w:val="0"/>
          <w:sz w:val="22"/>
        </w:rPr>
        <w:t>[2화 장면3] 三浦(みうら):</w:t>
      </w:r>
      <w:r>
        <w:rPr>
          <w:rFonts w:ascii="Times New Roman" w:hAnsi="Times New Roman" w:eastAsia="Malgun Gothic"/>
          <w:b w:val="0"/>
          <w:i w:val="0"/>
          <w:sz w:val="22"/>
        </w:rPr>
        <w:t xml:space="preserve"> お会計、お願いします。今日は私が。</w:t>
      </w:r>
    </w:p>
    <w:p>
      <w:pPr>
        <w:pStyle w:val="ListBullet"/>
      </w:pPr>
      <w:r>
        <w:rPr>
          <w:rFonts w:ascii="Times New Roman" w:hAnsi="Times New Roman" w:eastAsia="Malgun Gothic"/>
          <w:b w:val="0"/>
          <w:i w:val="0"/>
          <w:sz w:val="22"/>
        </w:rPr>
        <w:t>읽기: おかいけい、おねがいします。きょうは わたしが。</w:t>
      </w:r>
    </w:p>
    <w:p>
      <w:pPr>
        <w:pStyle w:val="ListBullet"/>
      </w:pPr>
      <w:r>
        <w:rPr>
          <w:rFonts w:ascii="Times New Roman" w:hAnsi="Times New Roman" w:eastAsia="Malgun Gothic"/>
          <w:b w:val="0"/>
          <w:i w:val="0"/>
          <w:sz w:val="22"/>
        </w:rPr>
        <w:t>뜻: 계산해 주세요. 오늘은 제가 낼게요.</w:t>
      </w:r>
    </w:p>
    <w:p>
      <w:r>
        <w:rPr>
          <w:rFonts w:ascii="Times New Roman" w:hAnsi="Times New Roman" w:eastAsia="Malgun Gothic"/>
          <w:b/>
          <w:i w:val="0"/>
          <w:sz w:val="22"/>
        </w:rPr>
        <w:t>대답하는 말:</w:t>
      </w:r>
      <w:r>
        <w:rPr>
          <w:rFonts w:ascii="Times New Roman" w:hAnsi="Times New Roman" w:eastAsia="Malgun Gothic"/>
          <w:b w:val="0"/>
          <w:i w:val="0"/>
          <w:sz w:val="22"/>
        </w:rPr>
        <w:t xml:space="preserve"> いや、僕が。</w:t>
      </w:r>
    </w:p>
    <w:p>
      <w:pPr>
        <w:pStyle w:val="ListBullet"/>
      </w:pPr>
      <w:r>
        <w:rPr>
          <w:rFonts w:ascii="Times New Roman" w:hAnsi="Times New Roman" w:eastAsia="Malgun Gothic"/>
          <w:b w:val="0"/>
          <w:i w:val="0"/>
          <w:sz w:val="22"/>
        </w:rPr>
        <w:t>읽기: いや、ぼくが。</w:t>
      </w:r>
    </w:p>
    <w:p>
      <w:pPr>
        <w:pStyle w:val="ListBullet"/>
      </w:pPr>
      <w:r>
        <w:rPr>
          <w:rFonts w:ascii="Times New Roman" w:hAnsi="Times New Roman" w:eastAsia="Malgun Gothic"/>
          <w:b w:val="0"/>
          <w:i w:val="0"/>
          <w:sz w:val="22"/>
        </w:rPr>
        <w:t>뜻: 아니, 제가 (낼게요). — が = '바로 제가'(1화 は/が 참고).</w:t>
      </w:r>
    </w:p>
    <w:p>
      <w:pPr>
        <w:keepNext/>
        <w:spacing w:before="160"/>
      </w:pPr>
      <w:r>
        <w:rPr>
          <w:rFonts w:ascii="Times New Roman" w:hAnsi="Times New Roman" w:eastAsia="Malgun Gothic"/>
          <w:b/>
          <w:i w:val="0"/>
          <w:color w:val="1F3864"/>
          <w:sz w:val="26"/>
        </w:rPr>
        <w:t>5. なじょすっぺ</w:t>
      </w:r>
    </w:p>
    <w:p>
      <w:pPr>
        <w:pStyle w:val="ListBullet"/>
      </w:pPr>
      <w:r>
        <w:rPr>
          <w:rFonts w:ascii="Times New Roman" w:hAnsi="Times New Roman" w:eastAsia="Malgun Gothic"/>
          <w:b w:val="0"/>
          <w:i w:val="0"/>
          <w:sz w:val="22"/>
        </w:rPr>
        <w:t>읽기: なじょすっぺ</w:t>
      </w:r>
    </w:p>
    <w:p>
      <w:pPr>
        <w:pStyle w:val="ListBullet"/>
      </w:pPr>
      <w:r>
        <w:rPr>
          <w:rFonts w:ascii="Times New Roman" w:hAnsi="Times New Roman" w:eastAsia="Malgun Gothic"/>
          <w:b w:val="0"/>
          <w:i w:val="0"/>
          <w:sz w:val="22"/>
        </w:rPr>
        <w:t>뜻: 어떡하지, 어떡하면 좋아.</w:t>
      </w:r>
    </w:p>
    <w:p>
      <w:pPr>
        <w:pStyle w:val="ListBullet"/>
      </w:pPr>
      <w:r>
        <w:rPr>
          <w:rFonts w:ascii="Times New Roman" w:hAnsi="Times New Roman" w:eastAsia="Malgun Gothic"/>
          <w:b w:val="0"/>
          <w:i w:val="0"/>
          <w:sz w:val="22"/>
        </w:rPr>
        <w:t>쓰임·뉘앙스: 하마도리풍 방언. 표준어는 「どうしよう」. 증거 사진이 사라졌다는 말을 듣고 가즈요가 혼잣말처럼. 반말(방언).</w:t>
      </w:r>
    </w:p>
    <w:p>
      <w:r>
        <w:rPr>
          <w:rFonts w:ascii="Times New Roman" w:hAnsi="Times New Roman" w:eastAsia="Malgun Gothic"/>
          <w:b/>
          <w:i w:val="0"/>
          <w:sz w:val="22"/>
        </w:rPr>
        <w:t>[2화 장면5] 和代(かずよ):</w:t>
      </w:r>
      <w:r>
        <w:rPr>
          <w:rFonts w:ascii="Times New Roman" w:hAnsi="Times New Roman" w:eastAsia="Malgun Gothic"/>
          <w:b w:val="0"/>
          <w:i w:val="0"/>
          <w:sz w:val="22"/>
        </w:rPr>
        <w:t xml:space="preserve"> 消えた……。なじょすっぺ、そんなの。</w:t>
      </w:r>
    </w:p>
    <w:p>
      <w:pPr>
        <w:pStyle w:val="ListBullet"/>
      </w:pPr>
      <w:r>
        <w:rPr>
          <w:rFonts w:ascii="Times New Roman" w:hAnsi="Times New Roman" w:eastAsia="Malgun Gothic"/>
          <w:b w:val="0"/>
          <w:i w:val="0"/>
          <w:sz w:val="22"/>
        </w:rPr>
        <w:t>읽기: きえた……。なじょすっぺ、そんなの。</w:t>
      </w:r>
    </w:p>
    <w:p>
      <w:pPr>
        <w:pStyle w:val="ListBullet"/>
      </w:pPr>
      <w:r>
        <w:rPr>
          <w:rFonts w:ascii="Times New Roman" w:hAnsi="Times New Roman" w:eastAsia="Malgun Gothic"/>
          <w:b w:val="0"/>
          <w:i w:val="0"/>
          <w:sz w:val="22"/>
        </w:rPr>
        <w:t>뜻: 사라졌다니……. 어떡해, 그런 거.</w:t>
      </w:r>
    </w:p>
    <w:p>
      <w:r>
        <w:rPr>
          <w:rFonts w:ascii="Times New Roman" w:hAnsi="Times New Roman" w:eastAsia="Malgun Gothic"/>
          <w:b/>
          <w:i w:val="0"/>
          <w:sz w:val="22"/>
        </w:rPr>
        <w:t>표준어:</w:t>
      </w:r>
      <w:r>
        <w:rPr>
          <w:rFonts w:ascii="Times New Roman" w:hAnsi="Times New Roman" w:eastAsia="Malgun Gothic"/>
          <w:b w:val="0"/>
          <w:i w:val="0"/>
          <w:sz w:val="22"/>
        </w:rPr>
        <w:t xml:space="preserve"> どうしよう、そんなの。</w:t>
      </w:r>
    </w:p>
    <w:p>
      <w:pPr>
        <w:pStyle w:val="ListBullet"/>
      </w:pPr>
      <w:r>
        <w:rPr>
          <w:rFonts w:ascii="Times New Roman" w:hAnsi="Times New Roman" w:eastAsia="Malgun Gothic"/>
          <w:b w:val="0"/>
          <w:i w:val="0"/>
          <w:sz w:val="22"/>
        </w:rPr>
        <w:t>읽기: どうしよう、そんなの。</w:t>
      </w:r>
    </w:p>
    <w:p>
      <w:pPr>
        <w:pStyle w:val="ListBullet"/>
      </w:pPr>
      <w:r>
        <w:rPr>
          <w:rFonts w:ascii="Times New Roman" w:hAnsi="Times New Roman" w:eastAsia="Malgun Gothic"/>
          <w:b w:val="0"/>
          <w:i w:val="0"/>
          <w:sz w:val="22"/>
        </w:rPr>
        <w:t>뜻: 어떡하지, 그런 거.</w:t>
      </w:r>
    </w:p>
    <w:p>
      <w:pPr>
        <w:keepNext/>
        <w:spacing w:before="160"/>
      </w:pPr>
      <w:r>
        <w:rPr>
          <w:rFonts w:ascii="Times New Roman" w:hAnsi="Times New Roman" w:eastAsia="Malgun Gothic"/>
          <w:b/>
          <w:i w:val="0"/>
          <w:color w:val="1F3864"/>
          <w:sz w:val="26"/>
        </w:rPr>
        <w:t>6. 一番乗り</w:t>
      </w:r>
    </w:p>
    <w:p>
      <w:pPr>
        <w:pStyle w:val="ListBullet"/>
      </w:pPr>
      <w:r>
        <w:rPr>
          <w:rFonts w:ascii="Times New Roman" w:hAnsi="Times New Roman" w:eastAsia="Malgun Gothic"/>
          <w:b w:val="0"/>
          <w:i w:val="0"/>
          <w:sz w:val="22"/>
        </w:rPr>
        <w:t>읽기: いちばんのり</w:t>
      </w:r>
    </w:p>
    <w:p>
      <w:pPr>
        <w:pStyle w:val="ListBullet"/>
      </w:pPr>
      <w:r>
        <w:rPr>
          <w:rFonts w:ascii="Times New Roman" w:hAnsi="Times New Roman" w:eastAsia="Malgun Gothic"/>
          <w:b w:val="0"/>
          <w:i w:val="0"/>
          <w:sz w:val="22"/>
        </w:rPr>
        <w:t>뜻: 1등으로 도착함, 맨 먼저 줄 섬.</w:t>
      </w:r>
    </w:p>
    <w:p>
      <w:pPr>
        <w:pStyle w:val="ListBullet"/>
      </w:pPr>
      <w:r>
        <w:rPr>
          <w:rFonts w:ascii="Times New Roman" w:hAnsi="Times New Roman" w:eastAsia="Malgun Gothic"/>
          <w:b w:val="0"/>
          <w:i w:val="0"/>
          <w:sz w:val="22"/>
        </w:rPr>
        <w:t>쓰임·뉘앙스: 원래 전장에 맨 먼저 말을 타고(乗(の)り) 뛰어든 사람. 지금은 줄·행사·출근에 제일 먼저 온 것을 가볍게 자랑할 때.</w:t>
      </w:r>
    </w:p>
    <w:p>
      <w:r>
        <w:rPr>
          <w:rFonts w:ascii="Times New Roman" w:hAnsi="Times New Roman" w:eastAsia="Malgun Gothic"/>
          <w:b/>
          <w:i w:val="0"/>
          <w:sz w:val="22"/>
        </w:rPr>
        <w:t>[2화 장면1] 三浦(みうら):</w:t>
      </w:r>
      <w:r>
        <w:rPr>
          <w:rFonts w:ascii="Times New Roman" w:hAnsi="Times New Roman" w:eastAsia="Malgun Gothic"/>
          <w:b w:val="0"/>
          <w:i w:val="0"/>
          <w:sz w:val="22"/>
        </w:rPr>
        <w:t xml:space="preserve"> 八時半ぴったりに並んだんですよ。一番乗り。</w:t>
      </w:r>
    </w:p>
    <w:p>
      <w:pPr>
        <w:pStyle w:val="ListBullet"/>
      </w:pPr>
      <w:r>
        <w:rPr>
          <w:rFonts w:ascii="Times New Roman" w:hAnsi="Times New Roman" w:eastAsia="Malgun Gothic"/>
          <w:b w:val="0"/>
          <w:i w:val="0"/>
          <w:sz w:val="22"/>
        </w:rPr>
        <w:t>읽기: はちじはん ぴったりに ならんだんですよ。いちばんのり。</w:t>
      </w:r>
    </w:p>
    <w:p>
      <w:pPr>
        <w:pStyle w:val="ListBullet"/>
      </w:pPr>
      <w:r>
        <w:rPr>
          <w:rFonts w:ascii="Times New Roman" w:hAnsi="Times New Roman" w:eastAsia="Malgun Gothic"/>
          <w:b w:val="0"/>
          <w:i w:val="0"/>
          <w:sz w:val="22"/>
        </w:rPr>
        <w:t>뜻: 8시 반 딱 맞춰 줄 섰거든요. 1등.</w:t>
      </w:r>
    </w:p>
    <w:p>
      <w:r>
        <w:rPr>
          <w:rFonts w:ascii="Times New Roman" w:hAnsi="Times New Roman" w:eastAsia="Malgun Gothic"/>
          <w:b/>
          <w:i w:val="0"/>
          <w:sz w:val="22"/>
        </w:rPr>
        <w:t>비슷한 표현:</w:t>
      </w:r>
      <w:r>
        <w:rPr>
          <w:rFonts w:ascii="Times New Roman" w:hAnsi="Times New Roman" w:eastAsia="Malgun Gothic"/>
          <w:b w:val="0"/>
          <w:i w:val="0"/>
          <w:sz w:val="22"/>
        </w:rPr>
        <w:t xml:space="preserve"> 一番に着きました。</w:t>
      </w:r>
    </w:p>
    <w:p>
      <w:pPr>
        <w:pStyle w:val="ListBullet"/>
      </w:pPr>
      <w:r>
        <w:rPr>
          <w:rFonts w:ascii="Times New Roman" w:hAnsi="Times New Roman" w:eastAsia="Malgun Gothic"/>
          <w:b w:val="0"/>
          <w:i w:val="0"/>
          <w:sz w:val="22"/>
        </w:rPr>
        <w:t>읽기: いちばんに つきました。</w:t>
      </w:r>
    </w:p>
    <w:p>
      <w:pPr>
        <w:pStyle w:val="ListBullet"/>
      </w:pPr>
      <w:r>
        <w:rPr>
          <w:rFonts w:ascii="Times New Roman" w:hAnsi="Times New Roman" w:eastAsia="Malgun Gothic"/>
          <w:b w:val="0"/>
          <w:i w:val="0"/>
          <w:sz w:val="22"/>
        </w:rPr>
        <w:t>뜻: 제일 먼저 도착했어요.</w:t>
      </w:r>
    </w:p>
    <w:p>
      <w:pPr>
        <w:keepNext/>
        <w:spacing w:before="160"/>
      </w:pPr>
      <w:r>
        <w:rPr>
          <w:rFonts w:ascii="Times New Roman" w:hAnsi="Times New Roman" w:eastAsia="Malgun Gothic"/>
          <w:b/>
          <w:i w:val="0"/>
          <w:color w:val="1F3864"/>
          <w:sz w:val="26"/>
        </w:rPr>
        <w:t>7. いただきます</w:t>
      </w:r>
    </w:p>
    <w:p>
      <w:pPr>
        <w:pStyle w:val="ListBullet"/>
      </w:pPr>
      <w:r>
        <w:rPr>
          <w:rFonts w:ascii="Times New Roman" w:hAnsi="Times New Roman" w:eastAsia="Malgun Gothic"/>
          <w:b w:val="0"/>
          <w:i w:val="0"/>
          <w:sz w:val="22"/>
        </w:rPr>
        <w:t>읽기: いただきます</w:t>
      </w:r>
    </w:p>
    <w:p>
      <w:pPr>
        <w:pStyle w:val="ListBullet"/>
      </w:pPr>
      <w:r>
        <w:rPr>
          <w:rFonts w:ascii="Times New Roman" w:hAnsi="Times New Roman" w:eastAsia="Malgun Gothic"/>
          <w:b w:val="0"/>
          <w:i w:val="0"/>
          <w:sz w:val="22"/>
        </w:rPr>
        <w:t>뜻: 잘 먹겠습니다.</w:t>
      </w:r>
    </w:p>
    <w:p>
      <w:pPr>
        <w:pStyle w:val="ListBullet"/>
      </w:pPr>
      <w:r>
        <w:rPr>
          <w:rFonts w:ascii="Times New Roman" w:hAnsi="Times New Roman" w:eastAsia="Malgun Gothic"/>
          <w:b w:val="0"/>
          <w:i w:val="0"/>
          <w:sz w:val="22"/>
        </w:rPr>
        <w:t>쓰임·뉘앙스: 먹기 직전의 인사. いただく는 もらう·食(た)べる의 겸양어(6화). 혼자 먹을 때도, 손을 모으며 말합니다. 다 먹은 뒤에는 「ごちそうさまでした」.</w:t>
      </w:r>
    </w:p>
    <w:p>
      <w:r>
        <w:rPr>
          <w:rFonts w:ascii="Times New Roman" w:hAnsi="Times New Roman" w:eastAsia="Malgun Gothic"/>
          <w:b/>
          <w:i w:val="0"/>
          <w:sz w:val="22"/>
        </w:rPr>
        <w:t>[2화 장면3] 真壁(まかべ):</w:t>
      </w:r>
      <w:r>
        <w:rPr>
          <w:rFonts w:ascii="Times New Roman" w:hAnsi="Times New Roman" w:eastAsia="Malgun Gothic"/>
          <w:b w:val="0"/>
          <w:i w:val="0"/>
          <w:sz w:val="22"/>
        </w:rPr>
        <w:t xml:space="preserve"> いただきます。……あ、美味しい。味噌が甘いですね。</w:t>
      </w:r>
    </w:p>
    <w:p>
      <w:pPr>
        <w:pStyle w:val="ListBullet"/>
      </w:pPr>
      <w:r>
        <w:rPr>
          <w:rFonts w:ascii="Times New Roman" w:hAnsi="Times New Roman" w:eastAsia="Malgun Gothic"/>
          <w:b w:val="0"/>
          <w:i w:val="0"/>
          <w:sz w:val="22"/>
        </w:rPr>
        <w:t>읽기: いただきます。……あ、おいしい。みそが あまいですね。</w:t>
      </w:r>
    </w:p>
    <w:p>
      <w:pPr>
        <w:pStyle w:val="ListBullet"/>
      </w:pPr>
      <w:r>
        <w:rPr>
          <w:rFonts w:ascii="Times New Roman" w:hAnsi="Times New Roman" w:eastAsia="Malgun Gothic"/>
          <w:b w:val="0"/>
          <w:i w:val="0"/>
          <w:sz w:val="22"/>
        </w:rPr>
        <w:t>뜻: 잘 먹겠습니다. ……아, 맛있다. 된장이 다네요.</w:t>
      </w:r>
    </w:p>
    <w:p>
      <w:r>
        <w:rPr>
          <w:rFonts w:ascii="Times New Roman" w:hAnsi="Times New Roman" w:eastAsia="Malgun Gothic"/>
          <w:b/>
          <w:i w:val="0"/>
          <w:sz w:val="22"/>
        </w:rPr>
        <w:t>다 먹은 뒤:</w:t>
      </w:r>
      <w:r>
        <w:rPr>
          <w:rFonts w:ascii="Times New Roman" w:hAnsi="Times New Roman" w:eastAsia="Malgun Gothic"/>
          <w:b w:val="0"/>
          <w:i w:val="0"/>
          <w:sz w:val="22"/>
        </w:rPr>
        <w:t xml:space="preserve"> ごちそうさまでした。</w:t>
      </w:r>
    </w:p>
    <w:p>
      <w:pPr>
        <w:pStyle w:val="ListBullet"/>
      </w:pPr>
      <w:r>
        <w:rPr>
          <w:rFonts w:ascii="Times New Roman" w:hAnsi="Times New Roman" w:eastAsia="Malgun Gothic"/>
          <w:b w:val="0"/>
          <w:i w:val="0"/>
          <w:sz w:val="22"/>
        </w:rPr>
        <w:t>읽기: ごちそうさまでした。</w:t>
      </w:r>
    </w:p>
    <w:p>
      <w:pPr>
        <w:pStyle w:val="ListBullet"/>
      </w:pPr>
      <w:r>
        <w:rPr>
          <w:rFonts w:ascii="Times New Roman" w:hAnsi="Times New Roman" w:eastAsia="Malgun Gothic"/>
          <w:b w:val="0"/>
          <w:i w:val="0"/>
          <w:sz w:val="22"/>
        </w:rPr>
        <w:t>뜻: 잘 먹었습니다.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관청 창구의 정중어 — 공무원과 변호사</w:t>
      </w:r>
    </w:p>
    <w:p>
      <w:pPr>
        <w:pStyle w:val="ListBullet"/>
      </w:pPr>
      <w:r>
        <w:rPr>
          <w:rFonts w:ascii="Times New Roman" w:hAnsi="Times New Roman" w:eastAsia="Malgun Gothic"/>
          <w:b w:val="0"/>
          <w:i w:val="0"/>
          <w:sz w:val="22"/>
        </w:rPr>
        <w:t>료는 처음 가는 관청에서 「恐(おそ)れ入(い)りますが」「参(まい)りました」「お持(も)ちしました」처럼 자기 행동을 낮추는 겸양 표현을 씁니다. 감독관 野口(のぐち)도 「拝見(はいけん)します」「申(もう)し上(あ)げて」로 답합니다. 경어 체계는 6화에서 정리합니다(가이드 4.8절).</w:t>
      </w:r>
    </w:p>
    <w:p>
      <w:r>
        <w:rPr>
          <w:rFonts w:ascii="Times New Roman" w:hAnsi="Times New Roman" w:eastAsia="Malgun Gothic"/>
          <w:b/>
          <w:i w:val="0"/>
          <w:sz w:val="22"/>
        </w:rPr>
        <w:t>[2화 장면2] 野口(のぐち):</w:t>
      </w:r>
      <w:r>
        <w:rPr>
          <w:rFonts w:ascii="Times New Roman" w:hAnsi="Times New Roman" w:eastAsia="Malgun Gothic"/>
          <w:b w:val="0"/>
          <w:i w:val="0"/>
          <w:sz w:val="22"/>
        </w:rPr>
        <w:t xml:space="preserve"> ……率直に申し上げて、こういう案件は、多いです。</w:t>
      </w:r>
    </w:p>
    <w:p>
      <w:pPr>
        <w:pStyle w:val="ListBullet"/>
      </w:pPr>
      <w:r>
        <w:rPr>
          <w:rFonts w:ascii="Times New Roman" w:hAnsi="Times New Roman" w:eastAsia="Malgun Gothic"/>
          <w:b w:val="0"/>
          <w:i w:val="0"/>
          <w:sz w:val="22"/>
        </w:rPr>
        <w:t>읽기: ……そっちょくに もうしあげて、こういう あんけんは、おおいです。</w:t>
      </w:r>
    </w:p>
    <w:p>
      <w:pPr>
        <w:pStyle w:val="ListBullet"/>
      </w:pPr>
      <w:r>
        <w:rPr>
          <w:rFonts w:ascii="Times New Roman" w:hAnsi="Times New Roman" w:eastAsia="Malgun Gothic"/>
          <w:b w:val="0"/>
          <w:i w:val="0"/>
          <w:sz w:val="22"/>
        </w:rPr>
        <w:t>뜻: ……솔직히 말씀드려서, 이런 안건은 많습니다.</w:t>
      </w:r>
    </w:p>
    <w:p>
      <w:pPr>
        <w:keepNext/>
        <w:spacing w:before="160"/>
      </w:pPr>
      <w:r>
        <w:rPr>
          <w:rFonts w:ascii="Times New Roman" w:hAnsi="Times New Roman" w:eastAsia="Malgun Gothic"/>
          <w:b/>
          <w:i w:val="0"/>
          <w:color w:val="1F3864"/>
          <w:sz w:val="26"/>
        </w:rPr>
        <w:t>노변호사 桐生(きりゅう)의 말끝 — 〜な, 〜ですな, 〜ん</w:t>
      </w:r>
    </w:p>
    <w:p>
      <w:pPr>
        <w:pStyle w:val="ListBullet"/>
      </w:pPr>
      <w:r>
        <w:rPr>
          <w:rFonts w:ascii="Times New Roman" w:hAnsi="Times New Roman" w:eastAsia="Malgun Gothic"/>
          <w:b w:val="0"/>
          <w:i w:val="0"/>
          <w:sz w:val="22"/>
        </w:rPr>
        <w:t>제자에게는 반말 「〜な」, 손님 앞에서는 예스러운 「〜ですな」, 부정은 「〜ん」(言(い)わない → 言(い)わん). 가이드 4.9절 '노년 남성 桐生(きりゅう)의 말끝'.</w:t>
      </w:r>
    </w:p>
    <w:p>
      <w:r>
        <w:rPr>
          <w:rFonts w:ascii="Times New Roman" w:hAnsi="Times New Roman" w:eastAsia="Malgun Gothic"/>
          <w:b/>
          <w:i w:val="0"/>
          <w:sz w:val="22"/>
        </w:rPr>
        <w:t>[2화 장면4] 桐生(きりゅう):</w:t>
      </w:r>
      <w:r>
        <w:rPr>
          <w:rFonts w:ascii="Times New Roman" w:hAnsi="Times New Roman" w:eastAsia="Malgun Gothic"/>
          <w:b w:val="0"/>
          <w:i w:val="0"/>
          <w:sz w:val="22"/>
        </w:rPr>
        <w:t xml:space="preserve"> 予定されていたのなら、予定表がありますな。</w:t>
      </w:r>
    </w:p>
    <w:p>
      <w:pPr>
        <w:pStyle w:val="ListBullet"/>
      </w:pPr>
      <w:r>
        <w:rPr>
          <w:rFonts w:ascii="Times New Roman" w:hAnsi="Times New Roman" w:eastAsia="Malgun Gothic"/>
          <w:b w:val="0"/>
          <w:i w:val="0"/>
          <w:sz w:val="22"/>
        </w:rPr>
        <w:t>읽기: よていされていたのなら、よていひょうが ありますな。</w:t>
      </w:r>
    </w:p>
    <w:p>
      <w:pPr>
        <w:pStyle w:val="ListBullet"/>
      </w:pPr>
      <w:r>
        <w:rPr>
          <w:rFonts w:ascii="Times New Roman" w:hAnsi="Times New Roman" w:eastAsia="Malgun Gothic"/>
          <w:b w:val="0"/>
          <w:i w:val="0"/>
          <w:sz w:val="22"/>
        </w:rPr>
        <w:t>뜻: 예정되어 있었다면 예정표가 있겠지요.</w:t>
      </w:r>
    </w:p>
    <w:p>
      <w:r>
        <w:rPr>
          <w:rFonts w:ascii="Times New Roman" w:hAnsi="Times New Roman" w:eastAsia="Malgun Gothic"/>
          <w:b/>
          <w:i w:val="0"/>
          <w:sz w:val="22"/>
        </w:rPr>
        <w:t>[2화 장면6] 桐生(きりゅう):</w:t>
      </w:r>
      <w:r>
        <w:rPr>
          <w:rFonts w:ascii="Times New Roman" w:hAnsi="Times New Roman" w:eastAsia="Malgun Gothic"/>
          <w:b w:val="0"/>
          <w:i w:val="0"/>
          <w:sz w:val="22"/>
        </w:rPr>
        <w:t xml:space="preserve"> それは、逃げたとは言わんな。見に来たんだ。</w:t>
      </w:r>
    </w:p>
    <w:p>
      <w:pPr>
        <w:pStyle w:val="ListBullet"/>
      </w:pPr>
      <w:r>
        <w:rPr>
          <w:rFonts w:ascii="Times New Roman" w:hAnsi="Times New Roman" w:eastAsia="Malgun Gothic"/>
          <w:b w:val="0"/>
          <w:i w:val="0"/>
          <w:sz w:val="22"/>
        </w:rPr>
        <w:t>읽기: それは、にげたとは いわんな。みに きたんだ。</w:t>
      </w:r>
    </w:p>
    <w:p>
      <w:pPr>
        <w:pStyle w:val="ListBullet"/>
      </w:pPr>
      <w:r>
        <w:rPr>
          <w:rFonts w:ascii="Times New Roman" w:hAnsi="Times New Roman" w:eastAsia="Malgun Gothic"/>
          <w:b w:val="0"/>
          <w:i w:val="0"/>
          <w:sz w:val="22"/>
        </w:rPr>
        <w:t>뜻: 그건 도망쳤다고는 안 하지. 보러 온 거야.</w:t>
      </w:r>
    </w:p>
    <w:p>
      <w:pPr>
        <w:pStyle w:val="ListBullet"/>
      </w:pPr>
      <w:r>
        <w:rPr>
          <w:rFonts w:ascii="Times New Roman" w:hAnsi="Times New Roman" w:eastAsia="Malgun Gothic"/>
          <w:b w:val="0"/>
          <w:i w:val="0"/>
          <w:sz w:val="22"/>
        </w:rPr>
        <w:t>표준적인 말투: それは、逃げたとは言わないな。</w:t>
      </w:r>
    </w:p>
    <w:p>
      <w:pPr>
        <w:pStyle w:val="ListBullet"/>
      </w:pPr>
      <w:r>
        <w:rPr>
          <w:rFonts w:ascii="Times New Roman" w:hAnsi="Times New Roman" w:eastAsia="Malgun Gothic"/>
          <w:b w:val="0"/>
          <w:i w:val="0"/>
          <w:sz w:val="22"/>
        </w:rPr>
        <w:t>표준적인 말투 읽기: それは、にげたとは いわないな。</w:t>
      </w:r>
    </w:p>
    <w:p>
      <w:pPr>
        <w:keepNext/>
        <w:spacing w:before="160"/>
      </w:pPr>
      <w:r>
        <w:rPr>
          <w:rFonts w:ascii="Times New Roman" w:hAnsi="Times New Roman" w:eastAsia="Malgun Gothic"/>
          <w:b/>
          <w:i w:val="0"/>
          <w:color w:val="1F3864"/>
          <w:sz w:val="26"/>
        </w:rPr>
        <w:t>토박이의 방언 — 정식집 주인과 가즈요</w:t>
      </w:r>
    </w:p>
    <w:p>
      <w:pPr>
        <w:pStyle w:val="ListBullet"/>
      </w:pPr>
      <w:r>
        <w:rPr>
          <w:rFonts w:ascii="Times New Roman" w:hAnsi="Times New Roman" w:eastAsia="Malgun Gothic"/>
          <w:b w:val="0"/>
          <w:i w:val="0"/>
          <w:sz w:val="22"/>
        </w:rPr>
        <w:t>단골에게 건네는 정식집 주인의 말, 슬픔 속에 새어 나오는 가즈요의 말에 방언이 섞입니다(가이드 5.2절).</w:t>
      </w:r>
    </w:p>
    <w:p>
      <w:r>
        <w:rPr>
          <w:rFonts w:ascii="Times New Roman" w:hAnsi="Times New Roman" w:eastAsia="Malgun Gothic"/>
          <w:b/>
          <w:i w:val="0"/>
          <w:sz w:val="22"/>
        </w:rPr>
        <w:t>[2화 장면3] 店主(てんしゅ):</w:t>
      </w:r>
      <w:r>
        <w:rPr>
          <w:rFonts w:ascii="Times New Roman" w:hAnsi="Times New Roman" w:eastAsia="Malgun Gothic"/>
          <w:b w:val="0"/>
          <w:i w:val="0"/>
          <w:sz w:val="22"/>
        </w:rPr>
        <w:t xml:space="preserve"> いらっしゃい。奈緒ちゃん、今日は先生と一緒でねえのか。</w:t>
      </w:r>
    </w:p>
    <w:p>
      <w:pPr>
        <w:pStyle w:val="ListBullet"/>
      </w:pPr>
      <w:r>
        <w:rPr>
          <w:rFonts w:ascii="Times New Roman" w:hAnsi="Times New Roman" w:eastAsia="Malgun Gothic"/>
          <w:b w:val="0"/>
          <w:i w:val="0"/>
          <w:sz w:val="22"/>
        </w:rPr>
        <w:t>읽기: いらっしゃい。なおちゃん、きょうは せんせいと いっしょで ねえのか。</w:t>
      </w:r>
    </w:p>
    <w:p>
      <w:pPr>
        <w:pStyle w:val="ListBullet"/>
      </w:pPr>
      <w:r>
        <w:rPr>
          <w:rFonts w:ascii="Times New Roman" w:hAnsi="Times New Roman" w:eastAsia="Malgun Gothic"/>
          <w:b w:val="0"/>
          <w:i w:val="0"/>
          <w:sz w:val="22"/>
        </w:rPr>
        <w:t>뜻: 어서 와. 나오 짱, 오늘은 선생님이랑 같이 아니야?</w:t>
      </w:r>
    </w:p>
    <w:p>
      <w:pPr>
        <w:pStyle w:val="ListBullet"/>
      </w:pPr>
      <w:r>
        <w:rPr>
          <w:rFonts w:ascii="Times New Roman" w:hAnsi="Times New Roman" w:eastAsia="Malgun Gothic"/>
          <w:b w:val="0"/>
          <w:i w:val="0"/>
          <w:sz w:val="22"/>
        </w:rPr>
        <w:t>표준어: 奈緒ちゃん、今日は先生と一緒じゃないのか。</w:t>
      </w:r>
    </w:p>
    <w:p>
      <w:pPr>
        <w:pStyle w:val="ListBullet"/>
      </w:pPr>
      <w:r>
        <w:rPr>
          <w:rFonts w:ascii="Times New Roman" w:hAnsi="Times New Roman" w:eastAsia="Malgun Gothic"/>
          <w:b w:val="0"/>
          <w:i w:val="0"/>
          <w:sz w:val="22"/>
        </w:rPr>
        <w:t>표준어 읽기: なおちゃん、きょうは せんせいと いっしょじゃ ないのか。</w:t>
      </w:r>
    </w:p>
    <w:p>
      <w:r>
        <w:rPr>
          <w:rFonts w:ascii="Times New Roman" w:hAnsi="Times New Roman" w:eastAsia="Malgun Gothic"/>
          <w:b/>
          <w:i w:val="0"/>
          <w:sz w:val="22"/>
        </w:rPr>
        <w:t>[2화 장면5] 和代(かずよ):</w:t>
      </w:r>
      <w:r>
        <w:rPr>
          <w:rFonts w:ascii="Times New Roman" w:hAnsi="Times New Roman" w:eastAsia="Malgun Gothic"/>
          <w:b w:val="0"/>
          <w:i w:val="0"/>
          <w:sz w:val="22"/>
        </w:rPr>
        <w:t xml:space="preserve"> 消されたら、もう分かんねえんでねえですか。</w:t>
      </w:r>
    </w:p>
    <w:p>
      <w:pPr>
        <w:pStyle w:val="ListBullet"/>
      </w:pPr>
      <w:r>
        <w:rPr>
          <w:rFonts w:ascii="Times New Roman" w:hAnsi="Times New Roman" w:eastAsia="Malgun Gothic"/>
          <w:b w:val="0"/>
          <w:i w:val="0"/>
          <w:sz w:val="22"/>
        </w:rPr>
        <w:t>읽기: けされたら、もう わかんねえんで ねえですか。</w:t>
      </w:r>
    </w:p>
    <w:p>
      <w:pPr>
        <w:pStyle w:val="ListBullet"/>
      </w:pPr>
      <w:r>
        <w:rPr>
          <w:rFonts w:ascii="Times New Roman" w:hAnsi="Times New Roman" w:eastAsia="Malgun Gothic"/>
          <w:b w:val="0"/>
          <w:i w:val="0"/>
          <w:sz w:val="22"/>
        </w:rPr>
        <w:t>뜻: 지워져 버리면 이제 알 수 없는 거 아니에요?</w:t>
      </w:r>
    </w:p>
    <w:p>
      <w:pPr>
        <w:pStyle w:val="ListBullet"/>
      </w:pPr>
      <w:r>
        <w:rPr>
          <w:rFonts w:ascii="Times New Roman" w:hAnsi="Times New Roman" w:eastAsia="Malgun Gothic"/>
          <w:b w:val="0"/>
          <w:i w:val="0"/>
          <w:sz w:val="22"/>
        </w:rPr>
        <w:t>표준어: 消されたら、もう分からないんじゃないですか。</w:t>
      </w:r>
    </w:p>
    <w:p>
      <w:pPr>
        <w:pStyle w:val="ListBullet"/>
      </w:pPr>
      <w:r>
        <w:rPr>
          <w:rFonts w:ascii="Times New Roman" w:hAnsi="Times New Roman" w:eastAsia="Malgun Gothic"/>
          <w:b w:val="0"/>
          <w:i w:val="0"/>
          <w:sz w:val="22"/>
        </w:rPr>
        <w:t>표준어 읽기: けされたら、もう わからないんじゃ ないですか。</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동사의 세 그룹 → 0_일본어_입문_읽기와_기초 4.3절 참고</w:t>
      </w:r>
    </w:p>
    <w:p>
      <w:pPr>
        <w:pStyle w:val="ListBullet"/>
      </w:pPr>
      <w:r>
        <w:rPr>
          <w:rFonts w:ascii="Times New Roman" w:hAnsi="Times New Roman" w:eastAsia="Malgun Gothic"/>
          <w:b w:val="0"/>
          <w:i w:val="0"/>
          <w:sz w:val="22"/>
        </w:rPr>
        <w:t>규칙: 일본어 동사의 사전형은 모두 う단(う·く·ぐ·す·つ·ぬ·ぶ·む·る)으로 끝납니다. 활용 방식에 따라 세 그룹.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그룹</w:t>
            </w:r>
          </w:p>
        </w:tc>
        <w:tc>
          <w:tcPr>
            <w:tcW w:type="dxa" w:w="2880"/>
          </w:tcPr>
          <w:p>
            <w:r/>
            <w:r>
              <w:rPr>
                <w:rFonts w:ascii="Times New Roman" w:hAnsi="Times New Roman" w:eastAsia="Malgun Gothic"/>
                <w:b/>
                <w:i w:val="0"/>
                <w:sz w:val="20"/>
              </w:rPr>
              <w:t>모양</w:t>
            </w:r>
          </w:p>
        </w:tc>
        <w:tc>
          <w:tcPr>
            <w:tcW w:type="dxa" w:w="2880"/>
          </w:tcPr>
          <w:p>
            <w:r/>
            <w:r>
              <w:rPr>
                <w:rFonts w:ascii="Times New Roman" w:hAnsi="Times New Roman" w:eastAsia="Malgun Gothic"/>
                <w:b/>
                <w:i w:val="0"/>
                <w:sz w:val="20"/>
              </w:rPr>
              <w:t>2화의 예</w:t>
            </w:r>
          </w:p>
        </w:tc>
      </w:tr>
      <w:tr>
        <w:tc>
          <w:tcPr>
            <w:tcW w:type="dxa" w:w="2880"/>
          </w:tcPr>
          <w:p>
            <w:r/>
            <w:r>
              <w:rPr>
                <w:rFonts w:ascii="Times New Roman" w:hAnsi="Times New Roman" w:eastAsia="Malgun Gothic"/>
                <w:b w:val="0"/>
                <w:i w:val="0"/>
                <w:sz w:val="20"/>
              </w:rPr>
              <w:t>1그룹(5단 동사)</w:t>
            </w:r>
          </w:p>
        </w:tc>
        <w:tc>
          <w:tcPr>
            <w:tcW w:type="dxa" w:w="2880"/>
          </w:tcPr>
          <w:p>
            <w:r/>
            <w:r>
              <w:rPr>
                <w:rFonts w:ascii="Times New Roman" w:hAnsi="Times New Roman" w:eastAsia="Malgun Gothic"/>
                <w:b w:val="0"/>
                <w:i w:val="0"/>
                <w:sz w:val="20"/>
              </w:rPr>
              <w:t>어미가 う단, 〜aる·〜uる·〜oる 등</w:t>
            </w:r>
          </w:p>
        </w:tc>
        <w:tc>
          <w:tcPr>
            <w:tcW w:type="dxa" w:w="2880"/>
          </w:tcPr>
          <w:p>
            <w:r/>
            <w:r>
              <w:rPr>
                <w:rFonts w:ascii="Times New Roman" w:hAnsi="Times New Roman" w:eastAsia="Malgun Gothic"/>
                <w:b w:val="0"/>
                <w:i w:val="0"/>
                <w:sz w:val="20"/>
              </w:rPr>
              <w:t>並(なら)ぶ, 守(まも)る, 隠(かく)す, 受(う)かる, 炒(い)る(함정!)</w:t>
            </w:r>
          </w:p>
        </w:tc>
      </w:tr>
      <w:tr>
        <w:tc>
          <w:tcPr>
            <w:tcW w:type="dxa" w:w="2880"/>
          </w:tcPr>
          <w:p>
            <w:r/>
            <w:r>
              <w:rPr>
                <w:rFonts w:ascii="Times New Roman" w:hAnsi="Times New Roman" w:eastAsia="Malgun Gothic"/>
                <w:b w:val="0"/>
                <w:i w:val="0"/>
                <w:sz w:val="20"/>
              </w:rPr>
              <w:t>2그룹(1단 동사)</w:t>
            </w:r>
          </w:p>
        </w:tc>
        <w:tc>
          <w:tcPr>
            <w:tcW w:type="dxa" w:w="2880"/>
          </w:tcPr>
          <w:p>
            <w:r/>
            <w:r>
              <w:rPr>
                <w:rFonts w:ascii="Times New Roman" w:hAnsi="Times New Roman" w:eastAsia="Malgun Gothic"/>
                <w:b w:val="0"/>
                <w:i w:val="0"/>
                <w:sz w:val="20"/>
              </w:rPr>
              <w:t>〜iる 또는 〜eる</w:t>
            </w:r>
          </w:p>
        </w:tc>
        <w:tc>
          <w:tcPr>
            <w:tcW w:type="dxa" w:w="2880"/>
          </w:tcPr>
          <w:p>
            <w:r/>
            <w:r>
              <w:rPr>
                <w:rFonts w:ascii="Times New Roman" w:hAnsi="Times New Roman" w:eastAsia="Malgun Gothic"/>
                <w:b w:val="0"/>
                <w:i w:val="0"/>
                <w:sz w:val="20"/>
              </w:rPr>
              <w:t>消(き)える, 見(み)る, 考(かんが)える</w:t>
            </w:r>
          </w:p>
        </w:tc>
      </w:tr>
      <w:tr>
        <w:tc>
          <w:tcPr>
            <w:tcW w:type="dxa" w:w="2880"/>
          </w:tcPr>
          <w:p>
            <w:r/>
            <w:r>
              <w:rPr>
                <w:rFonts w:ascii="Times New Roman" w:hAnsi="Times New Roman" w:eastAsia="Malgun Gothic"/>
                <w:b w:val="0"/>
                <w:i w:val="0"/>
                <w:sz w:val="20"/>
              </w:rPr>
              <w:t>3그룹(불규칙)</w:t>
            </w:r>
          </w:p>
        </w:tc>
        <w:tc>
          <w:tcPr>
            <w:tcW w:type="dxa" w:w="2880"/>
          </w:tcPr>
          <w:p>
            <w:r/>
            <w:r>
              <w:rPr>
                <w:rFonts w:ascii="Times New Roman" w:hAnsi="Times New Roman" w:eastAsia="Malgun Gothic"/>
                <w:b w:val="0"/>
                <w:i w:val="0"/>
                <w:sz w:val="20"/>
              </w:rPr>
              <w:t>する, 来(く)る 둘뿐</w:t>
            </w:r>
          </w:p>
        </w:tc>
        <w:tc>
          <w:tcPr>
            <w:tcW w:type="dxa" w:w="2880"/>
          </w:tcPr>
          <w:p>
            <w:r/>
            <w:r>
              <w:rPr>
                <w:rFonts w:ascii="Times New Roman" w:hAnsi="Times New Roman" w:eastAsia="Malgun Gothic"/>
                <w:b w:val="0"/>
                <w:i w:val="0"/>
                <w:sz w:val="20"/>
              </w:rPr>
              <w:t>する, 来(く)る, 相談(そうだん)する</w:t>
            </w:r>
          </w:p>
        </w:tc>
      </w:tr>
    </w:tbl>
    <w:p/>
    <w:p>
      <w:pPr>
        <w:pStyle w:val="ListBullet"/>
      </w:pPr>
      <w:r>
        <w:rPr>
          <w:rFonts w:ascii="Times New Roman" w:hAnsi="Times New Roman" w:eastAsia="Malgun Gothic"/>
          <w:b w:val="0"/>
          <w:i w:val="0"/>
          <w:sz w:val="22"/>
        </w:rPr>
        <w:t>함정: 〜iる·〜eる로 끝나도 1그룹인 동사가 있습니다. 2화의 炒(い)る(볶다)가 바로 그것 — ない형이 炒(い)らない(1그룹)이지 炒(い)ない가 아닙니다. 帰(かえ)る, 入(はい)る, 知(し)る도 같은 무리.</w:t>
      </w:r>
    </w:p>
    <w:p>
      <w:pPr>
        <w:pStyle w:val="ListBullet"/>
      </w:pPr>
      <w:r>
        <w:rPr>
          <w:rFonts w:ascii="Times New Roman" w:hAnsi="Times New Roman" w:eastAsia="Malgun Gothic"/>
          <w:b w:val="0"/>
          <w:i w:val="0"/>
          <w:sz w:val="22"/>
        </w:rPr>
        <w:t>대본 분석: 炒(い)る(1그룹)와 生(い)き返(かえ)る(1그룹)의 사역 生(い)き返(かえ)らせる가 한 문장에.</w:t>
      </w:r>
    </w:p>
    <w:p>
      <w:r>
        <w:rPr>
          <w:rFonts w:ascii="Times New Roman" w:hAnsi="Times New Roman" w:eastAsia="Malgun Gothic"/>
          <w:b/>
          <w:i w:val="0"/>
          <w:sz w:val="22"/>
        </w:rPr>
        <w:t>[2화 장면6] 桐生(きりゅう):</w:t>
      </w:r>
      <w:r>
        <w:rPr>
          <w:rFonts w:ascii="Times New Roman" w:hAnsi="Times New Roman" w:eastAsia="Malgun Gothic"/>
          <w:b w:val="0"/>
          <w:i w:val="0"/>
          <w:sz w:val="22"/>
        </w:rPr>
        <w:t xml:space="preserve"> 茶葉を炒るのはな、湿気た番茶を生き返らせるためだ。</w:t>
      </w:r>
    </w:p>
    <w:p>
      <w:pPr>
        <w:pStyle w:val="ListBullet"/>
      </w:pPr>
      <w:r>
        <w:rPr>
          <w:rFonts w:ascii="Times New Roman" w:hAnsi="Times New Roman" w:eastAsia="Malgun Gothic"/>
          <w:b w:val="0"/>
          <w:i w:val="0"/>
          <w:sz w:val="22"/>
        </w:rPr>
        <w:t>읽기: ちゃばを いるのはな、しけた ばんちゃを いきかえらせる ためだ。</w:t>
      </w:r>
    </w:p>
    <w:p>
      <w:pPr>
        <w:pStyle w:val="ListBullet"/>
      </w:pPr>
      <w:r>
        <w:rPr>
          <w:rFonts w:ascii="Times New Roman" w:hAnsi="Times New Roman" w:eastAsia="Malgun Gothic"/>
          <w:b w:val="0"/>
          <w:i w:val="0"/>
          <w:sz w:val="22"/>
        </w:rPr>
        <w:t>뜻: 찻잎을 볶는 건 눅눅해진 엽차를 되살리기 위해서다.</w:t>
      </w:r>
    </w:p>
    <w:p>
      <w:pPr>
        <w:pStyle w:val="ListBullet"/>
      </w:pPr>
      <w:r>
        <w:rPr>
          <w:rFonts w:ascii="Times New Roman" w:hAnsi="Times New Roman" w:eastAsia="Malgun Gothic"/>
          <w:b w:val="0"/>
          <w:i w:val="0"/>
          <w:sz w:val="22"/>
        </w:rPr>
        <w:t>연습: 다음 동사의 그룹은? 消(き)える / 隠(かく)す / する</w:t>
      </w:r>
    </w:p>
    <w:p>
      <w:r>
        <w:rPr>
          <w:rFonts w:ascii="Times New Roman" w:hAnsi="Times New Roman" w:eastAsia="Malgun Gothic"/>
          <w:b/>
          <w:i w:val="0"/>
          <w:sz w:val="22"/>
        </w:rPr>
        <w:t>(연습)</w:t>
      </w:r>
      <w:r>
        <w:rPr>
          <w:rFonts w:ascii="Times New Roman" w:hAnsi="Times New Roman" w:eastAsia="Malgun Gothic"/>
          <w:b w:val="0"/>
          <w:i w:val="0"/>
          <w:sz w:val="22"/>
        </w:rPr>
        <w:t xml:space="preserve"> 消える・隠す・する</w:t>
      </w:r>
    </w:p>
    <w:p>
      <w:pPr>
        <w:pStyle w:val="ListBullet"/>
      </w:pPr>
      <w:r>
        <w:rPr>
          <w:rFonts w:ascii="Times New Roman" w:hAnsi="Times New Roman" w:eastAsia="Malgun Gothic"/>
          <w:b w:val="0"/>
          <w:i w:val="0"/>
          <w:sz w:val="22"/>
        </w:rPr>
        <w:t>읽기: きえる・かくす・する</w:t>
      </w:r>
    </w:p>
    <w:p>
      <w:pPr>
        <w:pStyle w:val="ListBullet"/>
      </w:pPr>
      <w:r>
        <w:rPr>
          <w:rFonts w:ascii="Times New Roman" w:hAnsi="Times New Roman" w:eastAsia="Malgun Gothic"/>
          <w:b w:val="0"/>
          <w:i w:val="0"/>
          <w:sz w:val="22"/>
        </w:rPr>
        <w:t>뜻: 사라지다 · 숨기다 · 하다</w:t>
      </w:r>
    </w:p>
    <w:p>
      <w:r>
        <w:rPr>
          <w:rFonts w:ascii="Times New Roman" w:hAnsi="Times New Roman" w:eastAsia="Malgun Gothic"/>
          <w:b/>
          <w:i w:val="0"/>
          <w:sz w:val="22"/>
        </w:rPr>
        <w:t>(정답)</w:t>
      </w:r>
      <w:r>
        <w:rPr>
          <w:rFonts w:ascii="Times New Roman" w:hAnsi="Times New Roman" w:eastAsia="Malgun Gothic"/>
          <w:b w:val="0"/>
          <w:i w:val="0"/>
          <w:sz w:val="22"/>
        </w:rPr>
        <w:t xml:space="preserve"> 消える(2그룹)・隠す(1그룹)・する(3그룹)</w:t>
      </w:r>
    </w:p>
    <w:p>
      <w:pPr>
        <w:pStyle w:val="ListBullet"/>
      </w:pPr>
      <w:r>
        <w:rPr>
          <w:rFonts w:ascii="Times New Roman" w:hAnsi="Times New Roman" w:eastAsia="Malgun Gothic"/>
          <w:b w:val="0"/>
          <w:i w:val="0"/>
          <w:sz w:val="22"/>
        </w:rPr>
        <w:t>읽기: きえる・かくす・する</w:t>
      </w:r>
    </w:p>
    <w:p>
      <w:pPr>
        <w:pStyle w:val="ListBullet"/>
      </w:pPr>
      <w:r>
        <w:rPr>
          <w:rFonts w:ascii="Times New Roman" w:hAnsi="Times New Roman" w:eastAsia="Malgun Gothic"/>
          <w:b w:val="0"/>
          <w:i w:val="0"/>
          <w:sz w:val="22"/>
        </w:rPr>
        <w:t>뜻: 〜eる로 끝나는 消(き)える는 2그룹, す로 끝나는 隠(かく)す는 1그룹, する는 불규칙.</w:t>
      </w:r>
    </w:p>
    <w:p>
      <w:pPr>
        <w:keepNext/>
        <w:spacing w:before="160"/>
      </w:pPr>
      <w:r>
        <w:rPr>
          <w:rFonts w:ascii="Times New Roman" w:hAnsi="Times New Roman" w:eastAsia="Malgun Gothic"/>
          <w:b/>
          <w:i w:val="0"/>
          <w:color w:val="1F3864"/>
          <w:sz w:val="26"/>
        </w:rPr>
        <w:t>2. ます형 만들기 → 0_일본어_입문_읽기와_기초 4.4절 참고</w:t>
      </w:r>
    </w:p>
    <w:p>
      <w:pPr>
        <w:pStyle w:val="ListBullet"/>
      </w:pPr>
      <w:r>
        <w:rPr>
          <w:rFonts w:ascii="Times New Roman" w:hAnsi="Times New Roman" w:eastAsia="Malgun Gothic"/>
          <w:b w:val="0"/>
          <w:i w:val="0"/>
          <w:sz w:val="22"/>
        </w:rPr>
        <w:t>규칙: 정중한 동사 = ます형.</w:t>
      </w:r>
    </w:p>
    <w:p>
      <w:pPr>
        <w:pStyle w:val="ListBullet2"/>
      </w:pPr>
      <w:r>
        <w:rPr>
          <w:rFonts w:ascii="Times New Roman" w:hAnsi="Times New Roman" w:eastAsia="Malgun Gothic"/>
          <w:b w:val="0"/>
          <w:i w:val="0"/>
          <w:sz w:val="22"/>
        </w:rPr>
        <w:t>1그룹: 끝의 う단을 い단으로 + ます. 並(なら)ぶ → 並(なら)び·ます, 守(まも)る → 守(まも)り·ます, 隠(かく)す → 隠(かく)し·ます, 探(さが)す → 探(さが)し·ます</w:t>
      </w:r>
    </w:p>
    <w:p>
      <w:pPr>
        <w:pStyle w:val="ListBullet2"/>
      </w:pPr>
      <w:r>
        <w:rPr>
          <w:rFonts w:ascii="Times New Roman" w:hAnsi="Times New Roman" w:eastAsia="Malgun Gothic"/>
          <w:b w:val="0"/>
          <w:i w:val="0"/>
          <w:sz w:val="22"/>
        </w:rPr>
        <w:t>2그룹: る를 떼고 + ます. 消(き)える → 消(き)え·ます, 見(み)る → 見(み)·ます</w:t>
      </w:r>
    </w:p>
    <w:p>
      <w:pPr>
        <w:pStyle w:val="ListBullet2"/>
      </w:pPr>
      <w:r>
        <w:rPr>
          <w:rFonts w:ascii="Times New Roman" w:hAnsi="Times New Roman" w:eastAsia="Malgun Gothic"/>
          <w:b w:val="0"/>
          <w:i w:val="0"/>
          <w:sz w:val="22"/>
        </w:rPr>
        <w:t>3그룹: する → します, 来(く)る → 来(き)ます(漢字(かんじ)는 같아도 き로 읽음)</w:t>
      </w:r>
    </w:p>
    <w:p>
      <w:pPr>
        <w:pStyle w:val="ListBullet"/>
      </w:pPr>
      <w:r>
        <w:rPr>
          <w:rFonts w:ascii="Times New Roman" w:hAnsi="Times New Roman" w:eastAsia="Malgun Gothic"/>
          <w:b w:val="0"/>
          <w:i w:val="0"/>
          <w:sz w:val="22"/>
        </w:rPr>
        <w:t>대본 분석 ① 探(さが)す(1그룹) → 探(さが)します:</w:t>
      </w:r>
    </w:p>
    <w:p>
      <w:r>
        <w:rPr>
          <w:rFonts w:ascii="Times New Roman" w:hAnsi="Times New Roman" w:eastAsia="Malgun Gothic"/>
          <w:b/>
          <w:i w:val="0"/>
          <w:sz w:val="22"/>
        </w:rPr>
        <w:t>[2화 장면5] 真壁(まかべ):</w:t>
      </w:r>
      <w:r>
        <w:rPr>
          <w:rFonts w:ascii="Times New Roman" w:hAnsi="Times New Roman" w:eastAsia="Malgun Gothic"/>
          <w:b w:val="0"/>
          <w:i w:val="0"/>
          <w:sz w:val="22"/>
        </w:rPr>
        <w:t xml:space="preserve"> 僕らはそのぶつかる場所を探します。</w:t>
      </w:r>
    </w:p>
    <w:p>
      <w:pPr>
        <w:pStyle w:val="ListBullet"/>
      </w:pPr>
      <w:r>
        <w:rPr>
          <w:rFonts w:ascii="Times New Roman" w:hAnsi="Times New Roman" w:eastAsia="Malgun Gothic"/>
          <w:b w:val="0"/>
          <w:i w:val="0"/>
          <w:sz w:val="22"/>
        </w:rPr>
        <w:t>읽기: ぼくらは その ぶつかる ばしょを さがします。</w:t>
      </w:r>
    </w:p>
    <w:p>
      <w:pPr>
        <w:pStyle w:val="ListBullet"/>
      </w:pPr>
      <w:r>
        <w:rPr>
          <w:rFonts w:ascii="Times New Roman" w:hAnsi="Times New Roman" w:eastAsia="Malgun Gothic"/>
          <w:b w:val="0"/>
          <w:i w:val="0"/>
          <w:sz w:val="22"/>
        </w:rPr>
        <w:t>뜻: 저희는 그 부딪치는 지점을 찾겠습니다.</w:t>
      </w:r>
    </w:p>
    <w:p>
      <w:pPr>
        <w:pStyle w:val="ListBullet"/>
      </w:pPr>
      <w:r>
        <w:rPr>
          <w:rFonts w:ascii="Times New Roman" w:hAnsi="Times New Roman" w:eastAsia="Malgun Gothic"/>
          <w:b w:val="0"/>
          <w:i w:val="0"/>
          <w:sz w:val="22"/>
        </w:rPr>
        <w:t>대본 분석 ② する(3그룹) → します / しません:</w:t>
      </w:r>
    </w:p>
    <w:p>
      <w:r>
        <w:rPr>
          <w:rFonts w:ascii="Times New Roman" w:hAnsi="Times New Roman" w:eastAsia="Malgun Gothic"/>
          <w:b/>
          <w:i w:val="0"/>
          <w:sz w:val="22"/>
        </w:rPr>
        <w:t>[2화 장면2] 野口(のぐち):</w:t>
      </w:r>
      <w:r>
        <w:rPr>
          <w:rFonts w:ascii="Times New Roman" w:hAnsi="Times New Roman" w:eastAsia="Malgun Gothic"/>
          <w:b w:val="0"/>
          <w:i w:val="0"/>
          <w:sz w:val="22"/>
        </w:rPr>
        <w:t xml:space="preserve"> だから、順番を飛ばすことはしません。</w:t>
      </w:r>
    </w:p>
    <w:p>
      <w:pPr>
        <w:pStyle w:val="ListBullet"/>
      </w:pPr>
      <w:r>
        <w:rPr>
          <w:rFonts w:ascii="Times New Roman" w:hAnsi="Times New Roman" w:eastAsia="Malgun Gothic"/>
          <w:b w:val="0"/>
          <w:i w:val="0"/>
          <w:sz w:val="22"/>
        </w:rPr>
        <w:t>읽기: だから、じゅんばんを とばす ことは しません。</w:t>
      </w:r>
    </w:p>
    <w:p>
      <w:pPr>
        <w:pStyle w:val="ListBullet"/>
      </w:pPr>
      <w:r>
        <w:rPr>
          <w:rFonts w:ascii="Times New Roman" w:hAnsi="Times New Roman" w:eastAsia="Malgun Gothic"/>
          <w:b w:val="0"/>
          <w:i w:val="0"/>
          <w:sz w:val="22"/>
        </w:rPr>
        <w:t>뜻: 그러니 순서를 건너뛰지는 않습니다.</w:t>
      </w:r>
    </w:p>
    <w:p>
      <w:pPr>
        <w:pStyle w:val="ListBullet"/>
      </w:pPr>
      <w:r>
        <w:rPr>
          <w:rFonts w:ascii="Times New Roman" w:hAnsi="Times New Roman" w:eastAsia="Malgun Gothic"/>
          <w:b w:val="0"/>
          <w:i w:val="0"/>
          <w:sz w:val="22"/>
        </w:rPr>
        <w:t>대본 분석 ③ 拝見(はいけん)する(する동사) → 拝見(はいけん)します: 「拝見(はいけん)します。」(감독관이 의견서를 받으며). 한자어 + する는 모두 3그룹처럼 します.</w:t>
      </w:r>
    </w:p>
    <w:p>
      <w:pPr>
        <w:pStyle w:val="ListBullet"/>
      </w:pPr>
      <w:r>
        <w:rPr>
          <w:rFonts w:ascii="Times New Roman" w:hAnsi="Times New Roman" w:eastAsia="Malgun Gothic"/>
          <w:b w:val="0"/>
          <w:i w:val="0"/>
          <w:sz w:val="22"/>
        </w:rPr>
        <w:t>연습: 사전형 → ます형. 守(まも)る / 消(き)える / 来(く)る</w:t>
      </w:r>
    </w:p>
    <w:p>
      <w:r>
        <w:rPr>
          <w:rFonts w:ascii="Times New Roman" w:hAnsi="Times New Roman" w:eastAsia="Malgun Gothic"/>
          <w:b/>
          <w:i w:val="0"/>
          <w:sz w:val="22"/>
        </w:rPr>
        <w:t>(연습)</w:t>
      </w:r>
      <w:r>
        <w:rPr>
          <w:rFonts w:ascii="Times New Roman" w:hAnsi="Times New Roman" w:eastAsia="Malgun Gothic"/>
          <w:b w:val="0"/>
          <w:i w:val="0"/>
          <w:sz w:val="22"/>
        </w:rPr>
        <w:t xml:space="preserve"> 守る・消える・来る → ます형?</w:t>
      </w:r>
    </w:p>
    <w:p>
      <w:pPr>
        <w:pStyle w:val="ListBullet"/>
      </w:pPr>
      <w:r>
        <w:rPr>
          <w:rFonts w:ascii="Times New Roman" w:hAnsi="Times New Roman" w:eastAsia="Malgun Gothic"/>
          <w:b w:val="0"/>
          <w:i w:val="0"/>
          <w:sz w:val="22"/>
        </w:rPr>
        <w:t>읽기: まもる・きえる・くる</w:t>
      </w:r>
    </w:p>
    <w:p>
      <w:pPr>
        <w:pStyle w:val="ListBullet"/>
      </w:pPr>
      <w:r>
        <w:rPr>
          <w:rFonts w:ascii="Times New Roman" w:hAnsi="Times New Roman" w:eastAsia="Malgun Gothic"/>
          <w:b w:val="0"/>
          <w:i w:val="0"/>
          <w:sz w:val="22"/>
        </w:rPr>
        <w:t>뜻: 지키다 · 사라지다 · 오다</w:t>
      </w:r>
    </w:p>
    <w:p>
      <w:r>
        <w:rPr>
          <w:rFonts w:ascii="Times New Roman" w:hAnsi="Times New Roman" w:eastAsia="Malgun Gothic"/>
          <w:b/>
          <w:i w:val="0"/>
          <w:sz w:val="22"/>
        </w:rPr>
        <w:t>(정답)</w:t>
      </w:r>
      <w:r>
        <w:rPr>
          <w:rFonts w:ascii="Times New Roman" w:hAnsi="Times New Roman" w:eastAsia="Malgun Gothic"/>
          <w:b w:val="0"/>
          <w:i w:val="0"/>
          <w:sz w:val="22"/>
        </w:rPr>
        <w:t xml:space="preserve"> 守ります・消えます・来ます</w:t>
      </w:r>
    </w:p>
    <w:p>
      <w:pPr>
        <w:pStyle w:val="ListBullet"/>
      </w:pPr>
      <w:r>
        <w:rPr>
          <w:rFonts w:ascii="Times New Roman" w:hAnsi="Times New Roman" w:eastAsia="Malgun Gothic"/>
          <w:b w:val="0"/>
          <w:i w:val="0"/>
          <w:sz w:val="22"/>
        </w:rPr>
        <w:t>읽기: まもります・きえます・きます</w:t>
      </w:r>
    </w:p>
    <w:p>
      <w:pPr>
        <w:pStyle w:val="ListBullet"/>
      </w:pPr>
      <w:r>
        <w:rPr>
          <w:rFonts w:ascii="Times New Roman" w:hAnsi="Times New Roman" w:eastAsia="Malgun Gothic"/>
          <w:b w:val="0"/>
          <w:i w:val="0"/>
          <w:sz w:val="22"/>
        </w:rPr>
        <w:t>뜻: 1그룹 る→り, 2그룹 る 탈락, 来(く)る는 き로 읽기가 바뀜.</w:t>
      </w:r>
    </w:p>
    <w:p>
      <w:pPr>
        <w:keepNext/>
        <w:spacing w:before="160"/>
      </w:pPr>
      <w:r>
        <w:rPr>
          <w:rFonts w:ascii="Times New Roman" w:hAnsi="Times New Roman" w:eastAsia="Malgun Gothic"/>
          <w:b/>
          <w:i w:val="0"/>
          <w:color w:val="1F3864"/>
          <w:sz w:val="26"/>
        </w:rPr>
        <w:t>3. ます형의 네 얼굴 — ます·ません·ました·ませんでした → 0_일본어_입문_읽기와_기초 4.4절 참고</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긍정</w:t>
            </w:r>
          </w:p>
        </w:tc>
        <w:tc>
          <w:tcPr>
            <w:tcW w:type="dxa" w:w="2880"/>
          </w:tcPr>
          <w:p>
            <w:r/>
            <w:r>
              <w:rPr>
                <w:rFonts w:ascii="Times New Roman" w:hAnsi="Times New Roman" w:eastAsia="Malgun Gothic"/>
                <w:b/>
                <w:i w:val="0"/>
                <w:sz w:val="20"/>
              </w:rPr>
              <w:t>부정</w:t>
            </w:r>
          </w:p>
        </w:tc>
      </w:tr>
      <w:tr>
        <w:tc>
          <w:tcPr>
            <w:tcW w:type="dxa" w:w="2880"/>
          </w:tcPr>
          <w:p>
            <w:r/>
            <w:r>
              <w:rPr>
                <w:rFonts w:ascii="Times New Roman" w:hAnsi="Times New Roman" w:eastAsia="Malgun Gothic"/>
                <w:b w:val="0"/>
                <w:i w:val="0"/>
                <w:sz w:val="20"/>
              </w:rPr>
              <w:t>현재·미래</w:t>
            </w:r>
          </w:p>
        </w:tc>
        <w:tc>
          <w:tcPr>
            <w:tcW w:type="dxa" w:w="2880"/>
          </w:tcPr>
          <w:p>
            <w:r/>
            <w:r>
              <w:rPr>
                <w:rFonts w:ascii="Times New Roman" w:hAnsi="Times New Roman" w:eastAsia="Malgun Gothic"/>
                <w:b w:val="0"/>
                <w:i w:val="0"/>
                <w:sz w:val="20"/>
              </w:rPr>
              <w:t>〜ます (読(よ)めます)</w:t>
            </w:r>
          </w:p>
        </w:tc>
        <w:tc>
          <w:tcPr>
            <w:tcW w:type="dxa" w:w="2880"/>
          </w:tcPr>
          <w:p>
            <w:r/>
            <w:r>
              <w:rPr>
                <w:rFonts w:ascii="Times New Roman" w:hAnsi="Times New Roman" w:eastAsia="Malgun Gothic"/>
                <w:b w:val="0"/>
                <w:i w:val="0"/>
                <w:sz w:val="20"/>
              </w:rPr>
              <w:t>〜ません (会(あ)っていません)</w:t>
            </w:r>
          </w:p>
        </w:tc>
      </w:tr>
      <w:tr>
        <w:tc>
          <w:tcPr>
            <w:tcW w:type="dxa" w:w="2880"/>
          </w:tcPr>
          <w:p>
            <w:r/>
            <w:r>
              <w:rPr>
                <w:rFonts w:ascii="Times New Roman" w:hAnsi="Times New Roman" w:eastAsia="Malgun Gothic"/>
                <w:b w:val="0"/>
                <w:i w:val="0"/>
                <w:sz w:val="20"/>
              </w:rPr>
              <w:t>과거</w:t>
            </w:r>
          </w:p>
        </w:tc>
        <w:tc>
          <w:tcPr>
            <w:tcW w:type="dxa" w:w="2880"/>
          </w:tcPr>
          <w:p>
            <w:r/>
            <w:r>
              <w:rPr>
                <w:rFonts w:ascii="Times New Roman" w:hAnsi="Times New Roman" w:eastAsia="Malgun Gothic"/>
                <w:b w:val="0"/>
                <w:i w:val="0"/>
                <w:sz w:val="20"/>
              </w:rPr>
              <w:t>〜ました (読(よ)めました)</w:t>
            </w:r>
          </w:p>
        </w:tc>
        <w:tc>
          <w:tcPr>
            <w:tcW w:type="dxa" w:w="2880"/>
          </w:tcPr>
          <w:p>
            <w:r/>
            <w:r>
              <w:rPr>
                <w:rFonts w:ascii="Times New Roman" w:hAnsi="Times New Roman" w:eastAsia="Malgun Gothic"/>
                <w:b w:val="0"/>
                <w:i w:val="0"/>
                <w:sz w:val="20"/>
              </w:rPr>
              <w:t>〜ませんでした (ありませんでした)</w:t>
            </w:r>
          </w:p>
        </w:tc>
      </w:tr>
      <w:tr>
        <w:tc>
          <w:tcPr>
            <w:tcW w:type="dxa" w:w="2880"/>
          </w:tcPr>
          <w:p>
            <w:r/>
            <w:r>
              <w:rPr>
                <w:rFonts w:ascii="Times New Roman" w:hAnsi="Times New Roman" w:eastAsia="Malgun Gothic"/>
                <w:b w:val="0"/>
                <w:i w:val="0"/>
                <w:sz w:val="20"/>
              </w:rPr>
              <w:t>권유</w:t>
            </w:r>
          </w:p>
        </w:tc>
        <w:tc>
          <w:tcPr>
            <w:tcW w:type="dxa" w:w="2880"/>
          </w:tcPr>
          <w:p>
            <w:r/>
            <w:r>
              <w:rPr>
                <w:rFonts w:ascii="Times New Roman" w:hAnsi="Times New Roman" w:eastAsia="Malgun Gothic"/>
                <w:b w:val="0"/>
                <w:i w:val="0"/>
                <w:sz w:val="20"/>
              </w:rPr>
              <w:t>〜ましょう (お会(あ)いしましょう)</w:t>
            </w:r>
          </w:p>
        </w:tc>
        <w:tc>
          <w:tcPr>
            <w:tcW w:type="dxa" w:w="2880"/>
          </w:tcPr>
          <w:p>
            <w:r/>
          </w:p>
        </w:tc>
      </w:tr>
    </w:tbl>
    <w:p/>
    <w:p>
      <w:pPr>
        <w:pStyle w:val="ListBullet"/>
      </w:pPr>
      <w:r>
        <w:rPr>
          <w:rFonts w:ascii="Times New Roman" w:hAnsi="Times New Roman" w:eastAsia="Malgun Gothic"/>
          <w:b w:val="0"/>
          <w:i w:val="0"/>
          <w:sz w:val="22"/>
        </w:rPr>
        <w:t>대본 분석 ① 과거 ました — 가즈요의 「읽으셨어요?」에 대한 대답(読(よ)める의 ます형 과거):</w:t>
      </w:r>
    </w:p>
    <w:p>
      <w:r>
        <w:rPr>
          <w:rFonts w:ascii="Times New Roman" w:hAnsi="Times New Roman" w:eastAsia="Malgun Gothic"/>
          <w:b/>
          <w:i w:val="0"/>
          <w:sz w:val="22"/>
        </w:rPr>
        <w:t>[2화 장면5] 真壁(まかべ):</w:t>
      </w:r>
      <w:r>
        <w:rPr>
          <w:rFonts w:ascii="Times New Roman" w:hAnsi="Times New Roman" w:eastAsia="Malgun Gothic"/>
          <w:b w:val="0"/>
          <w:i w:val="0"/>
          <w:sz w:val="22"/>
        </w:rPr>
        <w:t xml:space="preserve"> 読めました。数字は、とてもきれいでした。</w:t>
      </w:r>
    </w:p>
    <w:p>
      <w:pPr>
        <w:pStyle w:val="ListBullet"/>
      </w:pPr>
      <w:r>
        <w:rPr>
          <w:rFonts w:ascii="Times New Roman" w:hAnsi="Times New Roman" w:eastAsia="Malgun Gothic"/>
          <w:b w:val="0"/>
          <w:i w:val="0"/>
          <w:sz w:val="22"/>
        </w:rPr>
        <w:t>읽기: よめました。すうじは、とても きれいでした。</w:t>
      </w:r>
    </w:p>
    <w:p>
      <w:pPr>
        <w:pStyle w:val="ListBullet"/>
      </w:pPr>
      <w:r>
        <w:rPr>
          <w:rFonts w:ascii="Times New Roman" w:hAnsi="Times New Roman" w:eastAsia="Malgun Gothic"/>
          <w:b w:val="0"/>
          <w:i w:val="0"/>
          <w:sz w:val="22"/>
        </w:rPr>
        <w:t>뜻: 읽었습니다. 숫자는 아주 깔끔했어요.</w:t>
      </w:r>
    </w:p>
    <w:p>
      <w:pPr>
        <w:pStyle w:val="ListBullet"/>
      </w:pPr>
      <w:r>
        <w:rPr>
          <w:rFonts w:ascii="Times New Roman" w:hAnsi="Times New Roman" w:eastAsia="Malgun Gothic"/>
          <w:b w:val="0"/>
          <w:i w:val="0"/>
          <w:sz w:val="22"/>
        </w:rPr>
        <w:t>대본 분석 ② 부정 ません — 〜ていません(~하지 않고 있다):</w:t>
      </w:r>
    </w:p>
    <w:p>
      <w:r>
        <w:rPr>
          <w:rFonts w:ascii="Times New Roman" w:hAnsi="Times New Roman" w:eastAsia="Malgun Gothic"/>
          <w:b/>
          <w:i w:val="0"/>
          <w:sz w:val="22"/>
        </w:rPr>
        <w:t>[2화 장면6] 真壁(まかべ):</w:t>
      </w:r>
      <w:r>
        <w:rPr>
          <w:rFonts w:ascii="Times New Roman" w:hAnsi="Times New Roman" w:eastAsia="Malgun Gothic"/>
          <w:b w:val="0"/>
          <w:i w:val="0"/>
          <w:sz w:val="22"/>
        </w:rPr>
        <w:t xml:space="preserve"> ……父とは、十五年、会っていません。</w:t>
      </w:r>
    </w:p>
    <w:p>
      <w:pPr>
        <w:pStyle w:val="ListBullet"/>
      </w:pPr>
      <w:r>
        <w:rPr>
          <w:rFonts w:ascii="Times New Roman" w:hAnsi="Times New Roman" w:eastAsia="Malgun Gothic"/>
          <w:b w:val="0"/>
          <w:i w:val="0"/>
          <w:sz w:val="22"/>
        </w:rPr>
        <w:t>읽기: ……ちちとは、じゅうごねん、あっていません。</w:t>
      </w:r>
    </w:p>
    <w:p>
      <w:pPr>
        <w:pStyle w:val="ListBullet"/>
      </w:pPr>
      <w:r>
        <w:rPr>
          <w:rFonts w:ascii="Times New Roman" w:hAnsi="Times New Roman" w:eastAsia="Malgun Gothic"/>
          <w:b w:val="0"/>
          <w:i w:val="0"/>
          <w:sz w:val="22"/>
        </w:rPr>
        <w:t>뜻: ……아버지와는 15년 동안 만나지 않았습니다.</w:t>
      </w:r>
    </w:p>
    <w:p>
      <w:pPr>
        <w:pStyle w:val="ListBullet"/>
      </w:pPr>
      <w:r>
        <w:rPr>
          <w:rFonts w:ascii="Times New Roman" w:hAnsi="Times New Roman" w:eastAsia="Malgun Gothic"/>
          <w:b w:val="0"/>
          <w:i w:val="0"/>
          <w:sz w:val="22"/>
        </w:rPr>
        <w:t>대본 분석 ③ 과거 부정 ませんでした:</w:t>
      </w:r>
    </w:p>
    <w:p>
      <w:r>
        <w:rPr>
          <w:rFonts w:ascii="Times New Roman" w:hAnsi="Times New Roman" w:eastAsia="Malgun Gothic"/>
          <w:b/>
          <w:i w:val="0"/>
          <w:sz w:val="22"/>
        </w:rPr>
        <w:t>[2화 장면6] 真壁(まかべ):</w:t>
      </w:r>
      <w:r>
        <w:rPr>
          <w:rFonts w:ascii="Times New Roman" w:hAnsi="Times New Roman" w:eastAsia="Malgun Gothic"/>
          <w:b w:val="0"/>
          <w:i w:val="0"/>
          <w:sz w:val="22"/>
        </w:rPr>
        <w:t xml:space="preserve"> 業務停止一年。それしか書いてありませんでした。</w:t>
      </w:r>
    </w:p>
    <w:p>
      <w:pPr>
        <w:pStyle w:val="ListBullet"/>
      </w:pPr>
      <w:r>
        <w:rPr>
          <w:rFonts w:ascii="Times New Roman" w:hAnsi="Times New Roman" w:eastAsia="Malgun Gothic"/>
          <w:b w:val="0"/>
          <w:i w:val="0"/>
          <w:sz w:val="22"/>
        </w:rPr>
        <w:t>읽기: ぎょうむ ていし いちねん。それしか かいて ありませんでした。</w:t>
      </w:r>
    </w:p>
    <w:p>
      <w:pPr>
        <w:pStyle w:val="ListBullet"/>
      </w:pPr>
      <w:r>
        <w:rPr>
          <w:rFonts w:ascii="Times New Roman" w:hAnsi="Times New Roman" w:eastAsia="Malgun Gothic"/>
          <w:b w:val="0"/>
          <w:i w:val="0"/>
          <w:sz w:val="22"/>
        </w:rPr>
        <w:t>뜻: 업무정지 1년. 그것밖에 쓰여 있지 않았습니다.</w:t>
      </w:r>
    </w:p>
    <w:p>
      <w:pPr>
        <w:pStyle w:val="ListBullet"/>
      </w:pPr>
      <w:r>
        <w:rPr>
          <w:rFonts w:ascii="Times New Roman" w:hAnsi="Times New Roman" w:eastAsia="Malgun Gothic"/>
          <w:b w:val="0"/>
          <w:i w:val="0"/>
          <w:sz w:val="22"/>
        </w:rPr>
        <w:t>대본 분석 ④ 권유 ましょう는 1화 끝 오쓰키의 말 「では、法廷(ほうてい)でお会(あ)いしましょう。」(그럼 법정에서 뵙죠). 2화에서 그 '법정'이 증거보전으로 시작됩니다.</w:t>
      </w:r>
    </w:p>
    <w:p>
      <w:pPr>
        <w:pStyle w:val="ListBullet"/>
      </w:pPr>
      <w:r>
        <w:rPr>
          <w:rFonts w:ascii="Times New Roman" w:hAnsi="Times New Roman" w:eastAsia="Malgun Gothic"/>
          <w:b w:val="0"/>
          <w:i w:val="0"/>
          <w:sz w:val="22"/>
        </w:rPr>
        <w:t>연습: 「会(あ)っていません」을 과거로(15년 전 그때는 만나지 않았다는 뜻으로).</w:t>
      </w:r>
    </w:p>
    <w:p>
      <w:r>
        <w:rPr>
          <w:rFonts w:ascii="Times New Roman" w:hAnsi="Times New Roman" w:eastAsia="Malgun Gothic"/>
          <w:b/>
          <w:i w:val="0"/>
          <w:sz w:val="22"/>
        </w:rPr>
        <w:t>(연습)</w:t>
      </w:r>
      <w:r>
        <w:rPr>
          <w:rFonts w:ascii="Times New Roman" w:hAnsi="Times New Roman" w:eastAsia="Malgun Gothic"/>
          <w:b w:val="0"/>
          <w:i w:val="0"/>
          <w:sz w:val="22"/>
        </w:rPr>
        <w:t xml:space="preserve"> 父とは会いません。→ 과거 부정으로?</w:t>
      </w:r>
    </w:p>
    <w:p>
      <w:pPr>
        <w:pStyle w:val="ListBullet"/>
      </w:pPr>
      <w:r>
        <w:rPr>
          <w:rFonts w:ascii="Times New Roman" w:hAnsi="Times New Roman" w:eastAsia="Malgun Gothic"/>
          <w:b w:val="0"/>
          <w:i w:val="0"/>
          <w:sz w:val="22"/>
        </w:rPr>
        <w:t>읽기: ちちとは あいません。</w:t>
      </w:r>
    </w:p>
    <w:p>
      <w:pPr>
        <w:pStyle w:val="ListBullet"/>
      </w:pPr>
      <w:r>
        <w:rPr>
          <w:rFonts w:ascii="Times New Roman" w:hAnsi="Times New Roman" w:eastAsia="Malgun Gothic"/>
          <w:b w:val="0"/>
          <w:i w:val="0"/>
          <w:sz w:val="22"/>
        </w:rPr>
        <w:t>뜻: 아버지와는 만나지 않습니다.</w:t>
      </w:r>
    </w:p>
    <w:p>
      <w:r>
        <w:rPr>
          <w:rFonts w:ascii="Times New Roman" w:hAnsi="Times New Roman" w:eastAsia="Malgun Gothic"/>
          <w:b/>
          <w:i w:val="0"/>
          <w:sz w:val="22"/>
        </w:rPr>
        <w:t>(정답)</w:t>
      </w:r>
      <w:r>
        <w:rPr>
          <w:rFonts w:ascii="Times New Roman" w:hAnsi="Times New Roman" w:eastAsia="Malgun Gothic"/>
          <w:b w:val="0"/>
          <w:i w:val="0"/>
          <w:sz w:val="22"/>
        </w:rPr>
        <w:t xml:space="preserve"> 父とは会いませんでした。</w:t>
      </w:r>
    </w:p>
    <w:p>
      <w:pPr>
        <w:pStyle w:val="ListBullet"/>
      </w:pPr>
      <w:r>
        <w:rPr>
          <w:rFonts w:ascii="Times New Roman" w:hAnsi="Times New Roman" w:eastAsia="Malgun Gothic"/>
          <w:b w:val="0"/>
          <w:i w:val="0"/>
          <w:sz w:val="22"/>
        </w:rPr>
        <w:t>읽기: ちちとは あいませんでした。</w:t>
      </w:r>
    </w:p>
    <w:p>
      <w:pPr>
        <w:pStyle w:val="ListBullet"/>
      </w:pPr>
      <w:r>
        <w:rPr>
          <w:rFonts w:ascii="Times New Roman" w:hAnsi="Times New Roman" w:eastAsia="Malgun Gothic"/>
          <w:b w:val="0"/>
          <w:i w:val="0"/>
          <w:sz w:val="22"/>
        </w:rPr>
        <w:t>뜻: 아버지와는 만나지 않았습니다. (ません + でした)</w:t>
      </w:r>
    </w:p>
    <w:p>
      <w:pPr>
        <w:keepNext/>
        <w:spacing w:before="160"/>
      </w:pPr>
      <w:r>
        <w:rPr>
          <w:rFonts w:ascii="Times New Roman" w:hAnsi="Times New Roman" w:eastAsia="Malgun Gothic"/>
          <w:b/>
          <w:i w:val="0"/>
          <w:color w:val="1F3864"/>
          <w:sz w:val="26"/>
        </w:rPr>
        <w:t>4. ます형 줄기로 만드는 말 — 〜なさい, 〜に来(く)る → 0_일본어_입문_읽기와_기초 4.4절 참고</w:t>
      </w:r>
    </w:p>
    <w:p>
      <w:pPr>
        <w:pStyle w:val="ListBullet"/>
      </w:pPr>
      <w:r>
        <w:rPr>
          <w:rFonts w:ascii="Times New Roman" w:hAnsi="Times New Roman" w:eastAsia="Malgun Gothic"/>
          <w:b w:val="0"/>
          <w:i w:val="0"/>
          <w:sz w:val="22"/>
        </w:rPr>
        <w:t>규칙: ます를 뗀 부분(ます형 줄기)에 여러 말이 붙습니다. 〜なさい(~하거라, 윗사람의 지시), 〜に行(い)く·〜に来(く)る(~하러 가다·오다), 〜たい(~하고 싶다).</w:t>
      </w:r>
    </w:p>
    <w:p>
      <w:pPr>
        <w:pStyle w:val="ListBullet"/>
      </w:pPr>
      <w:r>
        <w:rPr>
          <w:rFonts w:ascii="Times New Roman" w:hAnsi="Times New Roman" w:eastAsia="Malgun Gothic"/>
          <w:b w:val="0"/>
          <w:i w:val="0"/>
          <w:sz w:val="22"/>
        </w:rPr>
        <w:t>대본 분석 ① 座(すわ)る → 座(すわ)り + なさい:</w:t>
      </w:r>
    </w:p>
    <w:p>
      <w:r>
        <w:rPr>
          <w:rFonts w:ascii="Times New Roman" w:hAnsi="Times New Roman" w:eastAsia="Malgun Gothic"/>
          <w:b/>
          <w:i w:val="0"/>
          <w:sz w:val="22"/>
        </w:rPr>
        <w:t>[2화 장면6] 桐生(きりゅう):</w:t>
      </w:r>
      <w:r>
        <w:rPr>
          <w:rFonts w:ascii="Times New Roman" w:hAnsi="Times New Roman" w:eastAsia="Malgun Gothic"/>
          <w:b w:val="0"/>
          <w:i w:val="0"/>
          <w:sz w:val="22"/>
        </w:rPr>
        <w:t xml:space="preserve"> 真壁くん、座りなさい。今日は、事件の話じゃない。</w:t>
      </w:r>
    </w:p>
    <w:p>
      <w:pPr>
        <w:pStyle w:val="ListBullet"/>
      </w:pPr>
      <w:r>
        <w:rPr>
          <w:rFonts w:ascii="Times New Roman" w:hAnsi="Times New Roman" w:eastAsia="Malgun Gothic"/>
          <w:b w:val="0"/>
          <w:i w:val="0"/>
          <w:sz w:val="22"/>
        </w:rPr>
        <w:t>읽기: まかべくん、すわりなさい。きょうは、じけんの はなしじゃ ない。</w:t>
      </w:r>
    </w:p>
    <w:p>
      <w:pPr>
        <w:pStyle w:val="ListBullet"/>
      </w:pPr>
      <w:r>
        <w:rPr>
          <w:rFonts w:ascii="Times New Roman" w:hAnsi="Times New Roman" w:eastAsia="Malgun Gothic"/>
          <w:b w:val="0"/>
          <w:i w:val="0"/>
          <w:sz w:val="22"/>
        </w:rPr>
        <w:t>뜻: 마카베 군, 앉게. 오늘은 사건 이야기가 아니야.</w:t>
      </w:r>
    </w:p>
    <w:p>
      <w:pPr>
        <w:pStyle w:val="ListBullet"/>
      </w:pPr>
      <w:r>
        <w:rPr>
          <w:rFonts w:ascii="Times New Roman" w:hAnsi="Times New Roman" w:eastAsia="Malgun Gothic"/>
          <w:b w:val="0"/>
          <w:i w:val="0"/>
          <w:sz w:val="22"/>
        </w:rPr>
        <w:t>대본 분석 ② 見(み)る → 見(み) + に来(く)る(보러 오다): 「見(み)に来(き)たんだ。」(보러 온 거야 — 말투 항목 참고). 같은 장면의 「考(かんが)えなさい」「帰(かえ)りなさい」도 같은 짜임.</w:t>
      </w:r>
    </w:p>
    <w:p>
      <w:pPr>
        <w:pStyle w:val="ListBullet"/>
      </w:pPr>
      <w:r>
        <w:rPr>
          <w:rFonts w:ascii="Times New Roman" w:hAnsi="Times New Roman" w:eastAsia="Malgun Gothic"/>
          <w:b w:val="0"/>
          <w:i w:val="0"/>
          <w:sz w:val="22"/>
        </w:rPr>
        <w:t>연습: '자네가 정하게'(決(き)める → 〜なさい)</w:t>
      </w:r>
    </w:p>
    <w:p>
      <w:r>
        <w:rPr>
          <w:rFonts w:ascii="Times New Roman" w:hAnsi="Times New Roman" w:eastAsia="Malgun Gothic"/>
          <w:b/>
          <w:i w:val="0"/>
          <w:sz w:val="22"/>
        </w:rPr>
        <w:t>(연습)</w:t>
      </w:r>
      <w:r>
        <w:rPr>
          <w:rFonts w:ascii="Times New Roman" w:hAnsi="Times New Roman" w:eastAsia="Malgun Gothic"/>
          <w:b w:val="0"/>
          <w:i w:val="0"/>
          <w:sz w:val="22"/>
        </w:rPr>
        <w:t xml:space="preserve"> それは、君が(決める)。→ 〜なさい로?</w:t>
      </w:r>
    </w:p>
    <w:p>
      <w:pPr>
        <w:pStyle w:val="ListBullet"/>
      </w:pPr>
      <w:r>
        <w:rPr>
          <w:rFonts w:ascii="Times New Roman" w:hAnsi="Times New Roman" w:eastAsia="Malgun Gothic"/>
          <w:b w:val="0"/>
          <w:i w:val="0"/>
          <w:sz w:val="22"/>
        </w:rPr>
        <w:t>읽기: それは、きみが (きめる)。</w:t>
      </w:r>
    </w:p>
    <w:p>
      <w:pPr>
        <w:pStyle w:val="ListBullet"/>
      </w:pPr>
      <w:r>
        <w:rPr>
          <w:rFonts w:ascii="Times New Roman" w:hAnsi="Times New Roman" w:eastAsia="Malgun Gothic"/>
          <w:b w:val="0"/>
          <w:i w:val="0"/>
          <w:sz w:val="22"/>
        </w:rPr>
        <w:t>뜻: 그건 자네가 (정한다).</w:t>
      </w:r>
    </w:p>
    <w:p>
      <w:r>
        <w:rPr>
          <w:rFonts w:ascii="Times New Roman" w:hAnsi="Times New Roman" w:eastAsia="Malgun Gothic"/>
          <w:b/>
          <w:i w:val="0"/>
          <w:sz w:val="22"/>
        </w:rPr>
        <w:t>(정답)</w:t>
      </w:r>
      <w:r>
        <w:rPr>
          <w:rFonts w:ascii="Times New Roman" w:hAnsi="Times New Roman" w:eastAsia="Malgun Gothic"/>
          <w:b w:val="0"/>
          <w:i w:val="0"/>
          <w:sz w:val="22"/>
        </w:rPr>
        <w:t xml:space="preserve"> それは、君が決めなさい。</w:t>
      </w:r>
    </w:p>
    <w:p>
      <w:pPr>
        <w:pStyle w:val="ListBullet"/>
      </w:pPr>
      <w:r>
        <w:rPr>
          <w:rFonts w:ascii="Times New Roman" w:hAnsi="Times New Roman" w:eastAsia="Malgun Gothic"/>
          <w:b w:val="0"/>
          <w:i w:val="0"/>
          <w:sz w:val="22"/>
        </w:rPr>
        <w:t>읽기: それは、きみが きめなさい。</w:t>
      </w:r>
    </w:p>
    <w:p>
      <w:pPr>
        <w:pStyle w:val="ListBullet"/>
      </w:pPr>
      <w:r>
        <w:rPr>
          <w:rFonts w:ascii="Times New Roman" w:hAnsi="Times New Roman" w:eastAsia="Malgun Gothic"/>
          <w:b w:val="0"/>
          <w:i w:val="0"/>
          <w:sz w:val="22"/>
        </w:rPr>
        <w:t>뜻: 그건 자네가 정하게. — 2화 장면8에서 기류가 실제로 하는 말.</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와시오건설 증거보전에서 드러난 수상한 점 두 가지는?</w:t>
      </w:r>
    </w:p>
    <w:p>
      <w:pPr>
        <w:pStyle w:val="ListBullet2"/>
      </w:pPr>
      <w:r>
        <w:rPr>
          <w:rFonts w:ascii="Times New Roman" w:hAnsi="Times New Roman" w:eastAsia="Malgun Gothic"/>
          <w:b w:val="0"/>
          <w:i w:val="0"/>
          <w:sz w:val="22"/>
        </w:rPr>
        <w:t>답: ① 5월 13일 점검표의 '생명줄(親綱(おやづな))' 칸 동그라미만 잉크 색이 파랗다(다른 날은 모두 검정). ② 5월 10~14일 현장 사진이 사고 이틀 뒤(5월 15일) '시스템 갱신' 때 사라졌다.</w:t>
      </w:r>
    </w:p>
    <w:p>
      <w:r>
        <w:rPr>
          <w:rFonts w:ascii="Times New Roman" w:hAnsi="Times New Roman" w:eastAsia="Malgun Gothic"/>
          <w:b/>
          <w:i w:val="0"/>
          <w:sz w:val="22"/>
        </w:rPr>
        <w:t>[2화 장면4] 真壁(まかべ):</w:t>
      </w:r>
      <w:r>
        <w:rPr>
          <w:rFonts w:ascii="Times New Roman" w:hAnsi="Times New Roman" w:eastAsia="Malgun Gothic"/>
          <w:b w:val="0"/>
          <w:i w:val="0"/>
          <w:sz w:val="22"/>
        </w:rPr>
        <w:t xml:space="preserve"> 13日の、この欄だけが青い。</w:t>
      </w:r>
    </w:p>
    <w:p>
      <w:pPr>
        <w:pStyle w:val="ListBullet"/>
      </w:pPr>
      <w:r>
        <w:rPr>
          <w:rFonts w:ascii="Times New Roman" w:hAnsi="Times New Roman" w:eastAsia="Malgun Gothic"/>
          <w:b w:val="0"/>
          <w:i w:val="0"/>
          <w:sz w:val="22"/>
        </w:rPr>
        <w:t>읽기: じゅうさんにちの、この らんだけが あおい。</w:t>
      </w:r>
    </w:p>
    <w:p>
      <w:pPr>
        <w:pStyle w:val="ListBullet"/>
      </w:pPr>
      <w:r>
        <w:rPr>
          <w:rFonts w:ascii="Times New Roman" w:hAnsi="Times New Roman" w:eastAsia="Malgun Gothic"/>
          <w:b w:val="0"/>
          <w:i w:val="0"/>
          <w:sz w:val="22"/>
        </w:rPr>
        <w:t>뜻: 13일의 이 칸만 파랗습니다.</w:t>
      </w:r>
    </w:p>
    <w:p>
      <w:pPr>
        <w:pStyle w:val="ListBullet"/>
      </w:pPr>
      <w:r>
        <w:rPr>
          <w:rFonts w:ascii="Times New Roman" w:hAnsi="Times New Roman" w:eastAsia="Malgun Gothic"/>
          <w:b w:val="0"/>
          <w:i w:val="0"/>
          <w:sz w:val="22"/>
        </w:rPr>
        <w:t>질문 2: 기류가 1978년에 징계를 받은 이유는?</w:t>
      </w:r>
    </w:p>
    <w:p>
      <w:pPr>
        <w:pStyle w:val="ListBullet2"/>
      </w:pPr>
      <w:r>
        <w:rPr>
          <w:rFonts w:ascii="Times New Roman" w:hAnsi="Times New Roman" w:eastAsia="Malgun Gothic"/>
          <w:b w:val="0"/>
          <w:i w:val="0"/>
          <w:sz w:val="22"/>
        </w:rPr>
        <w:t>답: 시오미만 공해 소송에서 공장 분석 담당 무라이가 스스로 가져온 진짜 측정 기록을 법정에 냈는데, 회사가 '변호사가 직원을 부추겨 문서를 빼냈다'며 징계를 청구했다. 기류는 무라이를 끝까지 지키지 못한 것을 자신의 '비행'이라 여긴다.</w:t>
      </w:r>
    </w:p>
    <w:p>
      <w:pPr>
        <w:pStyle w:val="ListBullet"/>
      </w:pPr>
      <w:r>
        <w:rPr>
          <w:rFonts w:ascii="Times New Roman" w:hAnsi="Times New Roman" w:eastAsia="Malgun Gothic"/>
          <w:b w:val="0"/>
          <w:i w:val="0"/>
          <w:sz w:val="22"/>
        </w:rPr>
        <w:t>질문 3: 료가 시오미에 온 이유를 스스로 어떻게 말하나요?</w:t>
      </w:r>
    </w:p>
    <w:p>
      <w:r>
        <w:rPr>
          <w:rFonts w:ascii="Times New Roman" w:hAnsi="Times New Roman" w:eastAsia="Malgun Gothic"/>
          <w:b/>
          <w:i w:val="0"/>
          <w:sz w:val="22"/>
        </w:rPr>
        <w:t>[2화 장면6] 真壁(まかべ):</w:t>
      </w:r>
      <w:r>
        <w:rPr>
          <w:rFonts w:ascii="Times New Roman" w:hAnsi="Times New Roman" w:eastAsia="Malgun Gothic"/>
          <w:b w:val="0"/>
          <w:i w:val="0"/>
          <w:sz w:val="22"/>
        </w:rPr>
        <w:t xml:space="preserve"> 父が三代かけて作ったものを、下から見てみたかったんだと思います。</w:t>
      </w:r>
    </w:p>
    <w:p>
      <w:pPr>
        <w:pStyle w:val="ListBullet"/>
      </w:pPr>
      <w:r>
        <w:rPr>
          <w:rFonts w:ascii="Times New Roman" w:hAnsi="Times New Roman" w:eastAsia="Malgun Gothic"/>
          <w:b w:val="0"/>
          <w:i w:val="0"/>
          <w:sz w:val="22"/>
        </w:rPr>
        <w:t>읽기: ちちが さんだい かけて つくった ものを、したから みてみたかったんだと おもいます。</w:t>
      </w:r>
    </w:p>
    <w:p>
      <w:pPr>
        <w:pStyle w:val="ListBullet"/>
      </w:pPr>
      <w:r>
        <w:rPr>
          <w:rFonts w:ascii="Times New Roman" w:hAnsi="Times New Roman" w:eastAsia="Malgun Gothic"/>
          <w:b w:val="0"/>
          <w:i w:val="0"/>
          <w:sz w:val="22"/>
        </w:rPr>
        <w:t>뜻: 아버지가 3대에 걸쳐 만든 것을 아래에서 보고 싶었던 것 같습니다.</w:t>
      </w:r>
    </w:p>
    <w:p>
      <w:pPr>
        <w:pStyle w:val="ListBullet2"/>
      </w:pPr>
      <w:r>
        <w:rPr>
          <w:rFonts w:ascii="Times New Roman" w:hAnsi="Times New Roman" w:eastAsia="Malgun Gothic"/>
          <w:b w:val="0"/>
          <w:i w:val="0"/>
          <w:sz w:val="22"/>
        </w:rPr>
        <w:t>답: 도망치려 했다면 멀리 갔을 것. 아버지 집안이 만든 지반의 '포스터 뒤쪽', 후원회 명부에 오르지 않는 사람들의 삶을 아래에서 보고 싶었다. 기류는 그것을 '도망'이 아니라 '보러 온 것'이라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