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5화 「물과 질서」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autobotte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autobotti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급수차, 탱크로리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«Un'autobotte blu con la scritta di una ditta privata»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gocciolare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gocciolare (규칙 -are; gocciola)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방울방울 떨어지다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tubo di gomma che gocciola.»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razionare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razionare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배급제로 나누다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«Quella non l'ha razionata nessuno.»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cinghia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cinghie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(총의) 멜빵, 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mano sulla cinghia del fucile.»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fontanella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fontanelle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(길가의) 식수대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fontanelle buttano tutto il giorno.»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nasone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nasoni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나소네(로마의 코 모양 식수대); 큰 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nasoni, li chiamano.»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serbatoio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serbatoi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물탱크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serbatoio sul terrazzo l'ho riempito sabato.»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cisterna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cisterne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물탱크(차), 저수조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Nicola portava l'acqua dal porto con la cisterna della Compagnia.»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assemblea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assemblee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주민 집회, 총회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padre dice che stasera a Scala Marina si fa un'assemblea.»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invaso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invasi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저수지, 댐 호수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«Questi sono i sei invasi che servono la fascia ionica.»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rete idrica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reti idriche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상수도망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rete idrica di Torrenera perde il quarantadue per cento dell'acqua che riceve.»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noleggiare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noleggiare (규칙 -are; noleggio)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임차하다, 빌리다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 abbiamo noleggiate centottanta in tre settimane»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somma urgenza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(단수로만)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(행정) 최고 긴급, 긴급 수의계약 사유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affidamenti diretti in somma urgenza.»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assalto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assalti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assalto a un pozzo consortile a Paternò, con due feriti.»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requisire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requisire (-isc-: requisisco)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징발하다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«Requisire pozzi privati, imporre turni»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siccità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siccità(불변)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c'è solo la delibera di emergenza per la siccità.»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calamitoso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calamitosa · pl. calamitosi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재난의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«eventi calamitosi»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dissalatore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dissalatori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해수 담수화 장치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«dissalatori mobili, appalti per le condotte.»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entroterra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entroterra(불변)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내륙 지방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trattori di contadini dell'entroterra»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imbocco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imbocchi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(길·터널의) 입구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«parcheggiati di traverso sull'imbocco della strada provinciale.»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scassato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scassata · pl. scassati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고물이 된, 망가진(구어)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«Nuccio con un megafono scassato.»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interruzione di pubblico servizio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interruzioni di pubblico servizio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공공 서비스 방해(죄)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un'interruzione di pubblico servizio.»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ulivo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ulivi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올리브나무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ulivi del Carrubo? Si seccano!»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반경; 광선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raggio di cinquecento metri da impianti idrici»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rovesciare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rovesciare (규칙 -are; rovescio)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뒤집다, 쏟다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«adesso c'è chi rovescia le autobotti, Irene.»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falsario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falsaria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falsari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위조범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pensa che io sia un falsario.»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(화폐의) 각인, 주조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messo il conio vero su un metallo falso.»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idropisia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idropisie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수종(몸이 붓는 병)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«Dante lo mette all'inferno gonfio d'idropisia»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ventaglio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ventagli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«Concetta accanto con un ventaglio di cartone.»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sindacalista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· pl. m.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sindacalisti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f. sindacaliste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노조 활동가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mio marito faceva il sindacalista al cantiere»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 sparti avi a megghiu parti» — 나누는 사람이 제일 좋은 몫을 갖는다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속담. </w:t>
      </w:r>
      <w:r>
        <w:rPr>
          <w:rFonts w:ascii="Times New Roman" w:hAnsi="Times New Roman" w:eastAsia="Malgun Gothic"/>
          <w:b/>
          <w:i w:val="0"/>
          <w:sz w:val="22"/>
        </w:rPr>
        <w:t>표준어: Chi divide ha la parte migliore.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콘체타가 스스로 표준어로 풀어 준다(«Chi divide si prende sempre la parte migliore»). 물 배분을 로마의 민방위청이 정한다는 기사의 말에 — '로마엔 물이 있다'는 냉소.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«Cu sparti avi a megghiu parti. Chi divide si prende sempre la parte migliore. A Roma l'acqua ce l'hanno.»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ha il mestolo in mano si fa la minestra a modo suo</w:t>
      </w:r>
      <w:r>
        <w:rPr>
          <w:rFonts w:ascii="Times New Roman" w:hAnsi="Times New Roman" w:eastAsia="Malgun Gothic"/>
          <w:b w:val="0"/>
          <w:i w:val="0"/>
          <w:sz w:val="22"/>
        </w:rPr>
        <w:t>(국자를 쥔 사람이 제 입맛대로 국을 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«rimango all'asciutto» — 물이 떨어진다; 빈털터리가 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rimanere / restare all'asciutto</w:t>
      </w:r>
      <w:r>
        <w:rPr>
          <w:rFonts w:ascii="Times New Roman" w:hAnsi="Times New Roman" w:eastAsia="Malgun Gothic"/>
          <w:b w:val="0"/>
          <w:i w:val="0"/>
          <w:sz w:val="22"/>
        </w:rPr>
        <w:t>. 본래 뜻은 '돈이나 물자가 바닥나다'인데, 안나는 글자 그대로 '물이 떨어진다'는 뜻으로 쓴다. 옥상 물탱크가 목요일까지 가지만 빨래를 하면 수요일 밤에 바닥난다.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 lavo, rimango all'asciutto mercoledì sera.» · 비슷한 표현: </w:t>
      </w:r>
      <w:r>
        <w:rPr>
          <w:rFonts w:ascii="Times New Roman" w:hAnsi="Times New Roman" w:eastAsia="Malgun Gothic"/>
          <w:b/>
          <w:i w:val="0"/>
          <w:sz w:val="22"/>
        </w:rPr>
        <w:t>restare a secco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rimanere a bocca asciutta</w:t>
      </w:r>
      <w:r>
        <w:rPr>
          <w:rFonts w:ascii="Times New Roman" w:hAnsi="Times New Roman" w:eastAsia="Malgun Gothic"/>
          <w:b w:val="0"/>
          <w:i w:val="0"/>
          <w:sz w:val="22"/>
        </w:rPr>
        <w:t>(빈손으로 남다)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goccia che fa traboccare il vaso» — 참다 참다 터지게 하는 마지막 한 방울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'항아리를 넘치게 하는 마지막 한 방울'. 두 번째 통은 목요일에나 채워 준다는 말에 로살리아가 병사에게(Lei) 비튼다 — 마지막 한 방울인데 '항아리가 비어 있다'. 다빌라가 늦게 알아듣고 «È buona, signora.» 하자 «È buona perché è vera.»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«Questa è la goccia che fa traboccare il vaso. Solo che il vaso è vuoto.» · 비슷한 표현: </w:t>
      </w:r>
      <w:r>
        <w:rPr>
          <w:rFonts w:ascii="Times New Roman" w:hAnsi="Times New Roman" w:eastAsia="Malgun Gothic"/>
          <w:b/>
          <w:i w:val="0"/>
          <w:sz w:val="22"/>
        </w:rPr>
        <w:t>la classica goccia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Questo è il colmo!</w:t>
      </w:r>
      <w:r>
        <w:rPr>
          <w:rFonts w:ascii="Times New Roman" w:hAnsi="Times New Roman" w:eastAsia="Malgun Gothic"/>
          <w:b w:val="0"/>
          <w:i w:val="0"/>
          <w:sz w:val="22"/>
        </w:rPr>
        <w:t>(이건 너무하다)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acqua da tutte le parti» — 사방에서 샌다, 허점투성이다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acqua da tutte le parti</w:t>
      </w:r>
      <w:r>
        <w:rPr>
          <w:rFonts w:ascii="Times New Roman" w:hAnsi="Times New Roman" w:eastAsia="Malgun Gothic"/>
          <w:b w:val="0"/>
          <w:i w:val="0"/>
          <w:sz w:val="22"/>
        </w:rPr>
        <w:t>(배가 사방에서 물이 새다) = 계획·논리·조직이 엉망이다. 민방위청장 루포가 상수도가 물의 42%를 흘린다며 '비유가 아니라 진짜'라고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 acqua da tutte le parti, presidente, e non è un modo di dire.»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acqua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(문제가 생기다) · </w:t>
      </w:r>
      <w:r>
        <w:rPr>
          <w:rFonts w:ascii="Times New Roman" w:hAnsi="Times New Roman" w:eastAsia="Malgun Gothic"/>
          <w:b/>
          <w:i w:val="0"/>
          <w:sz w:val="22"/>
        </w:rPr>
        <w:t>non stare in piedi</w:t>
      </w:r>
      <w:r>
        <w:rPr>
          <w:rFonts w:ascii="Times New Roman" w:hAnsi="Times New Roman" w:eastAsia="Malgun Gothic"/>
          <w:b w:val="0"/>
          <w:i w:val="0"/>
          <w:sz w:val="22"/>
        </w:rPr>
        <w:t>(논리가 서지 않다)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«Cotto e mangiato» — 뚝딱 해치우기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'익히자마자 먹는다' = 준비하자마자 바로 처리하는, 즉석의. 리나가 '금요일까지 총리령을 내라'는 총리에게(tu) 코로나 시절 명령처럼 '저녁에 서명, 아침에 시행'이라며 비꼬듯. 알레시오는 칭찬으로 받는다: «Funzionavano.»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«Cotto e mangiato. Come le ordinanze sul virus. Firmato la sera, in vigore la mattina.» · 비슷한 표현: </w:t>
      </w:r>
      <w:r>
        <w:rPr>
          <w:rFonts w:ascii="Times New Roman" w:hAnsi="Times New Roman" w:eastAsia="Malgun Gothic"/>
          <w:b/>
          <w:i w:val="0"/>
          <w:sz w:val="22"/>
        </w:rPr>
        <w:t>detto fatto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 quattro e quattr'otto</w:t>
      </w:r>
      <w:r>
        <w:rPr>
          <w:rFonts w:ascii="Times New Roman" w:hAnsi="Times New Roman" w:eastAsia="Malgun Gothic"/>
          <w:b w:val="0"/>
          <w:i w:val="0"/>
          <w:sz w:val="22"/>
        </w:rPr>
        <w:t>(1화)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«Tanto vale che parli» — 차라리 말이라도 하는 게 낫다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tanto vale + 부정사 / che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'(어차피 ~하니) 차라리 ~하는 편이 낫다'. 로살리아가 이 더위에 무슨 집회냐는 안나에게 — 어차피 잠을 못 자니 말이라도 하자. 아래 문법 1 참고.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«Con questo caldo la gente non dorme. Tanto vale che parli.» · 비슷한 표현: </w:t>
      </w:r>
      <w:r>
        <w:rPr>
          <w:rFonts w:ascii="Times New Roman" w:hAnsi="Times New Roman" w:eastAsia="Malgun Gothic"/>
          <w:b/>
          <w:i w:val="0"/>
          <w:sz w:val="22"/>
        </w:rPr>
        <w:t>A questo punto…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Già che ci siamo</w:t>
      </w:r>
      <w:r>
        <w:rPr>
          <w:rFonts w:ascii="Times New Roman" w:hAnsi="Times New Roman" w:eastAsia="Malgun Gothic"/>
          <w:b w:val="0"/>
          <w:i w:val="0"/>
          <w:sz w:val="22"/>
        </w:rPr>
        <w:t>(이왕 이렇게 된 김에)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 con ciò?» — 그래서 뭐?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'그게 어떻다는 거야?' 상대의 지적을 받아넘기는 말. ciò는 격식어 '그것'이지만 이 굳은 표현에서는 구어. 안나가 '네 남편은 공산주의자였잖아'라고 하자 콘체타가.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con ciò? I comunisti avevano sete come gli altri.» · 비슷한 표현: </w:t>
      </w:r>
      <w:r>
        <w:rPr>
          <w:rFonts w:ascii="Times New Roman" w:hAnsi="Times New Roman" w:eastAsia="Malgun Gothic"/>
          <w:b/>
          <w:i w:val="0"/>
          <w:sz w:val="22"/>
        </w:rPr>
        <w:t>E allora?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E quindi?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급수차 줄의 호칭 — nonna, signora, caporale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급수차 기사는 노인을 </w:t>
      </w:r>
      <w:r>
        <w:rPr>
          <w:rFonts w:ascii="Times New Roman" w:hAnsi="Times New Roman" w:eastAsia="Malgun Gothic"/>
          <w:b/>
          <w:i w:val="0"/>
          <w:sz w:val="22"/>
        </w:rPr>
        <w:t>nonna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(할머니)로 부르면서 tu가 아니라 3인칭으로 말을 돌린다: «Due litri per la Madonna, nonna. Glieli do io per prima.» 일반 손님에게는 </w:t>
      </w:r>
      <w:r>
        <w:rPr>
          <w:rFonts w:ascii="Times New Roman" w:hAnsi="Times New Roman" w:eastAsia="Malgun Gothic"/>
          <w:b/>
          <w:i w:val="0"/>
          <w:sz w:val="22"/>
        </w:rPr>
        <w:t>Signora</w:t>
      </w:r>
      <w:r>
        <w:rPr>
          <w:rFonts w:ascii="Times New Roman" w:hAnsi="Times New Roman" w:eastAsia="Malgun Gothic"/>
          <w:b w:val="0"/>
          <w:i w:val="0"/>
          <w:sz w:val="22"/>
        </w:rPr>
        <w:t>와 Lei: «Signora, i pesci li lava col mare.» 줄 전체에는 voi 명령: «Non fate i furbi con le taniche grandi, che le vedo!»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로살리아는 병사에게 직함과 Lei로 따진다: «Caporale. Lei che ci fa qua? Ha paura che rubiamo l'acqua?» 안나는 이름과 Lei: «Lo sappiamo, Simone.» … «Mi aiuti, che ho la schiena.»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구어의 여성 성 앞 관사: «la figlia della Giuffrida» — 이탈리아어 구어에서는 여자 성 앞에 관사를 붙이는 일이 흔하다.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경찰관의 두 가지 말 — 조서의 용어와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공식어: «Chi è il responsabile?» «I trattori sulla provinciale non sono un'assemblea. Sono un'interruzione di pubblico servizio.» — 한 단어(죄명)로 상황을 분류한다.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사람의 말로 바꾸는 순간: «Spostate i trattori di due metri, solo due, per far passare le autobotti alle nove. E l'assemblea fatela quanto vi pare. Io scrivo «assemblea».» — '조서에 무엇이라 쓰느냐'가 곧 재량이다. 누초도 처음부터 그 점을 노렸다: «Lo scrivete nel verbale, signori poliziotti».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병사에게는 tu로 내려 말한다: «Non ringraziare me, caporale. Ringrazia il vecchio.» 마시노에게는 «Roma, signore.»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정부 발표의 문체 — recante, vi illustrerà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총리의 기자회견: «Ho firmato poco fa il decreto del Presidente del Consiglio recante «Misure urgenti di ordine pubblico connesse alla crisi idrica».» — </w:t>
      </w:r>
      <w:r>
        <w:rPr>
          <w:rFonts w:ascii="Times New Roman" w:hAnsi="Times New Roman" w:eastAsia="Malgun Gothic"/>
          <w:b/>
          <w:i w:val="0"/>
          <w:sz w:val="22"/>
        </w:rPr>
        <w:t>recante</w:t>
      </w:r>
      <w:r>
        <w:rPr>
          <w:rFonts w:ascii="Times New Roman" w:hAnsi="Times New Roman" w:eastAsia="Malgun Gothic"/>
          <w:b w:val="0"/>
          <w:i w:val="0"/>
          <w:sz w:val="22"/>
        </w:rPr>
        <w:t>(~을 담은, 제목이 ~인)는 법령 제목을 소개하는 현재분사. «Il dottor Ruffo vi illustrerà le misure sull'acqua.» — 기자들에게 voi.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결론은 3인칭 일반 주어로: «Chi la ruba, chi la blocca, chi la usa per comandare, troverà lo Stato.» 질문을 끊는 말도 정해져 있다: «Grazie a tutti.»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tanto vale + 부정사 / che + 접속법 — '차라리 ~하는 게 낫다' → 동사 시제 가이드 5.8 congiuntivo (접속법),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tanto vale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(직역 '그만큼의 값이 있다')는 '어차피 상황이 이러니 ~하는 편이 낫다'. 주어가 일반적이거나 말하는 사람 자신이면 </w:t>
      </w:r>
      <w:r>
        <w:rPr>
          <w:rFonts w:ascii="Times New Roman" w:hAnsi="Times New Roman" w:eastAsia="Malgun Gothic"/>
          <w:b/>
          <w:i w:val="0"/>
          <w:sz w:val="22"/>
        </w:rPr>
        <w:t>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(Tanto vale andare), 특정한 다른 주어가 있으면 </w:t>
      </w:r>
      <w:r>
        <w:rPr>
          <w:rFonts w:ascii="Times New Roman" w:hAnsi="Times New Roman" w:eastAsia="Malgun Gothic"/>
          <w:b/>
          <w:i w:val="0"/>
          <w:sz w:val="22"/>
        </w:rPr>
        <w:t>+ che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(Tanto vale che tu vada). 과거 이야기에서는 </w:t>
      </w:r>
      <w:r>
        <w:rPr>
          <w:rFonts w:ascii="Times New Roman" w:hAnsi="Times New Roman" w:eastAsia="Malgun Gothic"/>
          <w:b/>
          <w:i w:val="0"/>
          <w:sz w:val="22"/>
        </w:rPr>
        <w:t>tanto valeva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로살리아 «Con questo caldo la gente non dorme. Tanto vale che parli.» — 주어 la gente(3인칭 단수) → parli(parlare의 접속법 현재). 직설법 parla와 다르다. / 같은 '어차피' 논리를 경찰관은 조건문으로 말한다: «Se non li spostate, venerdì esce una legge nuova.»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어차피 물이 없으니 차라리 그녀가 내일 빨래하는 게 낫다. → Non c'è acqua: tanto vale che lei ___ domani. (lavare) → 정답: </w:t>
      </w:r>
      <w:r>
        <w:rPr>
          <w:rFonts w:ascii="Times New Roman" w:hAnsi="Times New Roman" w:eastAsia="Malgun Gothic"/>
          <w:b/>
          <w:i w:val="0"/>
          <w:sz w:val="22"/>
        </w:rPr>
        <w:t>lavi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변화의 양을 말하는 di: «Spostate i trattori di due metri» (6부 6화 a + 거리에 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무엇이 </w:t>
      </w:r>
      <w:r>
        <w:rPr>
          <w:rFonts w:ascii="Times New Roman" w:hAnsi="Times New Roman" w:eastAsia="Malgun Gothic"/>
          <w:b/>
          <w:i w:val="0"/>
          <w:sz w:val="22"/>
        </w:rPr>
        <w:t>얼마만큼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움직이거나 늘거나 줄었는지는 </w:t>
      </w:r>
      <w:r>
        <w:rPr>
          <w:rFonts w:ascii="Times New Roman" w:hAnsi="Times New Roman" w:eastAsia="Malgun Gothic"/>
          <w:b/>
          <w:i w:val="0"/>
          <w:sz w:val="22"/>
        </w:rPr>
        <w:t>동사 + di + 수량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spostare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due metri, aumentare </w:t>
      </w:r>
      <w:r>
        <w:rPr>
          <w:rFonts w:ascii="Times New Roman" w:hAnsi="Times New Roman" w:eastAsia="Malgun Gothic"/>
          <w:b/>
          <w:i w:val="0"/>
          <w:sz w:val="22"/>
        </w:rPr>
        <w:t>del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dieci per cento, prorogare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dodici mesi, sbagliare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poco. 반면 </w:t>
      </w:r>
      <w:r>
        <w:rPr>
          <w:rFonts w:ascii="Times New Roman" w:hAnsi="Times New Roman" w:eastAsia="Malgun Gothic"/>
          <w:b/>
          <w:i w:val="0"/>
          <w:sz w:val="22"/>
        </w:rPr>
        <w:t>어디에 있는지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(거리·위치)는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>: a trecento metri, a un metro. 같은 숫자라도 전치사가 '이동량'과 '위치'를 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경찰관 «Spostate i trattori di due metri, solo due» — 이동량. / 루포 «Fase tre, agosto del duemilaventidue: proroga di dodici mesi dello stato di emergenza.» — 연장량. / 위치의 a와 비교: 알레시오 «Le proteste si possono fare a trecentouno metri.» 콘체타 «La chiesa di San Giacomo è a centoventi dall'autobotte.» / 범위는 nel raggio di: «nel raggio di cinquecento metri».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스프레드가 40포인트 올랐다. → Lo spread è salito ___ quaranta punti. → 정답: </w:t>
      </w:r>
      <w:r>
        <w:rPr>
          <w:rFonts w:ascii="Times New Roman" w:hAnsi="Times New Roman" w:eastAsia="Malgun Gothic"/>
          <w:b/>
          <w:i w:val="0"/>
          <w:sz w:val="22"/>
        </w:rPr>
        <w:t>di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piovere의 조동사 — «Poi è piovuto» (6부 2화 tremare의 조동사 선택에 이어) → 동사 시제 가이드 3.1 essere냐 avere냐(두 조동사를 다 쓰는 동사)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날씨 동사 </w:t>
      </w:r>
      <w:r>
        <w:rPr>
          <w:rFonts w:ascii="Times New Roman" w:hAnsi="Times New Roman" w:eastAsia="Malgun Gothic"/>
          <w:b/>
          <w:i w:val="0"/>
          <w:sz w:val="22"/>
        </w:rPr>
        <w:t>piovere, nevicare, grandinare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주어가 없는 비인칭 동사로, 복합시제에서 </w:t>
      </w:r>
      <w:r>
        <w:rPr>
          <w:rFonts w:ascii="Times New Roman" w:hAnsi="Times New Roman" w:eastAsia="Malgun Gothic"/>
          <w:b/>
          <w:i w:val="0"/>
          <w:sz w:val="22"/>
        </w:rPr>
        <w:t>essere와 avere 둘 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허용된다: è piovuto / ha piovuto. 전통 문법은 essere를 권하고, 비가 '얼마나 오래' 왔는지를 말할 때는 avere가 자연스럽다(ha piovuto tutta la notte). 이 밖의 시제는 3인칭 단수만: piove, pioveva, pioverà, piovve.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마시노 «Anche nel cinquantadue si seccarono. E nel novanta. Poi è piovuto.» — 먼 과거 원과거(si seccarono) 뒤에 '그러고는 비가 왔다'를 근과거 + essere로. / 파올로 «A giugno pioveva ancora poco, ma pioveva.» — 반과거(지속). / 알레시오 «Se piove, non servirà.» / 루포 «Se non piove per due inverni…» — 현실 조건의 현재.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7월 이후로 비가 오지 않았다. → Da luglio non ___ ___. (piovere, 근과거, essere) → 정답: </w:t>
      </w:r>
      <w:r>
        <w:rPr>
          <w:rFonts w:ascii="Times New Roman" w:hAnsi="Times New Roman" w:eastAsia="Malgun Gothic"/>
          <w:b/>
          <w:i w:val="0"/>
          <w:sz w:val="22"/>
        </w:rPr>
        <w:t>è piovuto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급수차는 한 가구에 물을 얼마나 주었고, 왜 병사들이 곁에 서 있었나요?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한 가구에 20리터. 지난주 젤라에서 급수차가 멈춰 세워져 15분 만에 비워진 일이 있어 지휘부가 급수차 호위를 명령했기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이레네는 단테의 마스트로 아다모를 빌려 총리령을 어떻게 비판했나요?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아다모가 지옥에 있는 건 목이 말라서가 아니라 가짜 금속에 진짜 각인을 찍었기 때문이라며, 이 총리령도 공공질서 비상에 '가뭄'이라는 진짜 도장을 찍는다고 했다. 갈증이 진짜라서 통하고, 목마른 사람은 금속을 확인하지 않는다는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파올로가 알려 준 급수차의 비밀은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41조의2로 수감된 살레미의 아들이 가뭄이 선포되기 전인 6월에 급수차 40대를 샀다는 것. 8월이면 누군가 입찰 없이 빌릴 것을 알고 산 것이다. 알레시오는 이 사실을 민방위청장 루포에게는 알리지 말라고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