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10화 「차단 선언」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fraktionslos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(의회에서) 교섭단체 무소속의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Wort hat der Kreisrat Lindner, fraktionslos.»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Pult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Pulte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연단, 강대 (Rednerpult 연설대)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einer steht am Pult, wie man hört!»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Gegenwind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Gegenwinde(드묾)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맞바람; 반발, 저항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«Gegenwind ist Demokratie, Herr Habermann.»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ab·stimmen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stimmte ab · hat abgestimmt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표결하다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lasse über den Antrag abstimmen.»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Gegenstimme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Gegenstimmen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«Gegenstimmen: drei.»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protokollieren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protokollierte · hat protokolliert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회의록·조서에 적다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Namen werden protokolliert, wie beantragt.»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Tagesordnungspunkt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Tagesordnungspunkte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의사일정 항목, 안건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kommen zu Tagesordnungspunkt sieben.»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Meldeadresse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Meldeadressen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주민등록상 주소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Ladung ist an seine Meldeadresse in Großbrück gegangen.»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zu·stellen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stellte zu · hat zugestellt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(공문서를) 송달하다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Ladung konnte nicht zugestellt werden.»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ein·gehen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ging ein · ist eingegangen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(우편·문서가) 도착하다, 접수되다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«ist per Telefax ein Schreiben des Innenministeriums des Landes eingegangen»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verlesen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verlas · hat verlesen (er verliest)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(공식적으로) 낭독하다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verlese es auszugsweise.»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Wohl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안녕, 복리 (das Wohl des Landes 국익)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«würde dem Wohl des Landes Nachteile bereiten»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Aussagegenehmigung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Aussagegenehmigungen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(공무원의) 증언 허가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Aussagegenehmigung für Bedienstete des Landesamts»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erteilen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erteilte · hat erteilt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(허가·답변을) 주다, 내리다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«zu diesem Beweisthema wird nicht erteilt»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Gegenvorstellung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Gegenvorstellungen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재고 요청, 이의 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«dass die Kammer beim Ministerium eine Gegenvorstellung erhebt»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Abschirmung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Abschirmungen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차폐, 가림 (증인 보호 조치)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«Vernehmung unter optischer und akustischer Abschirmung»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Öffentlichkeit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공개, 대중 (Ausschluss der Öffentlichkeit 비공개 심리)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«Ausschluss der Öffentlichkeit»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Gerücht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Gerüchte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 Name ohne Zeugen ist in diesem Saal ein Gerücht.»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zurück·halten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hielt zurück · hat zurückgehalten (er hält zurück)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(정보를) 내놓지 않다, 억누르다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 Ministerium darf in Ausnahmefällen Informationen zurückhalten»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Riss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Risse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균열, 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 Ingenieur weiß, dass ein Riss klein anfängt.»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Stiefel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Stiefel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장화, 부츠 (성 니콜라우스 날에 문 앞에 내놓는다)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«Für zwei Stiefel in der Friedensstraße.»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sich verrechnen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재귀 · verrechnete sich · hat sich verrechnet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계산을 잘못하다, 오산하다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sich verrechnet hat und trotzdem recht hatte»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Gewohnheit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Gewohnheiten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bin ein Mann der Gewohnheit.»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Widerspruch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Widersprüche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(행정법) 이의 신청; 모순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«Wir legen Widerspruch ein.»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Eilantrag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Eilanträge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긴급 신청(가처분 신청)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«Eilantrag, Personenschutz…»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Türhüter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Türhüter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문지기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«Vor dem Gesetz steht ein Türhüter.»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scheitern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scheiterte · ist gescheitert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실패하다, 좌초하다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Bemühungen, den Zeugen Kruse zu vernehmen, sind gescheitert.»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Beweisaufnahme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Beweisaufnahmen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증거조사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«Dann schließe ich die Beweisaufnahme.»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Schlussvortrag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Schlussvorträge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최종 진술, 최종 변론 (법률 용어; 일상어로는 das Plädoyer)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Schlussvorträge finden am Donnerstag, dem zehnten Dezember, um neun Uhr statt.»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würdigen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würdigte · hat gewürdigt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(판결에서) 평가하다, 고려하다; 기리다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Sperrerklärung im Urteil zu würdigen»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«Kein Thema» — 문제없어요, 신경 쓰지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부탁이나 사양에 '전혀 문제 되지 않는다'고 받는 구어(du·Sie 공통). 값을 치르려는 야코프에게 빵집 주인 모니가.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«Kein Thema. Und keine Widerrede.»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Kein Problem. · Gern geschehen.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ist doch Ehrensache.» — 당연히 해야 할 일이지요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'명예가 걸린 일'. 감사나 사양에 '당연한 도리'라고 답할 때. 모니가 다르비시 남매의 니콜라우스 선물에 과자를 자기 돈으로 얹으며. doch는 '그거야 뻔하잖아'의 강조.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«Das ist doch Ehrensache. Die Kleine war letzte Woche mit ihrer Mutter hier»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Das ist doch selbstverständlich.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«Ich bin so frei.» — 그럼 사양하지 않겠습니다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권유받은 것을 정중하게, 약간 익살스럽게 받아들일 때(주로 Sie 관계). 린드너가 모니의 커피 권유에.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«Ich bin so frei. Mit Kondensmilch, wenn Sie haben.»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 sage ich nicht nein. · Gern!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«Schönes Wochenende» — 주말 잘 보내세요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금요일·토요일의 작별 인사(du·Sie 공통). 대답은 </w:t>
      </w:r>
      <w:r>
        <w:rPr>
          <w:rFonts w:ascii="Times New Roman" w:hAnsi="Times New Roman" w:eastAsia="Malgun Gothic"/>
          <w:b/>
          <w:i w:val="0"/>
          <w:sz w:val="22"/>
        </w:rPr>
        <w:t>Danke, gleichfalls!</w:t>
      </w:r>
      <w:r>
        <w:rPr>
          <w:rFonts w:ascii="Times New Roman" w:hAnsi="Times New Roman" w:eastAsia="Malgun Gothic"/>
          <w:b w:val="0"/>
          <w:i w:val="0"/>
          <w:sz w:val="22"/>
        </w:rPr>
        <w:t>(당신도요).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«So. Schönes Wochenende, ihr beiden!»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Schönen Abend noch! · Schönen Feierabend!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«Wird schon schiefgehen.» — 잘될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'잘못되겠지'. 불운을 입에 올려 액막이를 하는 반어적 격려. 린드너는 이를 '라우지츠식 위로'라고 부른다. 주어 es가 빠진 구어(Es wird schon schiefgehen).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«Wer drei schlechte Anfänge hat, hat wenigstens angefangen. Wird schon schiefgehen.»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Das wird schon. · Toi, toi, toi!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«Was soll's.» — 뭐 어때, 어쩔 수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체념 반, 대범함 반. soll's = soll es. 야코프가 '그 문장들도 배우면 되죠'라며, 린드너가 웃으며 되받는다.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«Was soll's. Die lerne ich auch noch.» — «Was soll's! Das ist die richtige Einstellung.»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Egal. · Na und?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«Unter vier Augen» — 단둘이서, 둘만 있을 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'네 개의 눈 아래' = 두 사람만. 공개 자리에서 말하기 곤란한 이야기를 미룰 때. 의회에서 '누가 싫으냐'는 군수의 질문에 린드너가 웃으며.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«Das sage ich nach der Sitzung, Herr Landrat. Unter vier Augen.»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im Vertrauen · ganz privat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«Halt die Klappe» — 입 닥쳐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die Klappe(뚜껑; 비어로 '입')를 닫으라는 거친 말(du). 법정에서는 절대 쓰지 않는 말이라 재판장이 바로 경고한다. 공손한 표현과 구분해 알아 두기만 할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«Halt die Klappe, Kevin.» — «Herr Brenner! Ein weiteres Wort, und Sie verfolgen die Verhandlung aus dem Vorführraum.»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표현(정중): Bitte seien Sie still. · Ruhe bitte!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의회의 의사 진행 말투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발언권: «Das Wort hat der Kreisrat Lindner» — 동사 둘째, 주어(der Kreisrat)가 뒤로 간 공식 문형. 발언권 없는 사람에게: «Herr Habermann, Sie haben nicht das Wort.»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표결: «Wer dafür ist, den bitte ich um das Handzeichen.» — wer ..., den ...: '찬성하는 분은(그분께) 거수를 청합니다'. 결과: «Der Antrag ist mit großer Mehrheit angenommen.»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끼어들기 «ruft dazwischen»(야유)와 «Das ist protokolliert, Herr Habermann.» — 감정 섞인 말도 회의록 문체로 받아낸다.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차단 선언문 — 관청의 최상위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«In der Strafsache gegen Brenner und andere erklärt das Ministerium des Innern als oberste Dienstbehörde gemäß Paragraf sechsundneunzig der Strafprozessordnung in entsprechender Anwendung: ...» — 동사(erklärt)는 일찍 나오고 나머지는 명사·전치사구가 줄을 선다. gemäß(~에 따라), in entsprechender Anwendung(준용하여), etwaig(혹시 있을지 모를) 같은 공문서 단어. 서명은 «Staatssekretär im Auftrag»(차관 대리 서명).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야코프의 해설은 정반대로 짧다: «Wenn es keine Zusammenarbeit gäbe, gäbe es nichts zu sperren.»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피고인의 말 — 구어와 비어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라슈 «Der hat gesagt, dem passiert nix.» — nix = </w:t>
      </w:r>
      <w:r>
        <w:rPr>
          <w:rFonts w:ascii="Times New Roman" w:hAnsi="Times New Roman" w:eastAsia="Malgun Gothic"/>
          <w:b/>
          <w:i w:val="0"/>
          <w:sz w:val="22"/>
        </w:rPr>
        <w:t>nichts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der/dem = 이름 대신 쓰는 지시대명사(구어에서 er/ihm 대신). «Nee. Keine.» — nee = </w:t>
      </w:r>
      <w:r>
        <w:rPr>
          <w:rFonts w:ascii="Times New Roman" w:hAnsi="Times New Roman" w:eastAsia="Malgun Gothic"/>
          <w:b/>
          <w:i w:val="0"/>
          <w:sz w:val="22"/>
        </w:rPr>
        <w:t>nein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브레너 «Halt die Klappe, Kevin.» — 법정에서 이름을 부르며 입을 막는 말은 위협으로 받아들여져, 재판장은 피고인들을 떼어 앉힌다(«Die Angeklagten getrennt.»).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관청 문체 — 명사화와 확장 분사 수식어 → 독일어 문법 가이드 「명사 문체」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공문서는 동사를 명사로 바꾸고(bekannt werden → </w:t>
      </w:r>
      <w:r>
        <w:rPr>
          <w:rFonts w:ascii="Times New Roman" w:hAnsi="Times New Roman" w:eastAsia="Malgun Gothic"/>
          <w:b/>
          <w:i w:val="0"/>
          <w:sz w:val="22"/>
        </w:rPr>
        <w:t>das Bekanntwerden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그 뒤에 2격을 줄줄이 붙인다. 또 관계문 대신 </w:t>
      </w:r>
      <w:r>
        <w:rPr>
          <w:rFonts w:ascii="Times New Roman" w:hAnsi="Times New Roman" w:eastAsia="Malgun Gothic"/>
          <w:b/>
          <w:i w:val="0"/>
          <w:sz w:val="22"/>
        </w:rPr>
        <w:t>관사 + (부사구) + 분사 + 명사</w:t>
      </w:r>
      <w:r>
        <w:rPr>
          <w:rFonts w:ascii="Times New Roman" w:hAnsi="Times New Roman" w:eastAsia="Malgun Gothic"/>
          <w:b w:val="0"/>
          <w:i w:val="0"/>
          <w:sz w:val="22"/>
        </w:rPr>
        <w:t>로 긴 수식어를 명사 앞에 끼워 넣는다(확장 분사 수식어). 읽을 때는 관사를 보고 → 명사까지 건너뛴 뒤 → 가운데를 해석한다.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 ①: «Das </w:t>
      </w:r>
      <w:r>
        <w:rPr>
          <w:rFonts w:ascii="Times New Roman" w:hAnsi="Times New Roman" w:eastAsia="Malgun Gothic"/>
          <w:b/>
          <w:i w:val="0"/>
          <w:sz w:val="22"/>
        </w:rPr>
        <w:t>Bekanntwerden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dieser Angaben würde dem </w:t>
      </w:r>
      <w:r>
        <w:rPr>
          <w:rFonts w:ascii="Times New Roman" w:hAnsi="Times New Roman" w:eastAsia="Malgun Gothic"/>
          <w:b/>
          <w:i w:val="0"/>
          <w:sz w:val="22"/>
        </w:rPr>
        <w:t>Wohl des Landes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Nachteile bereiten» — 쉬운 말로: Wenn diese Angaben bekannt würden, hätte das Land Nachteile.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 ②: «Angaben ... zu einer etwaigen Zusammenarbeit </w:t>
      </w:r>
      <w:r>
        <w:rPr>
          <w:rFonts w:ascii="Times New Roman" w:hAnsi="Times New Roman" w:eastAsia="Malgun Gothic"/>
          <w:b/>
          <w:i w:val="0"/>
          <w:sz w:val="22"/>
        </w:rPr>
        <w:t>der vom Gericht als Zeuge geladenen Person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mit Behörden des Landes» — der ... Person 사이에 '법원이 증인으로 소환한'이 끼어 있다. 관계문으로 풀면: der Person, </w:t>
      </w:r>
      <w:r>
        <w:rPr>
          <w:rFonts w:ascii="Times New Roman" w:hAnsi="Times New Roman" w:eastAsia="Malgun Gothic"/>
          <w:b/>
          <w:i w:val="0"/>
          <w:sz w:val="22"/>
        </w:rPr>
        <w:t>die vom Gericht als Zeuge geladen wurde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확장 분사 수식어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관계문으로 풀기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vom Gericht geladene Person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Person, die vom Gericht geladen wurde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seit Oktober leer stehende Wohnung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 Wohnung, die seit Oktober leer steht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im Kombi wartende Mann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Mann, der im Kombi wartet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관계문으로 — </w:t>
      </w:r>
      <w:r>
        <w:rPr>
          <w:rFonts w:ascii="Times New Roman" w:hAnsi="Times New Roman" w:eastAsia="Malgun Gothic"/>
          <w:b/>
          <w:i w:val="0"/>
          <w:sz w:val="22"/>
        </w:rPr>
        <w:t>das vom Ministerium verweigerte Beweismittel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das Beweismittel, das vom Ministerium verweigert wurde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접속법 II 심화 — 사실과 반대인 가정과 '할 수도 있었는데' → 독일어 문법 가이드 「접속법 II」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5화에서는 접속법 II를 공손 표현(möchte, könnte, würde)으로 익혔다. 이번에는 본래 쓰임인 '비현실'. 규칙: 지금 사실과 반대인 가정은 </w:t>
      </w:r>
      <w:r>
        <w:rPr>
          <w:rFonts w:ascii="Times New Roman" w:hAnsi="Times New Roman" w:eastAsia="Malgun Gothic"/>
          <w:b/>
          <w:i w:val="0"/>
          <w:sz w:val="22"/>
        </w:rPr>
        <w:t>wenn + 접속법 II, 접속법 II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강변화 동사는 과거형 + 움라우트(gab → </w:t>
      </w:r>
      <w:r>
        <w:rPr>
          <w:rFonts w:ascii="Times New Roman" w:hAnsi="Times New Roman" w:eastAsia="Malgun Gothic"/>
          <w:b/>
          <w:i w:val="0"/>
          <w:sz w:val="22"/>
        </w:rPr>
        <w:t>gäbe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war → </w:t>
      </w:r>
      <w:r>
        <w:rPr>
          <w:rFonts w:ascii="Times New Roman" w:hAnsi="Times New Roman" w:eastAsia="Malgun Gothic"/>
          <w:b/>
          <w:i w:val="0"/>
          <w:sz w:val="22"/>
        </w:rPr>
        <w:t>wäre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hatte → </w:t>
      </w:r>
      <w:r>
        <w:rPr>
          <w:rFonts w:ascii="Times New Roman" w:hAnsi="Times New Roman" w:eastAsia="Malgun Gothic"/>
          <w:b/>
          <w:i w:val="0"/>
          <w:sz w:val="22"/>
        </w:rPr>
        <w:t>hätte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konnte → </w:t>
      </w:r>
      <w:r>
        <w:rPr>
          <w:rFonts w:ascii="Times New Roman" w:hAnsi="Times New Roman" w:eastAsia="Malgun Gothic"/>
          <w:b/>
          <w:i w:val="0"/>
          <w:sz w:val="22"/>
        </w:rPr>
        <w:t>könnte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그 밖의 동사는 </w:t>
      </w:r>
      <w:r>
        <w:rPr>
          <w:rFonts w:ascii="Times New Roman" w:hAnsi="Times New Roman" w:eastAsia="Malgun Gothic"/>
          <w:b/>
          <w:i w:val="0"/>
          <w:sz w:val="22"/>
        </w:rPr>
        <w:t>würde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과거의 가능성은 </w:t>
      </w:r>
      <w:r>
        <w:rPr>
          <w:rFonts w:ascii="Times New Roman" w:hAnsi="Times New Roman" w:eastAsia="Malgun Gothic"/>
          <w:b/>
          <w:i w:val="0"/>
          <w:sz w:val="22"/>
        </w:rPr>
        <w:t>hätte + 원형 + 조동사 원형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직설 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접속법 II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geben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gäbe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wäre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hatte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hätte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können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konnte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könnte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wurde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würde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«Wenn es keine Zusammenarbeit </w:t>
      </w:r>
      <w:r>
        <w:rPr>
          <w:rFonts w:ascii="Times New Roman" w:hAnsi="Times New Roman" w:eastAsia="Malgun Gothic"/>
          <w:b/>
          <w:i w:val="0"/>
          <w:sz w:val="22"/>
        </w:rPr>
        <w:t>gäbe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gäbe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nichts zu sperren.» — 협력이 '있으니까' 막는 것이라는 야코프의 논리. 공문서의 «würde dem Wohl des Landes Nachteile bereiten»도 '알려진다면 ~할 것이다'라는 가정.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과거의 가능성: 카프카 이야기의 남자 — «Er </w:t>
      </w:r>
      <w:r>
        <w:rPr>
          <w:rFonts w:ascii="Times New Roman" w:hAnsi="Times New Roman" w:eastAsia="Malgun Gothic"/>
          <w:b/>
          <w:i w:val="0"/>
          <w:sz w:val="22"/>
        </w:rPr>
        <w:t>hätte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auch </w:t>
      </w:r>
      <w:r>
        <w:rPr>
          <w:rFonts w:ascii="Times New Roman" w:hAnsi="Times New Roman" w:eastAsia="Malgun Gothic"/>
          <w:b/>
          <w:i w:val="0"/>
          <w:sz w:val="22"/>
        </w:rPr>
        <w:t>reingehen können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.»(들어갈 수도 있었다). 로테 «Sie </w:t>
      </w:r>
      <w:r>
        <w:rPr>
          <w:rFonts w:ascii="Times New Roman" w:hAnsi="Times New Roman" w:eastAsia="Malgun Gothic"/>
          <w:b/>
          <w:i w:val="0"/>
          <w:sz w:val="22"/>
        </w:rPr>
        <w:t>hätte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 auch ohne Antrag </w:t>
      </w:r>
      <w:r>
        <w:rPr>
          <w:rFonts w:ascii="Times New Roman" w:hAnsi="Times New Roman" w:eastAsia="Malgun Gothic"/>
          <w:b/>
          <w:i w:val="0"/>
          <w:sz w:val="22"/>
        </w:rPr>
        <w:t>getan</w:t>
      </w:r>
      <w:r>
        <w:rPr>
          <w:rFonts w:ascii="Times New Roman" w:hAnsi="Times New Roman" w:eastAsia="Malgun Gothic"/>
          <w:b w:val="0"/>
          <w:i w:val="0"/>
          <w:sz w:val="22"/>
        </w:rPr>
        <w:t>, Herr Lindner.»(신청이 없었어도 했을 것) — 8화의 hätte + 과거분사와 같은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접속법 II로 — Ich habe keine Zeit, deshalb komme ich nicht. → 정답: </w:t>
      </w:r>
      <w:r>
        <w:rPr>
          <w:rFonts w:ascii="Times New Roman" w:hAnsi="Times New Roman" w:eastAsia="Malgun Gothic"/>
          <w:b/>
          <w:i w:val="0"/>
          <w:sz w:val="22"/>
        </w:rPr>
        <w:t>Wenn ich Zeit hätte, würde ich kommen.</w:t>
      </w:r>
      <w:r>
        <w:rPr>
          <w:rFonts w:ascii="Times New Roman" w:hAnsi="Times New Roman" w:eastAsia="Malgun Gothic"/>
          <w:b w:val="0"/>
          <w:i w:val="0"/>
          <w:sz w:val="22"/>
        </w:rPr>
        <w:t>(또는 käme ich)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미래 werden + 원형 — 약속 · 예정 · 추측 → 독일어 문법 가이드 「미래」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독일어는 가까운 미래를 현재형으로도 말한다(Morgen ist Verhandlungstag). werden + 원형을 쓰면 </w:t>
      </w:r>
      <w:r>
        <w:rPr>
          <w:rFonts w:ascii="Times New Roman" w:hAnsi="Times New Roman" w:eastAsia="Malgun Gothic"/>
          <w:b/>
          <w:i w:val="0"/>
          <w:sz w:val="22"/>
        </w:rPr>
        <w:t>결심·약속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(1인칭), </w:t>
      </w:r>
      <w:r>
        <w:rPr>
          <w:rFonts w:ascii="Times New Roman" w:hAnsi="Times New Roman" w:eastAsia="Malgun Gothic"/>
          <w:b/>
          <w:i w:val="0"/>
          <w:sz w:val="22"/>
        </w:rPr>
        <w:t>공식 예정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추측</w:t>
      </w:r>
      <w:r>
        <w:rPr>
          <w:rFonts w:ascii="Times New Roman" w:hAnsi="Times New Roman" w:eastAsia="Malgun Gothic"/>
          <w:b w:val="0"/>
          <w:i w:val="0"/>
          <w:sz w:val="22"/>
        </w:rPr>
        <w:t>의 색이 더해진다.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약속·결심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«Ich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werde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Sie nicht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anlügen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.» · «Ich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werde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auf die Uhr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sehen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공식 예정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«Die Kammer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wird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darüber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beraten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Herr Hartung.»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«Das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wird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irgendwann jemand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lesen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«Die Kammer wird das tun. Sie hätte es auch ohne Antrag getan» — 미래(하겠다)와 접속법 II 과거(했을 것이다)가 나란히. 같은 werden 집안이지만 시제와 법이 다르다.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미래로 — Ich sage nichts. → 정답: </w:t>
      </w:r>
      <w:r>
        <w:rPr>
          <w:rFonts w:ascii="Times New Roman" w:hAnsi="Times New Roman" w:eastAsia="Malgun Gothic"/>
          <w:b/>
          <w:i w:val="0"/>
          <w:sz w:val="22"/>
        </w:rPr>
        <w:t>Ich werde nichts sagen.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재귀동사 sich — 관용 표현과 함께 → 독일어 문법 가이드 「재귀동사」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주어 자신을 가리키는 sich. 인칭에 따라 mich/dich/sich/uns/euch/sich(4격), mir/dir(3격). 많은 재귀동사가 관용구로 굳어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재귀 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sich kurz fassen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짧게 말하다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Nebenklage wird sich kurz fassen»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sich äußern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의견을 밝히다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Lasch? Wollen Sie sich äußern?»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sich (3격) Mühe geben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애쓰다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«Rothe hat sich Mühe gegeben.»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sich (3격) Hoffnungen machen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기대를 걸다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«Machen Sie sich keine großen Hoffnungen.»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sich hinter + 4격 stellen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~을 지지하다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«dass der Kreistag sich hinter alle stellt, die auf dieser Liste stehen»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«Machen Sie sich keine großen Hoffnungen.» — 여기 sich는 3격(4격 목적어 Hoffnungen이 따로 있으므로). ich라면 </w:t>
      </w:r>
      <w:r>
        <w:rPr>
          <w:rFonts w:ascii="Times New Roman" w:hAnsi="Times New Roman" w:eastAsia="Malgun Gothic"/>
          <w:b/>
          <w:i w:val="0"/>
          <w:sz w:val="22"/>
        </w:rPr>
        <w:t>Ich mache mir keine Hoffnungen</w:t>
      </w:r>
      <w:r>
        <w:rPr>
          <w:rFonts w:ascii="Times New Roman" w:hAnsi="Times New Roman" w:eastAsia="Malgun Gothic"/>
          <w:b w:val="0"/>
          <w:i w:val="0"/>
          <w:sz w:val="22"/>
        </w:rPr>
        <w:t>(mir = 3격).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</w:t>
      </w:r>
      <w:r>
        <w:rPr>
          <w:rFonts w:ascii="Times New Roman" w:hAnsi="Times New Roman" w:eastAsia="Malgun Gothic"/>
          <w:b/>
          <w:i w:val="0"/>
          <w:sz w:val="22"/>
        </w:rPr>
        <w:t>Ich habe ___ Mühe gegeben.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mir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군의회에서 린드너가 낸 동의안은 무엇이고, 반대표를 던진 사람의 이름을 왜 회의록에 남기자고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명단에 오른 모든 사람 뒤에 정당과 상관없이 군의회가 서자는 것. '우리는 우리가 하는 일에 서명한다 — 그것이 우리와 그들의 차이'라며.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12월 3일 아침 법원에 도착한 팩스의 내용과, 야코프가 거기서 읽어 낸 것은?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주 내무부의 차단 선언 — 소환된 증인(크루제)의 신원·소재·관청과의 협력 여부를 밝히지 않고, 보안청 직원의 증언도 허가하지 않는다. 야코프는 '협력이 없다면 막을 것도 없다'며 협력이 있었다는 뜻으로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린드너가 카프카의 「법 앞에서」를 꺼낸 이유는?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차단 선언 유지와 신변보호 기각 편지를 받고, 문 앞에서 평생 기다리기만 한 남자처럼 되지 않겠다는 뜻. '우리는 기다리지 않는다' — 목요일 최종변론에서 알고 있는 것과 거부당한 것을 법정에서 말하는 것이 '우리의 문'이라고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