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11화 「오타비우의 배신 발각」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Traição Descoberta · 2017년 9월, 상투메와 노바 카라자이 · 비공개 증인 명단이 문 밑으로, 모니터를 찍은 사진 한 장의 무아레 무늬, 접속 기록 7분, 강변 바에서 마주한 옛 친구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palafita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주로 복 palafitas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수상 가옥의 기둥; 그런 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«Casa de madeira sobre palafitas»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lamparina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lamparinas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기름 등잔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«segurando a lamparina perto do papel»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gerador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geradores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발전기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«Silêncio. Só o gerador.»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tábua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tábuas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널빤지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«Cuidado com a tábua do meio, que tá podre.»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trapiche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trapiches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(나무) 선착장, 부두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moto seguiu ele da escola até o trapiche»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roça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roças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밭, 농사짓는 땅; 시골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«Tava debaixo da porta quando eu voltei da roça.»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circulado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circular의 과거분사 · 여 circulada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동그라미 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o teu nome circulado de caneta, dona Raimunda.»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afogar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afogar (재귀 afogar-se)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물에 빠져 죽다(죽이다)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«Quem fala demais afoga no rio.»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adesivo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adesivos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스티커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«Tinha um adesivo de time.»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escudo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escudos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(축구팀) 엠블럼; 방패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escudo com o peixe.»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toxicologista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명·남녀 공통 (a toxicologista) · 복 toxicologistas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독성학자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«Márcia Tenório, toxicologista.»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jaleco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jalecos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실험복, 흰 가운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«jaleco aberto»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mochila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mochilas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책가방, 배낭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só. "Bonita a mochila."»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desmontar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desmontar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분해하다; (논리를) 무너뜨리다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laudo sem a senhora pra explicar vira um papel que o perito deles desmonta em meia hora.»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recortar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recortar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잘라 내다, 오려 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original, pelo WhatsApp mesmo. Sem recortar.»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logado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logar의 과거분사 · 여 logada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로그인된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sistema do tribunal mostra o nome de quem tá logado»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borrão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borrões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얼룩, 번진 자국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vejo nada. Só um borrão.»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ampliar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ampliar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«Amplia.»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retificação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retificações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retificação do CPF da doutora Márcia, no dia vinte e cinco.»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relatório de acessos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relatórios de acessos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접속(열람) 기록 보고서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isso eu quero o relatório de acessos.»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despachar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despachar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(판사가 신청을) 결정·처리하다; 발송하다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«Esse juiz despacha antes do café.»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brasa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brasas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숯불, 잉걸불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«Seu Didi abana a brasa com um pedaço de papelão.»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queijo coalho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코알류 치즈 (구워 먹는 북동부식 치즈)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de queijo coalho pra menina»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clássico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clássicos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(지역 라이벌) 더비 경기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«Vocês vão no clássico domingo?»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centroavante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centroavantes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센터포워드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«Esse centroavante novo do Carajaí, você viu?»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escrivã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escrivãs (남 o escrivão, 복 escrivães)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법원 서기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escrivã dona Iolanda»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vedado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vedar의 과거분사 · 여 vedada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금지된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«Vedada a extração de cópia, por qualquer meio.»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contradita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contraditas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증인 기피·이의 (증인의 이해관계를 문제 삼는 절차)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«Pra preparar a contradita, levantar suspeição, ver se tem vínculo com a parte.»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empalidecer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empalidecer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창백해지다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«olha a tela, empalidece, mas mantém a voz»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caneca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canecas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머그잔 (a caneca de ágata: 법랑 머그)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«serve o café numa caneca de ágata e entrega a ele primeiro»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É de lei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법이다 → 반드시 지키는 습관, 빠질 수 없는 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법과 무관한 일상 구어. 공설변호인의 입에서 나오니 은근한 말장난이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vou em todo clássico desde setenta e nove. É de lei.» (장면 4, 에드바우두)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É sagrado. / Não falho um. ↔ Quando dá, eu vou.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cabeça de bagre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메기 머리 → 실력 없는 축구 선수, 굼뜬 사람.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축구 수다의 대표 속어. 사람 면전에서는 모욕이다.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«Contrataram de Manaus. Um cabeça de bagre. Perdeu três gols feitos domingo passado.» (장면 4, 에드바우두)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perna de pau (나무다리, 발재간 없는 선수) ↔ craque (명선수)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mais perdido que cego em tiroteio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총격전 속 맹인보다 더 헤매는 → 완전히 어쩔 줄 모르는.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과장된 비유를 즐기는 브라질 구어. 친한 사이의 농담에서.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«Sozinho na frente do goleiro! Ficou mais perdido que cego em tiroteio.»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mais perdido que cachorro em dia de mudança ↔ tirar de letra (가볍게 해내다)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pendurar (a conta)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(계산을) 걸어 두다 → 외상으로 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단골 가게의 정겨운 외상 문화. 1부에서 pendurado는 ‘매달린, 밀린’, pendurar as chuteiras는 ‘은퇴하다’였다. 여기서는 명령형 pendura aí.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«Mas se o senhor quiser, pendura aí, doutor, paga no fim do mês como o doutor Edvaldo.» (장면 4, 세우 지지)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botar na conta / fiado ↔ pagar à vista (현금으로 바로)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Lata é pra quem tem pressa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캔 맥주는 급한 사람이나 마시는 것.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병맥주를 나눠 마시는 느긋함을 두고 하는 술자리 농담. 동료들의 퇴근길 여유를 보여 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«Só tem a de garrafa, doutor Edvaldo. A lata acabou no jogo de domingo.» → «Melhor ainda. Lata é pra quem tem pressa.»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Devagar se vai ao longe. ↔ Tô com pressa.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O senhor é um anjo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천사세요.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작은 호의에 과장되게 고마움을 표하는 말. 세우 지지는 “숯 든 천사”로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senhor é um anjo, seu Didi.» → «Anjo com carvão na mão.»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Você é demais! / Um amor! ↔ Não fez mais que a obrigação.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Quem vê cara não vê coração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얼굴을 보는 사람은 마음을 보지 못한다.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겉모습으로 사람 속을 알 수 없다는 속담. 에드바우두는 ‘아무 이름도 쓰지 말고 전원의 기록을 청구하라’는 조언으로 잇는다.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«Rafa. Antes de você pensar o que você tá pensando: quem vê cara não vê coração.»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As aparências enganam. (겉모습은 속인다)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ser bom de olho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눈썰미가 좋다.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ser bom de + 명사 = ~에 능하다(bom de bola, bom de garfo). 어머니의 말이 다비의 좌우명이 되어 마지막 장면의 번호판 메모로 이어진다.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«Você é bom de olho.» → «Minha mãe disse que eu tenho que ser.» (장면 1, 루시아 ↔ 다비)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ter olho clínico ↔ não enxergar um palmo diante do nariz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법원 서기실과 신청서의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신청서는 </w:t>
      </w:r>
      <w:r>
        <w:rPr>
          <w:rFonts w:ascii="Times New Roman" w:hAnsi="Times New Roman" w:eastAsia="Malgun Gothic"/>
          <w:b/>
          <w:i w:val="0"/>
          <w:sz w:val="22"/>
        </w:rPr>
        <w:t>동사를 앞에 둔 어순</w:t>
      </w:r>
      <w:r>
        <w:rPr>
          <w:rFonts w:ascii="Times New Roman" w:hAnsi="Times New Roman" w:eastAsia="Malgun Gothic"/>
          <w:b w:val="0"/>
          <w:i w:val="0"/>
          <w:sz w:val="22"/>
        </w:rPr>
        <w:t>으로 시작한다: «Requer a Defensoria Pública a extração do relatório integral de acessos ao documento de identificador…» (= A Defensoria Pública requer…). 판사의 금지 명령은 과거분사 단독: «Vedada a extração de cópia, por qualquer meio.»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서기 이올란다는 존대와 동료애를 섞는다: «Não agradece. Em vinte e seis anos de cartório eu nunca vi ninguém pedir isso.» 긍정 명령 대신 구어형 부정 명령(não agradece)이 친근함을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에드바우두의 조언은 법정 전략 그 자체다: «Pede o relatório de todos, sem dizer nome nenhum.»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Rafa와 Rafael: 두 사람이 부르는 이름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오타비우는 끝까지 </w:t>
      </w:r>
      <w:r>
        <w:rPr>
          <w:rFonts w:ascii="Times New Roman" w:hAnsi="Times New Roman" w:eastAsia="Malgun Gothic"/>
          <w:b/>
          <w:i w:val="0"/>
          <w:sz w:val="22"/>
        </w:rPr>
        <w:t>Rafa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(학창 시절 애칭)로 부른다: «Rafa! Eu ia te ligar.» 궁지에 몰리면 «Rafa...»로 말끝을 흐린다. 하파는 </w:t>
      </w:r>
      <w:r>
        <w:rPr>
          <w:rFonts w:ascii="Times New Roman" w:hAnsi="Times New Roman" w:eastAsia="Malgun Gothic"/>
          <w:b/>
          <w:i w:val="0"/>
          <w:sz w:val="22"/>
        </w:rPr>
        <w:t>Otávio</w:t>
      </w:r>
      <w:r>
        <w:rPr>
          <w:rFonts w:ascii="Times New Roman" w:hAnsi="Times New Roman" w:eastAsia="Malgun Gothic"/>
          <w:b w:val="0"/>
          <w:i w:val="0"/>
          <w:sz w:val="22"/>
        </w:rPr>
        <w:t>, 그리고 사실만 말한다: «Não vou escrever nenhum adjetivo. Só as horas.»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대표 파트너 레오노르는 </w:t>
      </w:r>
      <w:r>
        <w:rPr>
          <w:rFonts w:ascii="Times New Roman" w:hAnsi="Times New Roman" w:eastAsia="Malgun Gothic"/>
          <w:b/>
          <w:i w:val="0"/>
          <w:sz w:val="22"/>
        </w:rPr>
        <w:t>Rafael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부르고 하파는 </w:t>
      </w:r>
      <w:r>
        <w:rPr>
          <w:rFonts w:ascii="Times New Roman" w:hAnsi="Times New Roman" w:eastAsia="Malgun Gothic"/>
          <w:b/>
          <w:i w:val="0"/>
          <w:sz w:val="22"/>
        </w:rPr>
        <w:t>Leonor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라 이름을 부르면서도 </w:t>
      </w:r>
      <w:r>
        <w:rPr>
          <w:rFonts w:ascii="Times New Roman" w:hAnsi="Times New Roman" w:eastAsia="Malgun Gothic"/>
          <w:b/>
          <w:i w:val="0"/>
          <w:sz w:val="22"/>
        </w:rPr>
        <w:t>a senhora</w:t>
      </w:r>
      <w:r>
        <w:rPr>
          <w:rFonts w:ascii="Times New Roman" w:hAnsi="Times New Roman" w:eastAsia="Malgun Gothic"/>
          <w:b w:val="0"/>
          <w:i w:val="0"/>
          <w:sz w:val="22"/>
        </w:rPr>
        <w:t>로 존대한다: «Conheço. A senhora me ensinou.» 이름 + a senhora는 1부부터 이어진 ‘가까워도 지키는 존중’.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강마을의 말: 짧고 구체적인 증언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하이문다는 “겁난다” 대신 숫자로 말한다: «Quando o menino nasceu, o cabelo dele deu onze de mercúrio.» 조건도 분명하다: «Eu vou falar, doutor. Mas quero que o Davi durma na casa da minha irmã, na cidade, até o dia.»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손님 대접의 역전: «Senta, que hoje quem serve sou eu.» / «O senhor serve todo mundo lá na Defensoria. Aqui eu sirvo o senhor.» — 강가 공동체의 존엄을 보여 주는 대사로, 가난이나 공포만으로 그리지 않는다.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dever ter + 과거분사: 과거에 대한 추측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deve ter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“(아마) ~했을 것이다”(과거 추측). 현재 추측은 deve + 부정사. </w:t>
      </w:r>
      <w:r>
        <w:rPr>
          <w:rFonts w:ascii="Times New Roman" w:hAnsi="Times New Roman" w:eastAsia="Malgun Gothic"/>
          <w:b/>
          <w:i w:val="0"/>
          <w:sz w:val="22"/>
        </w:rPr>
        <w:t>devia ter + 과거분사</w:t>
      </w:r>
      <w:r>
        <w:rPr>
          <w:rFonts w:ascii="Times New Roman" w:hAnsi="Times New Roman" w:eastAsia="Malgun Gothic"/>
          <w:b w:val="0"/>
          <w:i w:val="0"/>
          <w:sz w:val="22"/>
        </w:rPr>
        <w:t>(1부: ~했어야 했다, 후회·비난), 9화의 의무 dever(~해야 한다)와 구별한다. 같은 dever가 ‘의무’가 아니라 ‘추측’이 되는 쓰임이다.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«Ele não extraiu cópia pelo sistema. Fotografou a tela. Deve ter achado que era uma diferença.» — 오타비우의 속마음을 추측. 비교: 12화의 “Deve ser de uma universidade.”(현재 추측).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 moto estava parada no hotel. O motorista ___ (ir) falar com alguém.” (추측)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deve ter ido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acreditar que: 직설법과 접속법 사이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acreditar que(긍정)는 직설법. </w:t>
      </w:r>
      <w:r>
        <w:rPr>
          <w:rFonts w:ascii="Times New Roman" w:hAnsi="Times New Roman" w:eastAsia="Malgun Gothic"/>
          <w:b/>
          <w:i w:val="0"/>
          <w:sz w:val="22"/>
        </w:rPr>
        <w:t>não acreditar que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규범상 접속법(“~라고는 믿지 않는다”)이지만, 말하는 사람이 내용을 </w:t>
      </w:r>
      <w:r>
        <w:rPr>
          <w:rFonts w:ascii="Times New Roman" w:hAnsi="Times New Roman" w:eastAsia="Malgun Gothic"/>
          <w:b/>
          <w:i w:val="0"/>
          <w:sz w:val="22"/>
        </w:rPr>
        <w:t>사실로 전제</w:t>
      </w:r>
      <w:r>
        <w:rPr>
          <w:rFonts w:ascii="Times New Roman" w:hAnsi="Times New Roman" w:eastAsia="Malgun Gothic"/>
          <w:b w:val="0"/>
          <w:i w:val="0"/>
          <w:sz w:val="22"/>
        </w:rPr>
        <w:t>할 때는 구어에서 직설법이 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«Eu acredito que você não sabe da moto.» (긍정 → 직설법 sabe) / «Eu não acredito que você não imaginou.» — 직설법 imaginou: “네가 상상하지 못했다는 걸 믿을 수 없다(= 당연히 상상했다)”는 단정. 접속법으로 바꾸면 “não acredito que você não tenha imaginado”(좀 더 격식·유보적). 레오노르: «Eu preciso acreditar. É diferente.»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규범 접속법으로: “Não acredito que ele ___ (mandar) a lista de propósito.” (현재완료 접속법)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tenha mandado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sempre + 완료과거 vs sempre + 불완료과거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sempre(늘)와 함께 쓰여도 </w:t>
      </w:r>
      <w:r>
        <w:rPr>
          <w:rFonts w:ascii="Times New Roman" w:hAnsi="Times New Roman" w:eastAsia="Malgun Gothic"/>
          <w:b/>
          <w:i w:val="0"/>
          <w:sz w:val="22"/>
        </w:rPr>
        <w:t>불완료과거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과거의 반복 장면(“~하곤 했다”)을, </w:t>
      </w:r>
      <w:r>
        <w:rPr>
          <w:rFonts w:ascii="Times New Roman" w:hAnsi="Times New Roman" w:eastAsia="Malgun Gothic"/>
          <w:b/>
          <w:i w:val="0"/>
          <w:sz w:val="22"/>
        </w:rPr>
        <w:t>완료과거</w:t>
      </w:r>
      <w:r>
        <w:rPr>
          <w:rFonts w:ascii="Times New Roman" w:hAnsi="Times New Roman" w:eastAsia="Malgun Gothic"/>
          <w:b w:val="0"/>
          <w:i w:val="0"/>
          <w:sz w:val="22"/>
        </w:rPr>
        <w:t>는 끝난 한 시기 전체를 하나로 묶은 평가(“지금까지 늘 ~했다, 결국 그런 사람이었다”)를 나타낸다. nunca + 완료과거도 같은 총괄.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반복 장면: «Ele sempre desligava a câmera nas reuniões de vídeo. Dizia que o monitor refletia.» / «Na faculdade você me emprestava o caderno de processo civil.» / «Meu pai me levava no ombro.» 총괄 평가: «Você sempre deu as coisas. Eu sempre achei que era empréstimo.» — 두 사람의 우정 전체를 한 문장씩으로 정리한다. «Eu nunca devolvi.» → «Eu te dei. Não era empréstimo.» (era: 그때의 상태·성격)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총괄 평가로: “Você ___ (ser, 완료과거) sempre o melhor aluno da turma.”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foi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se + 직설법 과거: 사실일 수도 있는 과거를 가정하기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4화에서 본 se + 직설법 현재(전제)를 과거로 옮긴 형태. 이미 일어났을 </w:t>
      </w:r>
      <w:r>
        <w:rPr>
          <w:rFonts w:ascii="Times New Roman" w:hAnsi="Times New Roman" w:eastAsia="Malgun Gothic"/>
          <w:b/>
          <w:i w:val="0"/>
          <w:sz w:val="22"/>
        </w:rPr>
        <w:t>가능성이 있는 과거 사실</w:t>
      </w:r>
      <w:r>
        <w:rPr>
          <w:rFonts w:ascii="Times New Roman" w:hAnsi="Times New Roman" w:eastAsia="Malgun Gothic"/>
          <w:b w:val="0"/>
          <w:i w:val="0"/>
          <w:sz w:val="22"/>
        </w:rPr>
        <w:t>을 조건으로 삼을 때 se + 완료과거. 앞으로의 불확실한 조건은 여전히 se + 접속법 미래.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레오노르: «Se alguém desta casa vendeu, não foi em nome desta casa.» — 팔았을 가능성을 인정하면서 책임의 범위를 긋는 변호사식 문장. 전제 현재: «Se alguma coisa te destrói, é o que aconteceu.» 미래 조건(접속법 미래): «Se você escrever "Otávio" numa petição e estiver errado, quem sai do processo é você.» → «E se estiver certo?» → «Se estiver certo, é pior.» / «Se você achar quem foi, menina, me liga.»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 ele ___ (mandar, 완료과거) a lista, foi por conta própria.”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mandou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비아는 유출된 사진에서 무엇을 찾아냈는가?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글자 위의 물결무늬(무아레)로 종이가 아니라 모니터를 찍은 사진임을 알아냈고, 화면 위쪽에 남은 로그인 이름 “vio L”과 아래쪽 시계 “23:11”, 날짜 “/08”, 정정된 CPF를 근거로 촬영 시점을 8월 25~31일 밤으로 좁혔다.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접속 기록 보고서가 밝힌 사실은?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8월 28일 23시 9분, 상파울루 변호사 오타비우 린스가 문서를 7분 동안 열람했다. 판사는 ‘어떤 방법으로도 복제 금지’를 명했지만, 그는 화면을 찍어 프라두 법무이사 크리스치나 살리스에게 보냈다.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레오노르는 사무소가 어떻게 대응한다고 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다음 날 심리에는 오타비우 대신 시니어 파트너가 가고, 내부 조사를 열며, 크리스치나 살리스와의 연락은 이제 레오노르를 거쳐 서면으로만 한다. 오타비우는 조사가 끝날 때까지 파트너 자격을 유지한다.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