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12화 「모에마의 재판」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O Julgamento de Moema · 2017년 11월, 노바 카라자이 2형사부 · 기각된 통역 신청, 자기 언어로 답한 피고인, “알아들을 수 없음”이 두 번 적힌 조서, 징역 4년과 전국으로 번진 ‘모에마에게 자유를’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escolta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escoltas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(수감자) 호송, 호송대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«nem nas cinco escoltas anteriores»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intérprete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명·남녀 공통 (a intérprete) · 복 intérpretes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통역인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doutora Helena não vai aceitar o pedido de intérprete.»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audiência de instrução e julgamento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증거조사·변론 기일 (한 번에 심리하고 선고까지 가능)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«Declaro aberta a audiência de instrução e julgamento.»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questão preliminar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questões preliminares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선결 문제 (본안 전에 다룰 절차 문제)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«Doutor defensor, alguma questão preliminar?»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retirar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retirar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벗기다, 제거하다; 철회하다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sejam retiradas as algemas da ré»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interrogatório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interrogatórios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피고인 신문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«manda que o interrogatório de quem não fala a língua nacional seja feito por intérprete»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tumultuar o feito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동구 · tumultuar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소송 절차를 교란·지연하다 (o feito = 소송 사건)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pedido é manobra para tumultuar o feito.»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manobra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manobras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술책, 책략; (차의) 조작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pedido é manobra para tumultuar o feito.»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bilíngue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복 bilíngues (남녀 동형)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이중언어의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«Existem quatro professores bilíngues na escola da aldeia»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portar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(무기 등을) 소지하다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senhor disse ao promotor que os manifestantes portavam arcos e flechas.»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disparar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disparar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쏘다, 발사하다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«Alguma flecha foi disparada?»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rodízio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rodízios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교대, 순번제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«Tinha um rodízio de quem dormia na estrada.»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rádio de pilha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rádios de pilha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건전지 라디오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um rádio de pilha. Tocava música.»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bengala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bengalas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지팡이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«apoiada numa bengala de madeira»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ininteligível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복 ininteligíveis (남녀 동형)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알아들을 수 없는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«Consigne-se: a testemunha passou a se manifestar em idioma ininteligível ao juízo.»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tucupi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투쿠피 (마니오크 즙을 끓인 노란 국물)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«panela de tucupi fumegando»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jambu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잠부 (입이 얼얼해지는 아마존 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muito jambu ou pouco?»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barra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barras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(옷의) 단; 막대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faço a barra do vestido de graça.»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formatura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formaturas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졸업(식)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formatura é dia dezesseis de dezembro.»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vestibular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vestibulares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대학 입학시험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o Jé, graças a Deus, passou na primeira fase do vestibular.»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 alegações finais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명·여·복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최종 변론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«Alegações finais orais.»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causa de aumento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causas de aumento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가중 사유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a causa de aumento pelo emprego de armas»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atipicidade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구성요건 불해당 (행위가 범죄 유형에 들어맞지 않음)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defesa pede a absolvição, por atipicidade da conduta.»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desclassificação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desclassificações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(더 가벼운) 죄명으로의 변경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«Subsidiariamente, a desclassificação»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nulidade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nulidades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(절차의) 무효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conste a nulidade pela negativa de intérprete»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proferir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proferir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(판결을) 선고하다; (말을) 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juízo vai proferir a sentença em audiência.»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procedente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복 procedentes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(청구·기소가) 이유 있는 (↔ improcedente)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«julgo procedente em parte a denúncia»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reclusão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징역 (중한 자유형)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«à pena total de quatro anos de reclusão»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regime semiaberto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반개방 처우 (낮에는 노동·교육, 밤에는 시설)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«em regime inicial semiaberto»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processo disciplinar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processos disciplinares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징계 절차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Ordem abriu processo disciplinar.»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do jeito que o diabo gosta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악마가 좋아하는 식으로 → 아주 뜨겁게, 아주 제대로.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음식·파티·음악이 ‘끝내주게’일 때. 신성모독이 아니라 흔한 관용구다.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«Três tacacás? Quente ou pelando?» → «Pelando, dona Deusa. Do jeito que o diabo gosta.» (장면 4)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caprichado / no capricho ↔ morno, sem graça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É pra já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바로 대령합니다.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주문을 받자마자 하는 상인의 대답. 8화의 Tá na mão!와 같은 부류. 부탁받은 일을 곧 하겠다는 일상 대답으로도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«É pra já. Com muito jambu ou pouco?» (장면 4, 도나 데우자)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Saindo! / Já vai! ↔ Vai demorar.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Tô morrendo de fome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배고파 죽겠다.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morrer de + 명사로 과장(morrer de rir, de frio, de saudade). 가장 흔한 일상 과장 표현.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«Tô morrendo de fome. Saí de casa às cinco, deixei roupa de três clientes no varal e rezei pra não chover.» (장면 4, 그라사)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Tô com uma fome de leão. ↔ Tô cheio / satisfeito.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Tá um forno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오븐 속 같다, 푹푹 찐다.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더운 지역의 인사말 같은 푸념. 노점 주인은 “진짜 오븐은 솥 옆”이라며 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«Tá um forno hoje.» → «Um forno é aqui do lado da panela, minha filha. Aí onde vocês tão é refresco.» (장면 4)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Tá um calor de rachar. ↔ Tá um frio de rachar. (1부 frio de rachar)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Vai com Deus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하느님과 함께 가요 → 잘 가요 (축복을 담은 작별 인사).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떠나는 사람에게 건네는 가장 흔한 인사. 도나 데우자는 “돈 내러 꼭 다시 와”라는 농담을 붙인다. 1부 Fica com Deus(남는 사람에게)와 짝.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«Vai com Deus. E volta pra pagar, que eu sei onde tu mora, Graça.» (장면 4)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Fica com Deus. (남는 이에게) / Até mais.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 senhora é demais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최고세요, 정말 고마워요.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demais(너무)를 칭찬으로 쓰는 젊은 층 구어. 어른에게 a senhora로 존대하면서 감탄을 담는다.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«Sério, dona Graça? A senhora é demais.» (장면 4, 비아)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 senhora é um anjo. (11화) ↔ Não precisava.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cada uma que me aparece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별별 일이 다 생긴다.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황당하거나 우스운 일을 두고 하는 혼잣말. uma는 ‘일(coisa)’을 가리킨다. 북부 감탄사 Égua와 함께.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«Jornalista com medo de jambu. (serve as cuias) Égua, cada uma que me aparece.» (장면 4)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Cada coisa! / Era só o que faltava! ↔ Nada de novo.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fazer constar / Consigne-se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(조서에) 기록되게 하다 / 기록하라.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기각될 것을 알면서도 신청하는 이유. 기록에 남아야 상급심에서 다툴 수 있다. 모에마는 이 법정 용어를 자기 말로 받아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«Tá. Então a gente faz constar tudo. Cada palavra que ele não entender.» → «Isso. Faz constar.» (장면 1) / «Indefiro. Consigne-se o protesto da defesa.» (장면 2)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registrar em ata ↔ deixar passar em branco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판사의 법정: ‘o juízo’라는 3인칭 자기 지칭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판사는 자신을 </w:t>
      </w:r>
      <w:r>
        <w:rPr>
          <w:rFonts w:ascii="Times New Roman" w:hAnsi="Times New Roman" w:eastAsia="Malgun Gothic"/>
          <w:b/>
          <w:i w:val="0"/>
          <w:sz w:val="22"/>
        </w:rPr>
        <w:t>o juízo</w:t>
      </w:r>
      <w:r>
        <w:rPr>
          <w:rFonts w:ascii="Times New Roman" w:hAnsi="Times New Roman" w:eastAsia="Malgun Gothic"/>
          <w:b w:val="0"/>
          <w:i w:val="0"/>
          <w:sz w:val="22"/>
        </w:rPr>
        <w:t>(재판부)라 부른다: «O juízo vai proferir a sentença em audiência.» / «Pois o juízo escolhe por ela.» 비인칭의 말이 개인의 선택을 제도의 결정처럼 들리게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결정은 한두 단어의 1인칭 현재: «Indefiro.» / «Indefiro também.» / «Retirem. Consigne-se. Próxima questão.» 선고의 끝은 과거분사 공식문: «Publicada em audiência. Intimados os presentes.»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그런데 조서 밖에서는 말투가 바뀐다: «(tira os óculos, fala mais baixo, quase fora da ata) Doutor, eu já soltei tarde demais um homem inocente nesta vara.» — 1인칭 eu가 돌아오는 순간이다.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모에마의 선택: 법정 언어와 자기 언어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모에마는 포르투갈어를 잘 안다. 그래서 선택은 능력이 아니라 </w:t>
      </w:r>
      <w:r>
        <w:rPr>
          <w:rFonts w:ascii="Times New Roman" w:hAnsi="Times New Roman" w:eastAsia="Malgun Gothic"/>
          <w:b/>
          <w:i w:val="0"/>
          <w:sz w:val="22"/>
        </w:rPr>
        <w:t>권리</w:t>
      </w:r>
      <w:r>
        <w:rPr>
          <w:rFonts w:ascii="Times New Roman" w:hAnsi="Times New Roman" w:eastAsia="Malgun Gothic"/>
          <w:b w:val="0"/>
          <w:i w:val="0"/>
          <w:sz w:val="22"/>
        </w:rPr>
        <w:t>의 문제다: «A senhora me viu no Senado. No Senado eu falei a língua do Senado.» / «Aqui é o meu julgamento.»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판사의 질문 구조를 그대로 돌려준다: «A senhora compreende que isso pode prejudicar a sua defesa?» → «Compreendo. A senhora compreende que eu sou aruakan?» 존칭 a senhora를 지키면서 대등하게 묻는 문장이다.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검사가 «a ré está desrespeitando o juízo»라 하자 판사가 «Não, doutor. Não está.»라고 막는 장면도 기억할 것. 자기 언어로 말하는 것은 무례가 아니다.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이자우라의 포르투갈어: 제2언어 화자를 존중하며 읽기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«Os velhos fala, ela escuta.»는 주어(복수)와 동사(단수)가 일치하지 않는다. 브라질 대중 구어에서도 흔하고, 아루아칸어가 모어인 원로에게는 제2언어의 모습이다. 학습자는 표준형 </w:t>
      </w:r>
      <w:r>
        <w:rPr>
          <w:rFonts w:ascii="Times New Roman" w:hAnsi="Times New Roman" w:eastAsia="Malgun Gothic"/>
          <w:b/>
          <w:i w:val="0"/>
          <w:sz w:val="22"/>
        </w:rPr>
        <w:t>Os velhos falam</w:t>
      </w:r>
      <w:r>
        <w:rPr>
          <w:rFonts w:ascii="Times New Roman" w:hAnsi="Times New Roman" w:eastAsia="Malgun Gothic"/>
          <w:b w:val="0"/>
          <w:i w:val="0"/>
          <w:sz w:val="22"/>
        </w:rPr>
        <w:t>을 배우되, 이 문장을 ‘틀린 말’로 조롱하는 시선은 대본이 비판하는 바로 그 태도임을 기억하자.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비아가 기록한 번역문은 표준어로 옮겨져 힘을 되찾는다: «Ela não manda. Ela escuta primeiro. Quem manda é o rio, e o rio tava doente.»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노점 주인 데우자의 «Ela vendia tacacá pros juiz e pros preso»(pros juízes e pros presos)와 «eu sei onde tu mora»도 북부 대중 구어의 일치 생략이다. 법정의 조서 문체와 한 블록 떨어진 거리의 말을 나란히 두어 ‘누구의 말이 기록되는가’를 보여 준다.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판결 이유를 잇는 제룬디우와 과거분사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2화에서 본 분사 절대구문(Deferido o exame), 3화의 수행문(julgo, indefiro)에 이어, 판결문은 결정 뒤에 </w:t>
      </w:r>
      <w:r>
        <w:rPr>
          <w:rFonts w:ascii="Times New Roman" w:hAnsi="Times New Roman" w:eastAsia="Malgun Gothic"/>
          <w:b/>
          <w:i w:val="0"/>
          <w:sz w:val="22"/>
        </w:rPr>
        <w:t>제룬디우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(negando…: “~하면서, ~함으로써”)로 부수 결정을 붙이고, </w:t>
      </w:r>
      <w:r>
        <w:rPr>
          <w:rFonts w:ascii="Times New Roman" w:hAnsi="Times New Roman" w:eastAsia="Malgun Gothic"/>
          <w:b/>
          <w:i w:val="0"/>
          <w:sz w:val="22"/>
        </w:rPr>
        <w:t>과거분사</w:t>
      </w:r>
      <w:r>
        <w:rPr>
          <w:rFonts w:ascii="Times New Roman" w:hAnsi="Times New Roman" w:eastAsia="Malgun Gothic"/>
          <w:b w:val="0"/>
          <w:i w:val="0"/>
          <w:sz w:val="22"/>
        </w:rPr>
        <w:t>(evidenciado por…: “~에 의해 드러난”)로 근거를 꾸민다. 과거분사는 꾸미는 명사와 성·수 일치.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«Mantenho a prisão preventiva, negando à ré o direito de recorrer em liberdade, diante do risco concreto de reiteração, evidenciado pela declaração da própria ré» — 주결정(Mantenho) → 부수 결정(negando) → 근거(diante do risco…, evidenciado: o risco 남·단에 일치). 목적의 부정사: «julgo procedente em parte a denúncia para condenar a ré Moema Tapiraí». 마무리 절대구문: «Publicada em audiência. Intimados os presentes.»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알맞은 분사: “…diante da urgência, ___ (comprovar) pelos documentos.” (a urgência를 꾸밈)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comprovada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상(相)을 나타내는 동사: começar a, passar a, acabar de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동사 + (전치사) + 부정사로 행위의 ‘단계’를 표시한다. </w:t>
      </w:r>
      <w:r>
        <w:rPr>
          <w:rFonts w:ascii="Times New Roman" w:hAnsi="Times New Roman" w:eastAsia="Malgun Gothic"/>
          <w:b/>
          <w:i w:val="0"/>
          <w:sz w:val="22"/>
        </w:rPr>
        <w:t>começar 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(~하기 시작하다), </w:t>
      </w:r>
      <w:r>
        <w:rPr>
          <w:rFonts w:ascii="Times New Roman" w:hAnsi="Times New Roman" w:eastAsia="Malgun Gothic"/>
          <w:b/>
          <w:i w:val="0"/>
          <w:sz w:val="22"/>
        </w:rPr>
        <w:t>passar 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(그때부터 ~하게 되다 — 방식이 바뀜), </w:t>
      </w:r>
      <w:r>
        <w:rPr>
          <w:rFonts w:ascii="Times New Roman" w:hAnsi="Times New Roman" w:eastAsia="Malgun Gothic"/>
          <w:b/>
          <w:i w:val="0"/>
          <w:sz w:val="22"/>
        </w:rPr>
        <w:t>acabar 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(막 ~했다), </w:t>
      </w:r>
      <w:r>
        <w:rPr>
          <w:rFonts w:ascii="Times New Roman" w:hAnsi="Times New Roman" w:eastAsia="Malgun Gothic"/>
          <w:b/>
          <w:i w:val="0"/>
          <w:sz w:val="22"/>
        </w:rPr>
        <w:t>voltar a</w:t>
      </w:r>
      <w:r>
        <w:rPr>
          <w:rFonts w:ascii="Times New Roman" w:hAnsi="Times New Roman" w:eastAsia="Malgun Gothic"/>
          <w:b w:val="0"/>
          <w:i w:val="0"/>
          <w:sz w:val="22"/>
        </w:rPr>
        <w:t>(다시 ~하다).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조서의 문장: «a testemunha passou a se manifestar em idioma ininteligível ao juízo» — 포르투갈어로 답하다가 ‘그 순간부터’ 아루아칸어로 말하기 시작했다는 기록. 무대 지시: «Lá fora começou a chover.» / «Uma anciã começa a cantar baixinho e para.» 막 끝난 일: «A juíza lê de uma folha que acabou de sair da impressora.» / 루시아의 생중계: «Moema Tapiraí acaba de ser condenada a quatro anos» (acabar de + 수동 부정사)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“A sentença ___ (acabar de, 현재) ser lida.”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acaba de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시제 일치: sem que + 접속법 불완료과거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7화에서 본 </w:t>
      </w:r>
      <w:r>
        <w:rPr>
          <w:rFonts w:ascii="Times New Roman" w:hAnsi="Times New Roman" w:eastAsia="Malgun Gothic"/>
          <w:b/>
          <w:i w:val="0"/>
          <w:sz w:val="22"/>
        </w:rPr>
        <w:t>sem que + 접속법</w:t>
      </w:r>
      <w:r>
        <w:rPr>
          <w:rFonts w:ascii="Times New Roman" w:hAnsi="Times New Roman" w:eastAsia="Malgun Gothic"/>
          <w:b w:val="0"/>
          <w:i w:val="0"/>
          <w:sz w:val="22"/>
        </w:rPr>
        <w:t>은 주절이 과거면 접속법 불완료과거(-sse)로 바뀐다. 주어가 같거나 비인칭이면 depois de / sem + (인칭)부정사.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«a defesa pede que conste que a testemunha falou por um minuto e quarenta segundos, com a mão no peito, sem que ninguém nesta sala pudesse traduzir» — falou(과거) → poder의 접속법 불완료 </w:t>
      </w:r>
      <w:r>
        <w:rPr>
          <w:rFonts w:ascii="Times New Roman" w:hAnsi="Times New Roman" w:eastAsia="Malgun Gothic"/>
          <w:b/>
          <w:i w:val="0"/>
          <w:sz w:val="22"/>
        </w:rPr>
        <w:t>pudesse</w:t>
      </w:r>
      <w:r>
        <w:rPr>
          <w:rFonts w:ascii="Times New Roman" w:hAnsi="Times New Roman" w:eastAsia="Malgun Gothic"/>
          <w:b w:val="0"/>
          <w:i w:val="0"/>
          <w:sz w:val="22"/>
        </w:rPr>
        <w:t>. 인칭부정사: «depois de o juízo lhe negar a própria língua» (주어 o juízo가 따로 있음).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“A ré falou dois minutos sem que a juíza ___ (entender) nada.”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entendesse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관계절 접속법의 시제 일치: quem traduzisse, quem entendesse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선행사가 </w:t>
      </w:r>
      <w:r>
        <w:rPr>
          <w:rFonts w:ascii="Times New Roman" w:hAnsi="Times New Roman" w:eastAsia="Malgun Gothic"/>
          <w:b/>
          <w:i w:val="0"/>
          <w:sz w:val="22"/>
        </w:rPr>
        <w:t>없거나 정해지지 않은 사람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(quem, alguém que)이면 관계절은 접속법. 주절이 과거면 </w:t>
      </w:r>
      <w:r>
        <w:rPr>
          <w:rFonts w:ascii="Times New Roman" w:hAnsi="Times New Roman" w:eastAsia="Malgun Gothic"/>
          <w:b/>
          <w:i w:val="0"/>
          <w:sz w:val="22"/>
        </w:rPr>
        <w:t>접속법 불완료과거</w:t>
      </w:r>
      <w:r>
        <w:rPr>
          <w:rFonts w:ascii="Times New Roman" w:hAnsi="Times New Roman" w:eastAsia="Malgun Gothic"/>
          <w:b w:val="0"/>
          <w:i w:val="0"/>
          <w:sz w:val="22"/>
        </w:rPr>
        <w:t>로 맞춘다(현재 주절이면 접속법 현재: peço quem traduza).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모에마: «Eu pedi quem traduzisse. O doutor pediu. Tá no papel.» — 통역인은 끝내 오지 않았으므로 traduzir → </w:t>
      </w:r>
      <w:r>
        <w:rPr>
          <w:rFonts w:ascii="Times New Roman" w:hAnsi="Times New Roman" w:eastAsia="Malgun Gothic"/>
          <w:b/>
          <w:i w:val="0"/>
          <w:sz w:val="22"/>
        </w:rPr>
        <w:t>traduzisse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하파의 최종 변론: «Não porque a ré e a testemunha não disseram nada, mas porque o Estado não trouxe quem entendesse.» — entender → </w:t>
      </w:r>
      <w:r>
        <w:rPr>
          <w:rFonts w:ascii="Times New Roman" w:hAnsi="Times New Roman" w:eastAsia="Malgun Gothic"/>
          <w:b/>
          <w:i w:val="0"/>
          <w:sz w:val="22"/>
        </w:rPr>
        <w:t>entendesse</w:t>
      </w:r>
      <w:r>
        <w:rPr>
          <w:rFonts w:ascii="Times New Roman" w:hAnsi="Times New Roman" w:eastAsia="Malgun Gothic"/>
          <w:b w:val="0"/>
          <w:i w:val="0"/>
          <w:sz w:val="22"/>
        </w:rPr>
        <w:t>. 대조(실제로 있는 사람 → 직설법): «Existem quatro professores bilíngues na escola da aldeia»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“O tribunal não tinha ninguém que ___ (falar) aruakan.”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falasse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판사가 통역 신청을 기각한 논리와 하파의 반론은?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판사는 형사소송법 193조가 ‘국어를 못 하는 사람’에게만 통역을 요구하는데 피고인은 포르투갈어를 한다고 했다(조카 카우에는 친족이라 불가). 하파는 권리가 ‘포르투갈어를 모르는 사람’이 아니라 ‘자기 언어로 듣고 말하려는 원주민’의 것이라며 ILO 169호 협약을 들고, 이중언어 교사 넷의 명단을 한 달 전에 냈다고 반박했다.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경위 마세두의 반대신문에서 드러난 사실은?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화살은 한 발도 쏘지 않았고 활은 춤 속에서 위로 들려 있었다. 구급차·스쿨버스·아이 태운 차는 통과했고, 모에마의 ‘지휘’는 길을 여는 손짓이었다. ‘위계 구조’라는 보고서 문장은 하루 전 프라두 보안 보고서와 쉼표까지 같았다.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판결에서 모에마의 어떤 말이 ‘재범 위험’의 근거로 쓰였고, 하파는 무엇을 기록에 남겼나?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포르투갈어로 한 유일한 말 «Todo mundo que tava naquela estrada sabia o nome do rio.». 하파는 이 말이 재판부가 그녀의 언어를 거부한 뒤에 나온 것이라고 즉시 항소하며 기록하게 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