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5화 — 「거리의 혁명」 (La Revolución en las Calles)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엘레나 바르셀로(41세, 3부의 시점 인물 — 음성 메모) / 마르코스 레데스마(31세, 국가경찰 기동대(UIP) 대원) / 마누엘 '마누' 로블레스 시드(37세) / 이레네 마르토스(22세, 광장의 '법률 참관인' 조직 담당) / 필라르 '필리' 로사다(30세) / 페르민 가르세스(71세) / 곤살로 이바라(60세) / 블라스 에스케로(91세) / 니코(13세) / 베니타 / 디오니시오 / 롤리 / 루벤 / 도냐 펠리사 오르투뇨(78세) / 소니아 레데스마(28세, 마르코스의 여동생, 간호조무사) / 기동대 분대장(sargento) / 마드리드 정부대표부 대변인(텔레비전) / 광장의 청년들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2017년 10월 18일(수)부터 11월 8일(수)까지, 발데로보스와 마드리드. 로시오는 10월 18일 고향 마을의 묘지에 묻힌다. 이튿날 엘레나의 기사 「5시간 51분」이 나간다 — 시각만, 이름은 없이. '기밀사안부(UAR)'의 한 줄은 두 번째 출처가 없어 빠졌다. 그날 저녁 푸에르타 델 솔에 물병을 든 사람들이 앉기 시작하고, 사흘 만에 마흔일곱 개 도시의 광장이 같은 물병으로 채워진다. 넷째 밤, 정부대표부는 솔 광장의 해산을 명령한다. 기동대 맨 앞줄에서 한 젊은 대원이 헬멧을 벗는다. 시점: 엘레나(음성 메모).</w:t>
      </w:r>
    </w:p>
    <w:p>
      <w:pPr>
        <w:keepNext/>
        <w:spacing w:before="320" w:after="140"/>
      </w:pPr>
      <w:r>
        <w:rPr>
          <w:rFonts w:ascii="Times New Roman" w:hAnsi="Times New Roman" w:eastAsia="Malgun Gothic"/>
          <w:b/>
          <w:i w:val="0"/>
          <w:color w:val="1F3864"/>
          <w:sz w:val="26"/>
        </w:rPr>
        <w:t>장면 1 — 2017년 10월 18일(수) 정오, 발데로보스 묘지: 물</w:t>
      </w:r>
    </w:p>
    <w:p>
      <w:pPr>
        <w:spacing w:before="0" w:after="110" w:line="300" w:lineRule="auto"/>
      </w:pPr>
      <w:r>
        <w:rPr>
          <w:rFonts w:ascii="Times New Roman" w:hAnsi="Times New Roman" w:eastAsia="Malgun Gothic"/>
          <w:b w:val="0"/>
          <w:i/>
          <w:color w:val="555555"/>
          <w:sz w:val="22"/>
        </w:rPr>
        <w:t>(Miércoles 18 de octubre de 2017, mediodía. El cementerio de Valdelobos: un rectángulo de tapia encalada en lo alto del pueblo, cipreses, cuarenta tumbas, la sierra de Peñalba al fondo. Fuera de la tapia, por el camino y por los bancales, tres mil personas que no caben dentro. No hay coronas: Benita ha pedido por la radio que nadie traiga flores. Cada uno lleva una botella de agua. Junto a la fosa abierta, un ataúd de pino sin cruz, con un tarro de miel encima. Blas, en su silla. Nico, de pie, con una hoja en la mano. Manu, Pili, Nuria, Fermín, Irene, en la segunda fila. Elena, junto a la tapia, con la grabadora en el bolsillo.)</w:t>
      </w:r>
    </w:p>
    <w:p>
      <w:pPr>
        <w:spacing w:before="0" w:after="110" w:line="300" w:lineRule="auto"/>
      </w:pPr>
      <w:r>
        <w:rPr>
          <w:rFonts w:ascii="Times New Roman" w:hAnsi="Times New Roman" w:eastAsia="Malgun Gothic"/>
          <w:b/>
          <w:i w:val="0"/>
          <w:sz w:val="22"/>
        </w:rPr>
        <w:t xml:space="preserve">Nico: </w:t>
      </w:r>
      <w:r>
        <w:rPr>
          <w:rFonts w:ascii="Times New Roman" w:hAnsi="Times New Roman" w:eastAsia="Malgun Gothic"/>
          <w:b w:val="0"/>
          <w:i/>
          <w:color w:val="555555"/>
          <w:sz w:val="22"/>
        </w:rPr>
        <w:t>(lee, con la voz de trece años que se le quiebra en las erres)</w:t>
      </w:r>
      <w:r>
        <w:rPr>
          <w:rFonts w:ascii="Times New Roman" w:hAnsi="Times New Roman" w:eastAsia="Malgun Gothic"/>
          <w:b w:val="0"/>
          <w:i w:val="0"/>
          <w:sz w:val="22"/>
        </w:rPr>
        <w:t xml:space="preserve"> «Me llamo Rocío Luján Serna. No quiero que nadie se ponga mi cara. Si quieren poner algo, pongan agua.» </w:t>
      </w:r>
      <w:r>
        <w:rPr>
          <w:rFonts w:ascii="Times New Roman" w:hAnsi="Times New Roman" w:eastAsia="Malgun Gothic"/>
          <w:b w:val="0"/>
          <w:i/>
          <w:color w:val="555555"/>
          <w:sz w:val="22"/>
        </w:rPr>
        <w:t>(baja la hoja)</w:t>
      </w:r>
      <w:r>
        <w:rPr>
          <w:rFonts w:ascii="Times New Roman" w:hAnsi="Times New Roman" w:eastAsia="Malgun Gothic"/>
          <w:b w:val="0"/>
          <w:i w:val="0"/>
          <w:sz w:val="22"/>
        </w:rPr>
        <w:t xml:space="preserve"> Lo escribió el dos de octubre. Mi tía.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Ya está.</w:t>
      </w:r>
    </w:p>
    <w:p>
      <w:pPr>
        <w:spacing w:before="0" w:after="110" w:line="300" w:lineRule="auto"/>
      </w:pPr>
      <w:r>
        <w:rPr>
          <w:rFonts w:ascii="Times New Roman" w:hAnsi="Times New Roman" w:eastAsia="Malgun Gothic"/>
          <w:b w:val="0"/>
          <w:i/>
          <w:color w:val="555555"/>
          <w:sz w:val="22"/>
        </w:rPr>
        <w:t>(Nico se aparta. Blas se levanta de la silla con el bastón. Se acerca a la fosa. Abre su botella de agua y la vacía despacio sobre la tierra que hay junto al ataúd. Vuelve a la silla. Detrás de él, Benita hace lo mismo. Luego Nico. Luego los vecinos. Luego los de fuera, uno a uno, entrando por la verja y saliendo por el otro lado. Nadie habla. Solo se oye el agua cayendo en la tierra y, a lo lejos, una retroexcavadora que nadie ha parado: los noventa días de Solís no han terminado, pero alguien ha encendido una máquina en otra ladera.)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(muy bajo, junto a la tapia)</w:t>
      </w:r>
      <w:r>
        <w:rPr>
          <w:rFonts w:ascii="Times New Roman" w:hAnsi="Times New Roman" w:eastAsia="Malgun Gothic"/>
          <w:b w:val="0"/>
          <w:i w:val="0"/>
          <w:sz w:val="22"/>
        </w:rPr>
        <w:t xml:space="preserve"> Doce y cuarenta. Tres mil botellas de agua. Nadie ha hablado salvo un niño de trece años. Manu ha vaciado su botella y se ha apartado sin mirar a las cámaras.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 ruido de máquina en el valle. Lo oye todo el mundo. Nadie dice nada. Es lo que más se oye.</w:t>
      </w:r>
    </w:p>
    <w:p>
      <w:pPr>
        <w:spacing w:before="0" w:after="110" w:line="300" w:lineRule="auto"/>
      </w:pPr>
      <w:r>
        <w:rPr>
          <w:rFonts w:ascii="Times New Roman" w:hAnsi="Times New Roman" w:eastAsia="Malgun Gothic"/>
          <w:b w:val="0"/>
          <w:i/>
          <w:color w:val="555555"/>
          <w:sz w:val="22"/>
        </w:rPr>
        <w:t>(Cuando pasa Elena, se agacha, vacía su botella, y se queda un segundo con la mano en la tierra mojada. Se levanta. Fermín, que está detrás, le da un pañuelo de tela sin decir nada.)</w:t>
      </w:r>
    </w:p>
    <w:p>
      <w:pPr>
        <w:keepNext/>
        <w:spacing w:before="320" w:after="140"/>
      </w:pPr>
      <w:r>
        <w:rPr>
          <w:rFonts w:ascii="Times New Roman" w:hAnsi="Times New Roman" w:eastAsia="Malgun Gothic"/>
          <w:b/>
          <w:i w:val="0"/>
          <w:color w:val="1F3864"/>
          <w:sz w:val="26"/>
        </w:rPr>
        <w:t>장면 2 — 10월 19일(목) 새벽 5시 40분, «El Contraste» 편집국: 한 줄</w:t>
      </w:r>
    </w:p>
    <w:p>
      <w:pPr>
        <w:spacing w:before="0" w:after="110" w:line="300" w:lineRule="auto"/>
      </w:pPr>
      <w:r>
        <w:rPr>
          <w:rFonts w:ascii="Times New Roman" w:hAnsi="Times New Roman" w:eastAsia="Malgun Gothic"/>
          <w:b w:val="0"/>
          <w:i/>
          <w:color w:val="555555"/>
          <w:sz w:val="22"/>
        </w:rPr>
        <w:t>(Jueves 19 de octubre, seis menos veinte de la mañana. La redacción, a oscuras salvo la lámpara de la mesa de Elena y la del despacho de Gonzalo. En la pantalla, el artículo: «Cinco horas y cincuenta y un minutos». Debajo, la cronología: 10.40, 10.52, 11.30... Gonzalo, en pijama debajo de la gabardina, con un café de termo, lee de pie detrás de ella. Llega a una línea y pone el dedo en la pantalla.)</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Esta.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«Once cincuenta. Se informa a UAR, según instrucción permanente número siete.»</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¿Quién te lo confirma?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El libro de incidencias.</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Una fotocopia de una fotocopia que te dio una persona que no tiene nombre.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¿Quién más?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Nadie más. Todavía.</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Entonces esta línea no sale.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Gonzalo, es la línea más importante del artículo.</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Por eso no sale. </w:t>
      </w:r>
      <w:r>
        <w:rPr>
          <w:rFonts w:ascii="Times New Roman" w:hAnsi="Times New Roman" w:eastAsia="Malgun Gothic"/>
          <w:b w:val="0"/>
          <w:i/>
          <w:color w:val="555555"/>
          <w:sz w:val="22"/>
        </w:rPr>
        <w:t>(se sienta en la mesa de al lado)</w:t>
      </w:r>
      <w:r>
        <w:rPr>
          <w:rFonts w:ascii="Times New Roman" w:hAnsi="Times New Roman" w:eastAsia="Malgun Gothic"/>
          <w:b w:val="0"/>
          <w:i w:val="0"/>
          <w:sz w:val="22"/>
        </w:rPr>
        <w:t xml:space="preserve"> Si sale y es falsa, o si es verdad pero no la podemos probar, mañana el ministerio dice que «El Contraste se inventa unidades policiales» y todo lo demás —las horas, la ambulancia, la conducción— se va con ella por el desagüe. Las horas las tienes con dos fuentes: el libro y el conductor del 061, que te lo ha confirmado por escrito. La UAR, con una.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(mira la pantalla un rato largo)</w:t>
      </w:r>
      <w:r>
        <w:rPr>
          <w:rFonts w:ascii="Times New Roman" w:hAnsi="Times New Roman" w:eastAsia="Malgun Gothic"/>
          <w:b w:val="0"/>
          <w:i w:val="0"/>
          <w:sz w:val="22"/>
        </w:rPr>
        <w:t xml:space="preserve"> Si la quito, el artículo dice que la culpa es de un domingo.</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El artículo dice que una mujer esperó cinco horas y cincuenta y un minutos a dos guardias civiles con un médico gritando «riesgo vital» por escrito.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mucho decir. Con eso basta para hoy.</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mañana?</w:t>
      </w:r>
    </w:p>
    <w:p>
      <w:pPr>
        <w:spacing w:before="0" w:after="110" w:line="300" w:lineRule="auto"/>
      </w:pPr>
      <w:r>
        <w:rPr>
          <w:rFonts w:ascii="Times New Roman" w:hAnsi="Times New Roman" w:eastAsia="Malgun Gothic"/>
          <w:b/>
          <w:i w:val="0"/>
          <w:sz w:val="22"/>
        </w:rPr>
        <w:t xml:space="preserve">Gonzalo: </w:t>
      </w:r>
      <w:r>
        <w:rPr>
          <w:rFonts w:ascii="Times New Roman" w:hAnsi="Times New Roman" w:eastAsia="Malgun Gothic"/>
          <w:b w:val="0"/>
          <w:i w:val="0"/>
          <w:sz w:val="22"/>
        </w:rPr>
        <w:t xml:space="preserve">Mañana tráeme la segunda fuente. </w:t>
      </w:r>
      <w:r>
        <w:rPr>
          <w:rFonts w:ascii="Times New Roman" w:hAnsi="Times New Roman" w:eastAsia="Malgun Gothic"/>
          <w:b w:val="0"/>
          <w:i/>
          <w:color w:val="555555"/>
          <w:sz w:val="22"/>
        </w:rPr>
        <w:t>(se levanta)</w:t>
      </w:r>
      <w:r>
        <w:rPr>
          <w:rFonts w:ascii="Times New Roman" w:hAnsi="Times New Roman" w:eastAsia="Malgun Gothic"/>
          <w:b w:val="0"/>
          <w:i w:val="0"/>
          <w:sz w:val="22"/>
        </w:rPr>
        <w:t xml:space="preserve"> Y ponle un título que no sea una frase. Que sea un número. Los números no se pueden desmentir sin dar otro número.</w:t>
      </w:r>
    </w:p>
    <w:p>
      <w:pPr>
        <w:spacing w:before="0" w:after="110" w:line="300" w:lineRule="auto"/>
      </w:pPr>
      <w:r>
        <w:rPr>
          <w:rFonts w:ascii="Times New Roman" w:hAnsi="Times New Roman" w:eastAsia="Malgun Gothic"/>
          <w:b w:val="0"/>
          <w:i/>
          <w:color w:val="555555"/>
          <w:sz w:val="22"/>
        </w:rPr>
        <w:t>(Elena borra la línea. Pone el cursor en el título. Lo deja: «Cinco horas y cincuenta y un minutos». Pulsa «Publicar». Son las seis y dos.)</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(en voz baja, en la escalera de la redacción, con el abrigo puesto)</w:t>
      </w:r>
      <w:r>
        <w:rPr>
          <w:rFonts w:ascii="Times New Roman" w:hAnsi="Times New Roman" w:eastAsia="Malgun Gothic"/>
          <w:b w:val="0"/>
          <w:i w:val="0"/>
          <w:sz w:val="22"/>
        </w:rPr>
        <w:t xml:space="preserve"> Seis y cinco. Publicado. Sin la línea.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Gonzalo tiene razón y yo tengo una línea guardada en el bolsillo que pesa más que el artículo entero.</w:t>
      </w:r>
    </w:p>
    <w:p>
      <w:pPr>
        <w:keepNext/>
        <w:spacing w:before="320" w:after="140"/>
      </w:pPr>
      <w:r>
        <w:rPr>
          <w:rFonts w:ascii="Times New Roman" w:hAnsi="Times New Roman" w:eastAsia="Malgun Gothic"/>
          <w:b/>
          <w:i w:val="0"/>
          <w:color w:val="1F3864"/>
          <w:sz w:val="26"/>
        </w:rPr>
        <w:t>장면 3 — 10월 21일(토) 밤 11시 50분, 푸에르타 델 솔: 물병의 광장</w:t>
      </w:r>
    </w:p>
    <w:p>
      <w:pPr>
        <w:spacing w:before="0" w:after="110" w:line="300" w:lineRule="auto"/>
      </w:pPr>
      <w:r>
        <w:rPr>
          <w:rFonts w:ascii="Times New Roman" w:hAnsi="Times New Roman" w:eastAsia="Malgun Gothic"/>
          <w:b w:val="0"/>
          <w:i/>
          <w:color w:val="555555"/>
          <w:sz w:val="22"/>
        </w:rPr>
        <w:t>(Sábado 21 de octubre, doce menos diez de la noche. La Puerta del Sol, segunda noche. Miles de personas sentadas en el suelo, en mantas y cartones, con botellas de agua de plástico delante de ellas, en filas, como velas. Ninguna pancarta de partido. Una sábana colgada del reloj de la Casa de Correos: «¿CUÁNTO TARDARON?». En los móviles, el mismo número que se repite: «5 h 51 min». En el centro, una mesa plegable con un cartel escrito a mano: «OBSERVADORES LEGALES — PREGUNTA AQUÍ». Detrás, Irene, con un chaleco verde fosforito, una carpeta y cuatro estudiantes de Derecho con el mismo chaleco. Elena se acerca.)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¿Esto lo has montado tú?</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Lo he montado con treinta y dos compañeros de la facultad en un grupo de mensajes que se llama «Procesal no se aprueba solo». </w:t>
      </w:r>
      <w:r>
        <w:rPr>
          <w:rFonts w:ascii="Times New Roman" w:hAnsi="Times New Roman" w:eastAsia="Malgun Gothic"/>
          <w:b w:val="0"/>
          <w:i/>
          <w:color w:val="555555"/>
          <w:sz w:val="22"/>
        </w:rPr>
        <w:t>(le da una hoja)</w:t>
      </w:r>
      <w:r>
        <w:rPr>
          <w:rFonts w:ascii="Times New Roman" w:hAnsi="Times New Roman" w:eastAsia="Malgun Gothic"/>
          <w:b w:val="0"/>
          <w:i w:val="0"/>
          <w:sz w:val="22"/>
        </w:rPr>
        <w:t xml:space="preserve"> Somos observadores. No somos del partido, no somos de la acampada. Apuntamos números de placa, horas y nombres de detenidos, y llamamos a los abogados de guardia.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Fue idea de Pili. La forma, mía.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¿Cuántas ciudades?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(mira el móvil)</w:t>
      </w:r>
      <w:r>
        <w:rPr>
          <w:rFonts w:ascii="Times New Roman" w:hAnsi="Times New Roman" w:eastAsia="Malgun Gothic"/>
          <w:b w:val="0"/>
          <w:i w:val="0"/>
          <w:sz w:val="22"/>
        </w:rPr>
        <w:t xml:space="preserve"> Cuarenta y siete. Esta tarde se han sumado Cáceres, Lugo y Teruel. En Teruel son ciento veinte personas y una se llama Soledad Marín y ha llevado a sus alumnos de sexto con permiso de los padres. </w:t>
      </w:r>
      <w:r>
        <w:rPr>
          <w:rFonts w:ascii="Times New Roman" w:hAnsi="Times New Roman" w:eastAsia="Malgun Gothic"/>
          <w:b w:val="0"/>
          <w:i/>
          <w:color w:val="555555"/>
          <w:sz w:val="22"/>
        </w:rPr>
        <w:t>(casi sonríe)</w:t>
      </w:r>
      <w:r>
        <w:rPr>
          <w:rFonts w:ascii="Times New Roman" w:hAnsi="Times New Roman" w:eastAsia="Malgun Gothic"/>
          <w:b w:val="0"/>
          <w:i w:val="0"/>
          <w:sz w:val="22"/>
        </w:rPr>
        <w:t xml:space="preserve"> Me lo ha mandado con foto.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Manu? No le he visto.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 va a venir. Lo decidieron ayer: el partido no se pone delante. Esto no es del partido. Si viene, mañana dicen que es una plaza de Horizonte Común y la desalojan con esa excusa.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dijo Fermín. Manu dijo que sí.</w:t>
      </w:r>
    </w:p>
    <w:p>
      <w:pPr>
        <w:spacing w:before="0" w:after="110" w:line="300" w:lineRule="auto"/>
      </w:pPr>
      <w:r>
        <w:rPr>
          <w:rFonts w:ascii="Times New Roman" w:hAnsi="Times New Roman" w:eastAsia="Malgun Gothic"/>
          <w:b w:val="0"/>
          <w:i/>
          <w:color w:val="555555"/>
          <w:sz w:val="22"/>
        </w:rPr>
        <w:t>(Pasa Felisa, con su hijo Raúl, cargando un termo enorme y una bolsa de vasos de plástico.)</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val="0"/>
          <w:sz w:val="22"/>
        </w:rPr>
        <w:t xml:space="preserve">¡Caldo! ¡Caldo para los que no hacen huelga de hambre! </w:t>
      </w:r>
      <w:r>
        <w:rPr>
          <w:rFonts w:ascii="Times New Roman" w:hAnsi="Times New Roman" w:eastAsia="Malgun Gothic"/>
          <w:b w:val="0"/>
          <w:i/>
          <w:color w:val="555555"/>
          <w:sz w:val="22"/>
        </w:rPr>
        <w:t>(a Elena)</w:t>
      </w:r>
      <w:r>
        <w:rPr>
          <w:rFonts w:ascii="Times New Roman" w:hAnsi="Times New Roman" w:eastAsia="Malgun Gothic"/>
          <w:b w:val="0"/>
          <w:i w:val="0"/>
          <w:sz w:val="22"/>
        </w:rPr>
        <w:t xml:space="preserve"> Hija, ¿tú has cenado?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doña Felisa.</w:t>
      </w:r>
    </w:p>
    <w:p>
      <w:pPr>
        <w:spacing w:before="0" w:after="110" w:line="300" w:lineRule="auto"/>
      </w:pPr>
      <w:r>
        <w:rPr>
          <w:rFonts w:ascii="Times New Roman" w:hAnsi="Times New Roman" w:eastAsia="Malgun Gothic"/>
          <w:b/>
          <w:i w:val="0"/>
          <w:sz w:val="22"/>
        </w:rPr>
        <w:t xml:space="preserve">Felisa: </w:t>
      </w:r>
      <w:r>
        <w:rPr>
          <w:rFonts w:ascii="Times New Roman" w:hAnsi="Times New Roman" w:eastAsia="Malgun Gothic"/>
          <w:b w:val="0"/>
          <w:i/>
          <w:color w:val="555555"/>
          <w:sz w:val="22"/>
        </w:rPr>
        <w:t>(le pone un vaso en la mano)</w:t>
      </w:r>
      <w:r>
        <w:rPr>
          <w:rFonts w:ascii="Times New Roman" w:hAnsi="Times New Roman" w:eastAsia="Malgun Gothic"/>
          <w:b w:val="0"/>
          <w:i w:val="0"/>
          <w:sz w:val="22"/>
        </w:rPr>
        <w:t xml:space="preserve"> Pues toma. Que tú escribes mejor con algo caliente.</w:t>
      </w:r>
    </w:p>
    <w:p>
      <w:pPr>
        <w:spacing w:before="0" w:after="110" w:line="300" w:lineRule="auto"/>
      </w:pPr>
      <w:r>
        <w:rPr>
          <w:rFonts w:ascii="Times New Roman" w:hAnsi="Times New Roman" w:eastAsia="Malgun Gothic"/>
          <w:b w:val="0"/>
          <w:i/>
          <w:color w:val="555555"/>
          <w:sz w:val="22"/>
        </w:rPr>
        <w:t>(Elena bebe. Es caldo de cocido. Mira alrededor: las botellas, los cartones, una pareja de ancianos con una manta compartida, un chico con un libro de Derecho Penal abierto bajo una linterna. A la una y cuarto, por el lado de la calle del Arenal, entra un hombre con una chaqueta oscura y una gorra. Se sienta en el suelo, en el borde, entre dos desconocidos. Pone una botella de agua delante. Se quita la gorra. Es Manu. Nadie se da cuenta salvo Elena. Él no la busca. Se queda ahí sentado, mirando el reloj de la Casa de Correos.)</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(bajo, a cubierto de una farola)</w:t>
      </w:r>
      <w:r>
        <w:rPr>
          <w:rFonts w:ascii="Times New Roman" w:hAnsi="Times New Roman" w:eastAsia="Malgun Gothic"/>
          <w:b w:val="0"/>
          <w:i w:val="0"/>
          <w:sz w:val="22"/>
        </w:rPr>
        <w:t xml:space="preserve"> Una y dieciocho. Ha venido. Sin nadie. Se ha sentado en el borde, entre una señora con bata y un chico con un libro, y ha puesto una botella delante. Nadie le ha reconocido. O le han reconocido y le han dejado en paz, que en esta plaza es lo mismo.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voy a escribir. No porque no sea noticia. Porque es lo único que ha hecho en una semana que no era para nadie.</w:t>
      </w:r>
    </w:p>
    <w:p>
      <w:pPr>
        <w:keepNext/>
        <w:spacing w:before="320" w:after="140"/>
      </w:pPr>
      <w:r>
        <w:rPr>
          <w:rFonts w:ascii="Times New Roman" w:hAnsi="Times New Roman" w:eastAsia="Malgun Gothic"/>
          <w:b/>
          <w:i w:val="0"/>
          <w:color w:val="1F3864"/>
          <w:sz w:val="26"/>
        </w:rPr>
        <w:t>장면 4 — 10월 23일(월)~24일(화) 새벽 2시 10분, 솔 광장: 헬멧</w:t>
      </w:r>
    </w:p>
    <w:p>
      <w:pPr>
        <w:spacing w:before="0" w:after="110" w:line="300" w:lineRule="auto"/>
      </w:pPr>
      <w:r>
        <w:rPr>
          <w:rFonts w:ascii="Times New Roman" w:hAnsi="Times New Roman" w:eastAsia="Malgun Gothic"/>
          <w:b w:val="0"/>
          <w:i/>
          <w:color w:val="555555"/>
          <w:sz w:val="22"/>
        </w:rPr>
        <w:t>(Martes 24 de octubre, dos y diez de la madrugada. Cuarta noche. Sol, con menos gente: unas dos mil personas sentadas, muchas dormidas. Hace frío. Por la calle Mayor y por la calle de Alcalá han llegado diez furgones de la Unidad de Intervención Policial. Detrás de las furgonetas, una línea de cuarenta agentes con casco, escudo y porra, a veinte metros de los primeros sentados. Las luces azules giran sin sirena. Por la megafonía de un furgón, una voz metálica.)</w:t>
      </w:r>
    </w:p>
    <w:p>
      <w:pPr>
        <w:spacing w:before="0" w:after="110" w:line="300" w:lineRule="auto"/>
      </w:pPr>
      <w:r>
        <w:rPr>
          <w:rFonts w:ascii="Times New Roman" w:hAnsi="Times New Roman" w:eastAsia="Malgun Gothic"/>
          <w:b/>
          <w:i w:val="0"/>
          <w:sz w:val="22"/>
        </w:rPr>
        <w:t xml:space="preserve">Megafonía: </w:t>
      </w:r>
      <w:r>
        <w:rPr>
          <w:rFonts w:ascii="Times New Roman" w:hAnsi="Times New Roman" w:eastAsia="Malgun Gothic"/>
          <w:b w:val="0"/>
          <w:i w:val="0"/>
          <w:sz w:val="22"/>
        </w:rPr>
        <w:t>Por orden de la Delegación del Gobierno en Madrid, se comunica que esta concentración no ha sido comunicada y se procede a su disolución. Disuélvanse. Se les advierte que, en caso contrario, se procederá a su desalojo.</w:t>
      </w:r>
    </w:p>
    <w:p>
      <w:pPr>
        <w:spacing w:before="0" w:after="110" w:line="300" w:lineRule="auto"/>
      </w:pPr>
      <w:r>
        <w:rPr>
          <w:rFonts w:ascii="Times New Roman" w:hAnsi="Times New Roman" w:eastAsia="Malgun Gothic"/>
          <w:b w:val="0"/>
          <w:i/>
          <w:color w:val="555555"/>
          <w:sz w:val="22"/>
        </w:rPr>
        <w:t>(Nadie se levanta. Algunos que dormían se despiertan. Irene y los chalecos verdes se ponen de pie entre la gente y la línea, con las carpetas en alto. Elena está en el lateral, junto a la boca del metro, con la grabadora en la mano y la acreditación visible.)</w:t>
      </w:r>
    </w:p>
    <w:p>
      <w:pPr>
        <w:spacing w:before="0" w:after="110" w:line="300" w:lineRule="auto"/>
      </w:pPr>
      <w:r>
        <w:rPr>
          <w:rFonts w:ascii="Times New Roman" w:hAnsi="Times New Roman" w:eastAsia="Malgun Gothic"/>
          <w:b/>
          <w:i w:val="0"/>
          <w:sz w:val="22"/>
        </w:rPr>
        <w:t xml:space="preserve">Megafonía: </w:t>
      </w:r>
      <w:r>
        <w:rPr>
          <w:rFonts w:ascii="Times New Roman" w:hAnsi="Times New Roman" w:eastAsia="Malgun Gothic"/>
          <w:b w:val="0"/>
          <w:i w:val="0"/>
          <w:sz w:val="22"/>
        </w:rPr>
        <w:t>Segundo aviso. Disuélvanse.</w:t>
      </w:r>
    </w:p>
    <w:p>
      <w:pPr>
        <w:spacing w:before="0" w:after="110" w:line="300" w:lineRule="auto"/>
      </w:pPr>
      <w:r>
        <w:rPr>
          <w:rFonts w:ascii="Times New Roman" w:hAnsi="Times New Roman" w:eastAsia="Malgun Gothic"/>
          <w:b w:val="0"/>
          <w:i/>
          <w:color w:val="555555"/>
          <w:sz w:val="22"/>
        </w:rPr>
        <w:t>(Nadie se mueve. En la primera fila de los sentados, una mujer mayor levanta su botella de agua, despacio, a la altura de la cara. La de al lado hace lo mismo. En un minuto, dos mil botellas de plástico en alto, en silencio, con las luces azules reflejándose en el agua.)</w:t>
      </w:r>
    </w:p>
    <w:p>
      <w:pPr>
        <w:spacing w:before="0" w:after="110" w:line="300" w:lineRule="auto"/>
      </w:pPr>
      <w:r>
        <w:rPr>
          <w:rFonts w:ascii="Times New Roman" w:hAnsi="Times New Roman" w:eastAsia="Malgun Gothic"/>
          <w:b/>
          <w:i w:val="0"/>
          <w:sz w:val="22"/>
        </w:rPr>
        <w:t xml:space="preserve">Megafonía: </w:t>
      </w:r>
      <w:r>
        <w:rPr>
          <w:rFonts w:ascii="Times New Roman" w:hAnsi="Times New Roman" w:eastAsia="Malgun Gothic"/>
          <w:b w:val="0"/>
          <w:i w:val="0"/>
          <w:sz w:val="22"/>
        </w:rPr>
        <w:t>Tercer y último aviso.</w:t>
      </w:r>
    </w:p>
    <w:p>
      <w:pPr>
        <w:spacing w:before="0" w:after="110" w:line="300" w:lineRule="auto"/>
      </w:pPr>
      <w:r>
        <w:rPr>
          <w:rFonts w:ascii="Times New Roman" w:hAnsi="Times New Roman" w:eastAsia="Malgun Gothic"/>
          <w:b w:val="0"/>
          <w:i/>
          <w:color w:val="555555"/>
          <w:sz w:val="22"/>
        </w:rPr>
        <w:t>(El sargento de la primera línea, cuarenta y tantos años, se baja la visera.)</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¡Línea! ¡Adelante, al paso!</w:t>
      </w:r>
    </w:p>
    <w:p>
      <w:pPr>
        <w:spacing w:before="0" w:after="110" w:line="300" w:lineRule="auto"/>
      </w:pPr>
      <w:r>
        <w:rPr>
          <w:rFonts w:ascii="Times New Roman" w:hAnsi="Times New Roman" w:eastAsia="Malgun Gothic"/>
          <w:b w:val="0"/>
          <w:i/>
          <w:color w:val="555555"/>
          <w:sz w:val="22"/>
        </w:rPr>
        <w:t>(La línea avanza cinco metros. Diez. Se detiene a diez metros de la primera fila, donde la mujer mayor sigue con la botella en alto. En el centro de la línea, un agente joven, alto, con el escudo bajado, se queda quieto un paso por detrás de los demás.)</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¡Ledesma! ¡A la línea!</w:t>
      </w:r>
    </w:p>
    <w:p>
      <w:pPr>
        <w:spacing w:before="0" w:after="110" w:line="300" w:lineRule="auto"/>
      </w:pPr>
      <w:r>
        <w:rPr>
          <w:rFonts w:ascii="Times New Roman" w:hAnsi="Times New Roman" w:eastAsia="Malgun Gothic"/>
          <w:b w:val="0"/>
          <w:i/>
          <w:color w:val="555555"/>
          <w:sz w:val="22"/>
        </w:rPr>
        <w:t>(El agente no se mueve. Luego, despacio, deja el escudo apoyado en el suelo. Se desabrocha la barbilla del casco. Se quita el casco. Tiene el pelo corto y la cara muy joven bajo la luz de los focos. Lo deja en el suelo, junto al escudo.)</w:t>
      </w:r>
    </w:p>
    <w:p>
      <w:pPr>
        <w:spacing w:before="0" w:after="110" w:line="300" w:lineRule="auto"/>
      </w:pPr>
      <w:r>
        <w:rPr>
          <w:rFonts w:ascii="Times New Roman" w:hAnsi="Times New Roman" w:eastAsia="Malgun Gothic"/>
          <w:b/>
          <w:i w:val="0"/>
          <w:sz w:val="22"/>
        </w:rPr>
        <w:t xml:space="preserve">Ledesma: </w:t>
      </w:r>
      <w:r>
        <w:rPr>
          <w:rFonts w:ascii="Times New Roman" w:hAnsi="Times New Roman" w:eastAsia="Malgun Gothic"/>
          <w:b w:val="0"/>
          <w:i/>
          <w:color w:val="555555"/>
          <w:sz w:val="22"/>
        </w:rPr>
        <w:t>(en voz alta, sin gritar)</w:t>
      </w:r>
      <w:r>
        <w:rPr>
          <w:rFonts w:ascii="Times New Roman" w:hAnsi="Times New Roman" w:eastAsia="Malgun Gothic"/>
          <w:b w:val="0"/>
          <w:i w:val="0"/>
          <w:sz w:val="22"/>
        </w:rPr>
        <w:t xml:space="preserve"> Mi sargento. Están sentados. Tienen botellas de agua.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cargo contra eso.</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val="0"/>
          <w:sz w:val="22"/>
        </w:rPr>
        <w:t>¡Ledesma, coño, el casco!</w:t>
      </w:r>
    </w:p>
    <w:p>
      <w:pPr>
        <w:spacing w:before="0" w:after="110" w:line="300" w:lineRule="auto"/>
      </w:pPr>
      <w:r>
        <w:rPr>
          <w:rFonts w:ascii="Times New Roman" w:hAnsi="Times New Roman" w:eastAsia="Malgun Gothic"/>
          <w:b/>
          <w:i w:val="0"/>
          <w:sz w:val="22"/>
        </w:rPr>
        <w:t xml:space="preserve">Ledesma: </w:t>
      </w:r>
      <w:r>
        <w:rPr>
          <w:rFonts w:ascii="Times New Roman" w:hAnsi="Times New Roman" w:eastAsia="Malgun Gothic"/>
          <w:b w:val="0"/>
          <w:i w:val="0"/>
          <w:sz w:val="22"/>
        </w:rPr>
        <w:t xml:space="preserve">Tómeme la placa si quiere. </w:t>
      </w:r>
      <w:r>
        <w:rPr>
          <w:rFonts w:ascii="Times New Roman" w:hAnsi="Times New Roman" w:eastAsia="Malgun Gothic"/>
          <w:b w:val="0"/>
          <w:i/>
          <w:color w:val="555555"/>
          <w:sz w:val="22"/>
        </w:rPr>
        <w:t>(se queda de pie, con las manos abiertas a los lados)</w:t>
      </w:r>
      <w:r>
        <w:rPr>
          <w:rFonts w:ascii="Times New Roman" w:hAnsi="Times New Roman" w:eastAsia="Malgun Gothic"/>
          <w:b w:val="0"/>
          <w:i w:val="0"/>
          <w:sz w:val="22"/>
        </w:rPr>
        <w:t xml:space="preserve"> Pero no cargo.</w:t>
      </w:r>
    </w:p>
    <w:p>
      <w:pPr>
        <w:spacing w:before="0" w:after="110" w:line="300" w:lineRule="auto"/>
      </w:pPr>
      <w:r>
        <w:rPr>
          <w:rFonts w:ascii="Times New Roman" w:hAnsi="Times New Roman" w:eastAsia="Malgun Gothic"/>
          <w:b w:val="0"/>
          <w:i/>
          <w:color w:val="555555"/>
          <w:sz w:val="22"/>
        </w:rPr>
        <w:t>(Silencio. Toda la plaza le está mirando. Doscientos móviles le están grabando. Los agentes de su lado le miran de reojo sin romper la línea. Uno, a su derecha, baja la porra unos centímetros. Irene, entre los sentados y la línea, anota en su carpeta: «02.17. Agente se retira casco. Placa no visible». Pasan diez segundos. Veinte. Por el auricular del sargento llega algo. El sargento se lleva la mano a la oreja. Escucha. Aprieta la mandíbula.)</w:t>
      </w:r>
    </w:p>
    <w:p>
      <w:pPr>
        <w:spacing w:before="0" w:after="110" w:line="300" w:lineRule="auto"/>
      </w:pPr>
      <w:r>
        <w:rPr>
          <w:rFonts w:ascii="Times New Roman" w:hAnsi="Times New Roman" w:eastAsia="Malgun Gothic"/>
          <w:b/>
          <w:i w:val="0"/>
          <w:sz w:val="22"/>
        </w:rPr>
        <w:t xml:space="preserve">Sargento: </w:t>
      </w:r>
      <w:r>
        <w:rPr>
          <w:rFonts w:ascii="Times New Roman" w:hAnsi="Times New Roman" w:eastAsia="Malgun Gothic"/>
          <w:b w:val="0"/>
          <w:i/>
          <w:color w:val="555555"/>
          <w:sz w:val="22"/>
        </w:rPr>
        <w:t>(a la línea, sin mirar a Ledesma)</w:t>
      </w:r>
      <w:r>
        <w:rPr>
          <w:rFonts w:ascii="Times New Roman" w:hAnsi="Times New Roman" w:eastAsia="Malgun Gothic"/>
          <w:b w:val="0"/>
          <w:i w:val="0"/>
          <w:sz w:val="22"/>
        </w:rPr>
        <w:t xml:space="preserve"> ¡Alto! ¡Línea, alto! ¡Atrás, al paso!</w:t>
      </w:r>
    </w:p>
    <w:p>
      <w:pPr>
        <w:spacing w:before="0" w:after="110" w:line="300" w:lineRule="auto"/>
      </w:pPr>
      <w:r>
        <w:rPr>
          <w:rFonts w:ascii="Times New Roman" w:hAnsi="Times New Roman" w:eastAsia="Malgun Gothic"/>
          <w:b w:val="0"/>
          <w:i/>
          <w:color w:val="555555"/>
          <w:sz w:val="22"/>
        </w:rPr>
        <w:t>(La línea retrocede. Los furgones no se van. Ledesma recoge el casco y el escudo del suelo, sin ponérselo, y camina hacia la furgoneta con dos compañeros a cada lado, que no le tocan. En la plaza, alguien empieza a aplaudir y otro le chista: no se aplaude. Las botellas vuelven a bajar despacio.)</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(junto a la boca del metro, con la voz temblando)</w:t>
      </w:r>
      <w:r>
        <w:rPr>
          <w:rFonts w:ascii="Times New Roman" w:hAnsi="Times New Roman" w:eastAsia="Malgun Gothic"/>
          <w:b w:val="0"/>
          <w:i w:val="0"/>
          <w:sz w:val="22"/>
        </w:rPr>
        <w:t xml:space="preserve"> Dos y veintiuno. Un policía se ha quitado el casco. Le llaman Ledesma. Ha dicho «yo no cargo contra eso». La carga se ha suspendido cuatro minutos después, por una orden que ha llegado al oído del sargento.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quién ha dado esa orden. No sé quién habría dado la otra.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 visto a un hombre de paisano detrás de los furgones con un pinganillo en la oreja y las manos en los bolsillos. No era de la Delegación. Lo sé porque los de la Delegación llevan chaleco.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he podido fotografiar. Ya no estaba.</w:t>
      </w:r>
    </w:p>
    <w:p>
      <w:pPr>
        <w:keepNext/>
        <w:spacing w:before="320" w:after="140"/>
      </w:pPr>
      <w:r>
        <w:rPr>
          <w:rFonts w:ascii="Times New Roman" w:hAnsi="Times New Roman" w:eastAsia="Malgun Gothic"/>
          <w:b/>
          <w:i w:val="0"/>
          <w:color w:val="1F3864"/>
          <w:sz w:val="26"/>
        </w:rPr>
        <w:t>장면 5 — 10월 24일(화) 오후 3시, 바 «Bar Dionisio»: 300개의 보카디요 (일상)</w:t>
      </w:r>
    </w:p>
    <w:p>
      <w:pPr>
        <w:spacing w:before="0" w:after="110" w:line="300" w:lineRule="auto"/>
      </w:pPr>
      <w:r>
        <w:rPr>
          <w:rFonts w:ascii="Times New Roman" w:hAnsi="Times New Roman" w:eastAsia="Malgun Gothic"/>
          <w:b w:val="0"/>
          <w:i/>
          <w:color w:val="555555"/>
          <w:sz w:val="22"/>
        </w:rPr>
        <w:t>(Martes 24 de octubre, tres de la tarde. Bar Dionisio convertido en cocina de campaña: la barra llena de barras de pan abiertas, tres sartenes en el fuego, cajas de huevos apiladas hasta el techo, un cartel nuevo en la puerta escrito por Loli: «BOCADILLOS PARA LA PLAZA. EL QUE PUEDA, QUE PAGUE. EL QUE NO, QUE COMA». Dionisio da la vuelta a una tortilla gigante con un plato. Loli corta pan. Rubén envuelve bocadillos en papel de aluminio. Irene, con el chaleco verde todavía puesto y ojeras, ayuda a envolver. Elena entra.)</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¡La de las preguntas! Lávate las manos y coge un cuchillo. Hoy no se pregunta, hoy se corta.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Dionisio, tengo que escribir.</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 xml:space="preserve">Escribes después. </w:t>
      </w:r>
      <w:r>
        <w:rPr>
          <w:rFonts w:ascii="Times New Roman" w:hAnsi="Times New Roman" w:eastAsia="Malgun Gothic"/>
          <w:b w:val="0"/>
          <w:i/>
          <w:color w:val="555555"/>
          <w:sz w:val="22"/>
        </w:rPr>
        <w:t>(le da un delantal)</w:t>
      </w:r>
      <w:r>
        <w:rPr>
          <w:rFonts w:ascii="Times New Roman" w:hAnsi="Times New Roman" w:eastAsia="Malgun Gothic"/>
          <w:b w:val="0"/>
          <w:i w:val="0"/>
          <w:sz w:val="22"/>
        </w:rPr>
        <w:t xml:space="preserve"> Trescientos bocadillos para las ocho. Llevamos ciento doce. Y la niña esta... </w:t>
      </w:r>
      <w:r>
        <w:rPr>
          <w:rFonts w:ascii="Times New Roman" w:hAnsi="Times New Roman" w:eastAsia="Malgun Gothic"/>
          <w:b w:val="0"/>
          <w:i/>
          <w:color w:val="555555"/>
          <w:sz w:val="22"/>
        </w:rPr>
        <w:t>(señala a Irene con la espátula)</w:t>
      </w:r>
      <w:r>
        <w:rPr>
          <w:rFonts w:ascii="Times New Roman" w:hAnsi="Times New Roman" w:eastAsia="Malgun Gothic"/>
          <w:b w:val="0"/>
          <w:i w:val="0"/>
          <w:sz w:val="22"/>
        </w:rPr>
        <w:t xml:space="preserve"> ...me ha preguntado si eran con cebolla.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Solo he preguntado.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¡Con cebolla! ¡Todos con cebolla! El que quiera tortilla sin cebolla que se vaya a Cuenca a casa de tu abuela.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Mi abuela me ha llamado esta mañana. Me ha visto en la tele, con el chaleco, al lado de los policías. </w:t>
      </w:r>
      <w:r>
        <w:rPr>
          <w:rFonts w:ascii="Times New Roman" w:hAnsi="Times New Roman" w:eastAsia="Malgun Gothic"/>
          <w:b w:val="0"/>
          <w:i/>
          <w:color w:val="555555"/>
          <w:sz w:val="22"/>
        </w:rPr>
        <w:t>(envuelve un bocadillo)</w:t>
      </w:r>
      <w:r>
        <w:rPr>
          <w:rFonts w:ascii="Times New Roman" w:hAnsi="Times New Roman" w:eastAsia="Malgun Gothic"/>
          <w:b w:val="0"/>
          <w:i w:val="0"/>
          <w:sz w:val="22"/>
        </w:rPr>
        <w:t xml:space="preserve"> Me ha dicho: «Hija, ¿y tú no tenías exámenes?»</w:t>
      </w:r>
    </w:p>
    <w:p>
      <w:pPr>
        <w:spacing w:before="0" w:after="110" w:line="300" w:lineRule="auto"/>
      </w:pPr>
      <w:r>
        <w:rPr>
          <w:rFonts w:ascii="Times New Roman" w:hAnsi="Times New Roman" w:eastAsia="Malgun Gothic"/>
          <w:b/>
          <w:i w:val="0"/>
          <w:sz w:val="22"/>
        </w:rPr>
        <w:t xml:space="preserve">Loli: </w:t>
      </w:r>
      <w:r>
        <w:rPr>
          <w:rFonts w:ascii="Times New Roman" w:hAnsi="Times New Roman" w:eastAsia="Malgun Gothic"/>
          <w:b w:val="0"/>
          <w:i/>
          <w:color w:val="555555"/>
          <w:sz w:val="22"/>
        </w:rPr>
        <w:t>(riéndose)</w:t>
      </w:r>
      <w:r>
        <w:rPr>
          <w:rFonts w:ascii="Times New Roman" w:hAnsi="Times New Roman" w:eastAsia="Malgun Gothic"/>
          <w:b w:val="0"/>
          <w:i w:val="0"/>
          <w:sz w:val="22"/>
        </w:rPr>
        <w:t xml:space="preserve"> ¡Las abuelas, que no se les escapa una!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Y luego me ha dicho: «Pero bien hecho».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la primera vez en mi vida que me dice «bien hecho» sin un «pero» detrás. Bueno, con el «pero» delante.</w:t>
      </w:r>
    </w:p>
    <w:p>
      <w:pPr>
        <w:spacing w:before="0" w:after="110" w:line="300" w:lineRule="auto"/>
      </w:pPr>
      <w:r>
        <w:rPr>
          <w:rFonts w:ascii="Times New Roman" w:hAnsi="Times New Roman" w:eastAsia="Malgun Gothic"/>
          <w:b w:val="0"/>
          <w:i/>
          <w:color w:val="555555"/>
          <w:sz w:val="22"/>
        </w:rPr>
        <w:t>(Rubén se acerca a Elena con el móvil en la mano. Baja la voz.)</w:t>
      </w:r>
    </w:p>
    <w:p>
      <w:pPr>
        <w:spacing w:before="0" w:after="110" w:line="300" w:lineRule="auto"/>
      </w:pPr>
      <w:r>
        <w:rPr>
          <w:rFonts w:ascii="Times New Roman" w:hAnsi="Times New Roman" w:eastAsia="Malgun Gothic"/>
          <w:b/>
          <w:i w:val="0"/>
          <w:sz w:val="22"/>
        </w:rPr>
        <w:t xml:space="preserve">Rubén: </w:t>
      </w:r>
      <w:r>
        <w:rPr>
          <w:rFonts w:ascii="Times New Roman" w:hAnsi="Times New Roman" w:eastAsia="Malgun Gothic"/>
          <w:b w:val="0"/>
          <w:i w:val="0"/>
          <w:sz w:val="22"/>
        </w:rPr>
        <w:t xml:space="preserve">Elena. Mi novia trabaja en el centro de salud de Carabanchel. Tiene una compañera auxiliar que se llama Sonia.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la hermana del policía. Del del casco.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(deja el cuchillo)</w:t>
      </w:r>
      <w:r>
        <w:rPr>
          <w:rFonts w:ascii="Times New Roman" w:hAnsi="Times New Roman" w:eastAsia="Malgun Gothic"/>
          <w:b w:val="0"/>
          <w:i w:val="0"/>
          <w:sz w:val="22"/>
        </w:rPr>
        <w:t xml:space="preserve"> ¿Quiere hablar?</w:t>
      </w:r>
    </w:p>
    <w:p>
      <w:pPr>
        <w:spacing w:before="0" w:after="110" w:line="300" w:lineRule="auto"/>
      </w:pPr>
      <w:r>
        <w:rPr>
          <w:rFonts w:ascii="Times New Roman" w:hAnsi="Times New Roman" w:eastAsia="Malgun Gothic"/>
          <w:b/>
          <w:i w:val="0"/>
          <w:sz w:val="22"/>
        </w:rPr>
        <w:t xml:space="preserve">Rubén: </w:t>
      </w:r>
      <w:r>
        <w:rPr>
          <w:rFonts w:ascii="Times New Roman" w:hAnsi="Times New Roman" w:eastAsia="Malgun Gothic"/>
          <w:b w:val="0"/>
          <w:i w:val="0"/>
          <w:sz w:val="22"/>
        </w:rPr>
        <w:t xml:space="preserve">Él no. Ella.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Dice que a su hermano le han abierto un expediente esta mañana. Que le quieren meter por desobediencia. Que el sindicato policial no le coge el teléfono. Y que si alguien no cuenta lo que pasó, mañana lo cuenta el ministerio. </w:t>
      </w:r>
      <w:r>
        <w:rPr>
          <w:rFonts w:ascii="Times New Roman" w:hAnsi="Times New Roman" w:eastAsia="Malgun Gothic"/>
          <w:b w:val="0"/>
          <w:i/>
          <w:color w:val="555555"/>
          <w:sz w:val="22"/>
        </w:rPr>
        <w:t>(le enseña un mensaje en la pantalla)</w:t>
      </w:r>
      <w:r>
        <w:rPr>
          <w:rFonts w:ascii="Times New Roman" w:hAnsi="Times New Roman" w:eastAsia="Malgun Gothic"/>
          <w:b w:val="0"/>
          <w:i w:val="0"/>
          <w:sz w:val="22"/>
        </w:rPr>
        <w:t xml:space="preserve"> Dice que te espera mañana a las diez de la noche. Con su hermano. Que es él quien quiere. Que ella solo hace de puerta.</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(sin volverse, dando la vuelta a otra tortilla)</w:t>
      </w:r>
      <w:r>
        <w:rPr>
          <w:rFonts w:ascii="Times New Roman" w:hAnsi="Times New Roman" w:eastAsia="Malgun Gothic"/>
          <w:b w:val="0"/>
          <w:i w:val="0"/>
          <w:sz w:val="22"/>
        </w:rPr>
        <w:t xml:space="preserve"> Y luego dice este que no le da trabajo a nadie. </w:t>
      </w:r>
      <w:r>
        <w:rPr>
          <w:rFonts w:ascii="Times New Roman" w:hAnsi="Times New Roman" w:eastAsia="Malgun Gothic"/>
          <w:b w:val="0"/>
          <w:i/>
          <w:color w:val="555555"/>
          <w:sz w:val="22"/>
        </w:rPr>
        <w:t>(a Rubén)</w:t>
      </w:r>
      <w:r>
        <w:rPr>
          <w:rFonts w:ascii="Times New Roman" w:hAnsi="Times New Roman" w:eastAsia="Malgun Gothic"/>
          <w:b w:val="0"/>
          <w:i w:val="0"/>
          <w:sz w:val="22"/>
        </w:rPr>
        <w:t xml:space="preserve"> Llévale tú. Y te traes de paso dos bocadillos para el policía. Con cebolla.</w:t>
      </w:r>
    </w:p>
    <w:p>
      <w:pPr>
        <w:keepNext/>
        <w:spacing w:before="320" w:after="140"/>
      </w:pPr>
      <w:r>
        <w:rPr>
          <w:rFonts w:ascii="Times New Roman" w:hAnsi="Times New Roman" w:eastAsia="Malgun Gothic"/>
          <w:b/>
          <w:i w:val="0"/>
          <w:color w:val="1F3864"/>
          <w:sz w:val="26"/>
        </w:rPr>
        <w:t>장면 6 — 10월 25일(수) 밤 10시, 카라반첼 오포르토 거리의 아파트 부엌: 기동대원</w:t>
      </w:r>
    </w:p>
    <w:p>
      <w:pPr>
        <w:spacing w:before="0" w:after="110" w:line="300" w:lineRule="auto"/>
      </w:pPr>
      <w:r>
        <w:rPr>
          <w:rFonts w:ascii="Times New Roman" w:hAnsi="Times New Roman" w:eastAsia="Malgun Gothic"/>
          <w:b w:val="0"/>
          <w:i/>
          <w:color w:val="555555"/>
          <w:sz w:val="22"/>
        </w:rPr>
        <w:t>(Miércoles 25 de octubre, diez de la noche. Una cocina pequeña en un cuarto piso de la calle de Oporto, en Carabanchel: azulejos blancos, un calendario de una farmacia, una mesa de fórmica, cuatro sillas. Sonia, veintiocho años, con el uniforme verde de auxiliar de enfermería todavía puesto, pone una cafetera italiana al fuego. Marcos Ledesma, treinta y un años, en vaqueros y sudadera, sentado con las manos alrededor de una taza vacía. En la mesa, los dos bocadillos de Dionisio, envueltos. Elena se sienta enfrente. Deja la grabadora sobre la mesa, apagada.)</w:t>
      </w:r>
    </w:p>
    <w:p>
      <w:pPr>
        <w:spacing w:before="0" w:after="110" w:line="300" w:lineRule="auto"/>
      </w:pPr>
      <w:r>
        <w:rPr>
          <w:rFonts w:ascii="Times New Roman" w:hAnsi="Times New Roman" w:eastAsia="Malgun Gothic"/>
          <w:b/>
          <w:i w:val="0"/>
          <w:sz w:val="22"/>
        </w:rPr>
        <w:t xml:space="preserve">Marcos: </w:t>
      </w:r>
      <w:r>
        <w:rPr>
          <w:rFonts w:ascii="Times New Roman" w:hAnsi="Times New Roman" w:eastAsia="Malgun Gothic"/>
          <w:b w:val="0"/>
          <w:i w:val="0"/>
          <w:sz w:val="22"/>
        </w:rPr>
        <w:t>Puede encenderla.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¿Seguro?</w:t>
      </w:r>
    </w:p>
    <w:p>
      <w:pPr>
        <w:spacing w:before="0" w:after="110" w:line="300" w:lineRule="auto"/>
      </w:pPr>
      <w:r>
        <w:rPr>
          <w:rFonts w:ascii="Times New Roman" w:hAnsi="Times New Roman" w:eastAsia="Malgun Gothic"/>
          <w:b/>
          <w:i w:val="0"/>
          <w:sz w:val="22"/>
        </w:rPr>
        <w:t xml:space="preserve">Marcos: </w:t>
      </w:r>
      <w:r>
        <w:rPr>
          <w:rFonts w:ascii="Times New Roman" w:hAnsi="Times New Roman" w:eastAsia="Malgun Gothic"/>
          <w:b w:val="0"/>
          <w:i w:val="0"/>
          <w:sz w:val="22"/>
        </w:rPr>
        <w:t xml:space="preserve">Me grabaron doscientos móviles. Uno más no me va a hacer daño.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prefiero que lo que diga lo tenga usted entero. Los demás lo tienen cortado.</w:t>
      </w:r>
    </w:p>
    <w:p>
      <w:pPr>
        <w:spacing w:before="0" w:after="110" w:line="300" w:lineRule="auto"/>
      </w:pPr>
      <w:r>
        <w:rPr>
          <w:rFonts w:ascii="Times New Roman" w:hAnsi="Times New Roman" w:eastAsia="Malgun Gothic"/>
          <w:b w:val="0"/>
          <w:i/>
          <w:color w:val="555555"/>
          <w:sz w:val="22"/>
        </w:rPr>
        <w:t>(Elena enciende la grabadora. Sonia sirve café en tres tazas desparejadas y se sienta en la cuarta silla.)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¿Por qué te quitaste el casco?</w:t>
      </w:r>
    </w:p>
    <w:p>
      <w:pPr>
        <w:spacing w:before="0" w:after="110" w:line="300" w:lineRule="auto"/>
      </w:pPr>
      <w:r>
        <w:rPr>
          <w:rFonts w:ascii="Times New Roman" w:hAnsi="Times New Roman" w:eastAsia="Malgun Gothic"/>
          <w:b/>
          <w:i w:val="0"/>
          <w:sz w:val="22"/>
        </w:rPr>
        <w:t xml:space="preserve">Marcos: </w:t>
      </w:r>
      <w:r>
        <w:rPr>
          <w:rFonts w:ascii="Times New Roman" w:hAnsi="Times New Roman" w:eastAsia="Malgun Gothic"/>
          <w:b w:val="0"/>
          <w:i/>
          <w:color w:val="555555"/>
          <w:sz w:val="22"/>
        </w:rPr>
        <w:t>(piensa)</w:t>
      </w:r>
      <w:r>
        <w:rPr>
          <w:rFonts w:ascii="Times New Roman" w:hAnsi="Times New Roman" w:eastAsia="Malgun Gothic"/>
          <w:b w:val="0"/>
          <w:i w:val="0"/>
          <w:sz w:val="22"/>
        </w:rPr>
        <w:t xml:space="preserve"> Porque con el casco no me veían la cara. Y yo quería que me la vieran.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me la ven, ya no soy la línea. Soy uno. Y uno no carga contra una señora con una botella de agua. La línea sí.</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¿Era legal la orden?</w:t>
      </w:r>
    </w:p>
    <w:p>
      <w:pPr>
        <w:spacing w:before="0" w:after="110" w:line="300" w:lineRule="auto"/>
      </w:pPr>
      <w:r>
        <w:rPr>
          <w:rFonts w:ascii="Times New Roman" w:hAnsi="Times New Roman" w:eastAsia="Malgun Gothic"/>
          <w:b/>
          <w:i w:val="0"/>
          <w:sz w:val="22"/>
        </w:rPr>
        <w:t xml:space="preserve">Marcos: </w:t>
      </w:r>
      <w:r>
        <w:rPr>
          <w:rFonts w:ascii="Times New Roman" w:hAnsi="Times New Roman" w:eastAsia="Malgun Gothic"/>
          <w:b w:val="0"/>
          <w:i w:val="0"/>
          <w:sz w:val="22"/>
        </w:rPr>
        <w:t xml:space="preserve">La orden de disolver, sí. La concentración no estaba comunicada. Eso es así.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no era legal era cómo. Había gente durmiendo. Había niños. No había ninguna amenaza. El protocolo dice proporcionalidad. Yo me lo sé de memoria porque me lo hicieron estudiar en Ávila. Proporcionalidad, oportunidad, congruencia.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Cargar contra eso no era proporcional. Lo que pasa es que en la línea nadie te pregunta si te sabes el protocolo. Te dicen «adelante, al paso».</w:t>
      </w:r>
    </w:p>
    <w:p>
      <w:pPr>
        <w:spacing w:before="0" w:after="110" w:line="300" w:lineRule="auto"/>
      </w:pPr>
      <w:r>
        <w:rPr>
          <w:rFonts w:ascii="Times New Roman" w:hAnsi="Times New Roman" w:eastAsia="Malgun Gothic"/>
          <w:b/>
          <w:i w:val="0"/>
          <w:sz w:val="22"/>
        </w:rPr>
        <w:t xml:space="preserve">Sonia: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Cuéntale lo de mamá.</w:t>
      </w:r>
    </w:p>
    <w:p>
      <w:pPr>
        <w:spacing w:before="0" w:after="110" w:line="300" w:lineRule="auto"/>
      </w:pPr>
      <w:r>
        <w:rPr>
          <w:rFonts w:ascii="Times New Roman" w:hAnsi="Times New Roman" w:eastAsia="Malgun Gothic"/>
          <w:b/>
          <w:i w:val="0"/>
          <w:sz w:val="22"/>
        </w:rPr>
        <w:t xml:space="preserve">Marcos: </w:t>
      </w:r>
      <w:r>
        <w:rPr>
          <w:rFonts w:ascii="Times New Roman" w:hAnsi="Times New Roman" w:eastAsia="Malgun Gothic"/>
          <w:b w:val="0"/>
          <w:i/>
          <w:color w:val="555555"/>
          <w:sz w:val="22"/>
        </w:rPr>
        <w:t>(la mira; luego a Elena)</w:t>
      </w:r>
      <w:r>
        <w:rPr>
          <w:rFonts w:ascii="Times New Roman" w:hAnsi="Times New Roman" w:eastAsia="Malgun Gothic"/>
          <w:b w:val="0"/>
          <w:i w:val="0"/>
          <w:sz w:val="22"/>
        </w:rPr>
        <w:t xml:space="preserve"> En 2013 desahuciaron a mi madre. En Usera. Por un aval que firmó para mi tío. Fue la UIP. Yo estaba en la academia de Ávila. Me lo contó ella por teléfono: que un chaval de mi edad, con casco, la cogió del brazo con mucho cuidado y la sacó al rellano. Que fue muy educado. Que le dijo «señora, lo siento».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yo pensé: bueno. Al menos fue educado. </w:t>
      </w:r>
      <w:r>
        <w:rPr>
          <w:rFonts w:ascii="Times New Roman" w:hAnsi="Times New Roman" w:eastAsia="Malgun Gothic"/>
          <w:b w:val="0"/>
          <w:i/>
          <w:color w:val="555555"/>
          <w:sz w:val="22"/>
        </w:rPr>
        <w:t>(se ríe sin ganas)</w:t>
      </w:r>
      <w:r>
        <w:rPr>
          <w:rFonts w:ascii="Times New Roman" w:hAnsi="Times New Roman" w:eastAsia="Malgun Gothic"/>
          <w:b w:val="0"/>
          <w:i w:val="0"/>
          <w:sz w:val="22"/>
        </w:rPr>
        <w:t xml:space="preserve"> Cuatro años me he pasado pensando que con ser educado bastaba.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¿Qué te va a pasar?</w:t>
      </w:r>
    </w:p>
    <w:p>
      <w:pPr>
        <w:spacing w:before="0" w:after="110" w:line="300" w:lineRule="auto"/>
      </w:pPr>
      <w:r>
        <w:rPr>
          <w:rFonts w:ascii="Times New Roman" w:hAnsi="Times New Roman" w:eastAsia="Malgun Gothic"/>
          <w:b/>
          <w:i w:val="0"/>
          <w:sz w:val="22"/>
        </w:rPr>
        <w:t xml:space="preserve">Marcos: </w:t>
      </w:r>
      <w:r>
        <w:rPr>
          <w:rFonts w:ascii="Times New Roman" w:hAnsi="Times New Roman" w:eastAsia="Malgun Gothic"/>
          <w:b w:val="0"/>
          <w:i w:val="0"/>
          <w:sz w:val="22"/>
        </w:rPr>
        <w:t xml:space="preserve">Expediente disciplinario. Falta muy grave por desobediencia. Suspensión de empleo y sueldo, seguro. A lo mejor, expulsión. Y me han dicho que el fiscal estudia si hay delito.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sindicato me ha dicho que «no es el momento». Ya. Nunca es el momento.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¿Quién dio la orden de parar la carga?</w:t>
      </w:r>
    </w:p>
    <w:p>
      <w:pPr>
        <w:spacing w:before="0" w:after="110" w:line="300" w:lineRule="auto"/>
      </w:pPr>
      <w:r>
        <w:rPr>
          <w:rFonts w:ascii="Times New Roman" w:hAnsi="Times New Roman" w:eastAsia="Malgun Gothic"/>
          <w:b/>
          <w:i w:val="0"/>
          <w:sz w:val="22"/>
        </w:rPr>
        <w:t xml:space="preserve">Marcos: </w:t>
      </w:r>
      <w:r>
        <w:rPr>
          <w:rFonts w:ascii="Times New Roman" w:hAnsi="Times New Roman" w:eastAsia="Malgun Gothic"/>
          <w:b w:val="0"/>
          <w:i w:val="0"/>
          <w:sz w:val="22"/>
        </w:rPr>
        <w:t xml:space="preserve">No lo sé. Al sargento le llegó por el pinganillo.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antes, cuando estábamos en los furgones, a la una y media, vino un señor de paisano a hablar con el inspector jefe. Un señor mayor, pelo blanco, traje gris. No era de la Delegación. No llevaba chaleco. El inspector jefe se cuadró delante de él, y el inspector jefe no se cuadra delante de nadie.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lo que le dijo. Sé que después de hablar con él, nos dijeron que se cargaba a las dos y diez.</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¿Pelo blanco cortado a cepillo?</w:t>
      </w:r>
    </w:p>
    <w:p>
      <w:pPr>
        <w:spacing w:before="0" w:after="110" w:line="300" w:lineRule="auto"/>
      </w:pPr>
      <w:r>
        <w:rPr>
          <w:rFonts w:ascii="Times New Roman" w:hAnsi="Times New Roman" w:eastAsia="Malgun Gothic"/>
          <w:b/>
          <w:i w:val="0"/>
          <w:sz w:val="22"/>
        </w:rPr>
        <w:t xml:space="preserve">Marcos: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¿Le conoce?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(no contesta; mira la grabadora)</w:t>
      </w:r>
      <w:r>
        <w:rPr>
          <w:rFonts w:ascii="Times New Roman" w:hAnsi="Times New Roman" w:eastAsia="Malgun Gothic"/>
          <w:b w:val="0"/>
          <w:i w:val="0"/>
          <w:sz w:val="22"/>
        </w:rPr>
        <w:t xml:space="preserve"> ¿Puedo poner tu nombre?</w:t>
      </w:r>
    </w:p>
    <w:p>
      <w:pPr>
        <w:spacing w:before="0" w:after="110" w:line="300" w:lineRule="auto"/>
      </w:pPr>
      <w:r>
        <w:rPr>
          <w:rFonts w:ascii="Times New Roman" w:hAnsi="Times New Roman" w:eastAsia="Malgun Gothic"/>
          <w:b/>
          <w:i w:val="0"/>
          <w:sz w:val="22"/>
        </w:rPr>
        <w:t xml:space="preserve">Marcos: </w:t>
      </w:r>
      <w:r>
        <w:rPr>
          <w:rFonts w:ascii="Times New Roman" w:hAnsi="Times New Roman" w:eastAsia="Malgun Gothic"/>
          <w:b w:val="0"/>
          <w:i w:val="0"/>
          <w:sz w:val="22"/>
        </w:rPr>
        <w:t xml:space="preserve">Póngalo. Ya lo saben.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no saben es por qué. Póngalo con el porqué.</w:t>
      </w:r>
    </w:p>
    <w:p>
      <w:pPr>
        <w:spacing w:before="0" w:after="110" w:line="300" w:lineRule="auto"/>
      </w:pPr>
      <w:r>
        <w:rPr>
          <w:rFonts w:ascii="Times New Roman" w:hAnsi="Times New Roman" w:eastAsia="Malgun Gothic"/>
          <w:b/>
          <w:i w:val="0"/>
          <w:sz w:val="22"/>
        </w:rPr>
        <w:t xml:space="preserve">Sonia: </w:t>
      </w:r>
      <w:r>
        <w:rPr>
          <w:rFonts w:ascii="Times New Roman" w:hAnsi="Times New Roman" w:eastAsia="Malgun Gothic"/>
          <w:b w:val="0"/>
          <w:i/>
          <w:color w:val="555555"/>
          <w:sz w:val="22"/>
        </w:rPr>
        <w:t>(coge uno de los bocadillos; lo desenvuelve; lo mira)</w:t>
      </w:r>
      <w:r>
        <w:rPr>
          <w:rFonts w:ascii="Times New Roman" w:hAnsi="Times New Roman" w:eastAsia="Malgun Gothic"/>
          <w:b w:val="0"/>
          <w:i w:val="0"/>
          <w:sz w:val="22"/>
        </w:rPr>
        <w:t xml:space="preserve"> ¿Con cebolla?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Con cebolla. Es de un bar de Lavapiés donde no se discute.</w:t>
      </w:r>
    </w:p>
    <w:p>
      <w:pPr>
        <w:spacing w:before="0" w:after="110" w:line="300" w:lineRule="auto"/>
      </w:pPr>
      <w:r>
        <w:rPr>
          <w:rFonts w:ascii="Times New Roman" w:hAnsi="Times New Roman" w:eastAsia="Malgun Gothic"/>
          <w:b/>
          <w:i w:val="0"/>
          <w:sz w:val="22"/>
        </w:rPr>
        <w:t xml:space="preserve">Sonia: </w:t>
      </w:r>
      <w:r>
        <w:rPr>
          <w:rFonts w:ascii="Times New Roman" w:hAnsi="Times New Roman" w:eastAsia="Malgun Gothic"/>
          <w:b w:val="0"/>
          <w:i/>
          <w:color w:val="555555"/>
          <w:sz w:val="22"/>
        </w:rPr>
        <w:t>(le da la mitad a su hermano)</w:t>
      </w:r>
      <w:r>
        <w:rPr>
          <w:rFonts w:ascii="Times New Roman" w:hAnsi="Times New Roman" w:eastAsia="Malgun Gothic"/>
          <w:b w:val="0"/>
          <w:i w:val="0"/>
          <w:sz w:val="22"/>
        </w:rPr>
        <w:t xml:space="preserve"> Come. Llevas dos días sin comer. </w:t>
      </w:r>
      <w:r>
        <w:rPr>
          <w:rFonts w:ascii="Times New Roman" w:hAnsi="Times New Roman" w:eastAsia="Malgun Gothic"/>
          <w:b w:val="0"/>
          <w:i/>
          <w:color w:val="555555"/>
          <w:sz w:val="22"/>
        </w:rPr>
        <w:t>(a Elena)</w:t>
      </w:r>
      <w:r>
        <w:rPr>
          <w:rFonts w:ascii="Times New Roman" w:hAnsi="Times New Roman" w:eastAsia="Malgun Gothic"/>
          <w:b w:val="0"/>
          <w:i w:val="0"/>
          <w:sz w:val="22"/>
        </w:rPr>
        <w:t xml:space="preserve"> Desde el lunes no come. Como la mujer de la cárcel. Pero él sin decirlo.</w:t>
      </w:r>
    </w:p>
    <w:p>
      <w:pPr>
        <w:spacing w:before="0" w:after="110" w:line="300" w:lineRule="auto"/>
      </w:pPr>
      <w:r>
        <w:rPr>
          <w:rFonts w:ascii="Times New Roman" w:hAnsi="Times New Roman" w:eastAsia="Malgun Gothic"/>
          <w:b w:val="0"/>
          <w:i/>
          <w:color w:val="555555"/>
          <w:sz w:val="22"/>
        </w:rPr>
        <w:t>(Marcos coge la mitad del bocadillo. Lo muerde. Mastica despacio. Mira por la ventana, hacia los tejados de Carabanchel.)</w:t>
      </w:r>
    </w:p>
    <w:p>
      <w:pPr>
        <w:spacing w:before="0" w:after="110" w:line="300" w:lineRule="auto"/>
      </w:pPr>
      <w:r>
        <w:rPr>
          <w:rFonts w:ascii="Times New Roman" w:hAnsi="Times New Roman" w:eastAsia="Malgun Gothic"/>
          <w:b/>
          <w:i w:val="0"/>
          <w:sz w:val="22"/>
        </w:rPr>
        <w:t xml:space="preserve">Marcos: </w:t>
      </w:r>
      <w:r>
        <w:rPr>
          <w:rFonts w:ascii="Times New Roman" w:hAnsi="Times New Roman" w:eastAsia="Malgun Gothic"/>
          <w:b w:val="0"/>
          <w:i w:val="0"/>
          <w:sz w:val="22"/>
        </w:rPr>
        <w:t xml:space="preserve">Está bueno.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Dígale al del bar que gracias.</w:t>
      </w:r>
    </w:p>
    <w:p>
      <w:pPr>
        <w:keepNext/>
        <w:spacing w:before="320" w:after="140"/>
      </w:pPr>
      <w:r>
        <w:rPr>
          <w:rFonts w:ascii="Times New Roman" w:hAnsi="Times New Roman" w:eastAsia="Malgun Gothic"/>
          <w:b/>
          <w:i w:val="0"/>
          <w:color w:val="1F3864"/>
          <w:sz w:val="26"/>
        </w:rPr>
        <w:t>장면 7 — 10월 26일(목) 오전 11시, 라바피에스 / 아토차 거리: 총파업</w:t>
      </w:r>
    </w:p>
    <w:p>
      <w:pPr>
        <w:spacing w:before="0" w:after="110" w:line="300" w:lineRule="auto"/>
      </w:pPr>
      <w:r>
        <w:rPr>
          <w:rFonts w:ascii="Times New Roman" w:hAnsi="Times New Roman" w:eastAsia="Malgun Gothic"/>
          <w:b w:val="0"/>
          <w:i/>
          <w:color w:val="555555"/>
          <w:sz w:val="22"/>
        </w:rPr>
        <w:t>(Jueves 26 de octubre, once de la mañana. Huelga general de veinticuatro horas convocada por las centrales sindicales «por Rocío Luján y por las plazas». Lavapiés con las persianas bajadas. En la persiana del Bar Dionisio, un cartel de Loli: «CERRADO POR HUELGA. HAY CAFÉ EN LA PLAZA». En la calle de Atocha, una columna de gente que baja hacia Sol sin megáfonos: cada uno con su botella de agua. Elena camina por la acera, a contracorriente, con la libreta. Al final de la columna, sin pancarta, entre unos jubilados de la Química de Villaferrosa que han venido en autobús, va Manu, con Fermín al lado. Elena se pone a su altura.)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Estás al final.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donde se ve todo.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¿Has leído lo de Ledesma?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Tres veces.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han suspendido de empleo y sueldo esta mañana. Nuria va a llevar su defensa. Gratis. Lo ha decidido ella.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Horizonte Común?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Horizonte Común no tiene nada que decir de un policía que se quita el casco.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lo digo yo, mañana es «el policía de Robles». Y le hundo.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color w:val="555555"/>
          <w:sz w:val="22"/>
        </w:rPr>
        <w:t>(sin mirarles, con el termo bajo el brazo)</w:t>
      </w:r>
      <w:r>
        <w:rPr>
          <w:rFonts w:ascii="Times New Roman" w:hAnsi="Times New Roman" w:eastAsia="Malgun Gothic"/>
          <w:b w:val="0"/>
          <w:i w:val="0"/>
          <w:sz w:val="22"/>
        </w:rPr>
        <w:t xml:space="preserve"> Hace treinta y ocho años, en una huelga como esta, en Mieres, un guardia civil joven nos dejó pasar por un puente que tenía que cerrar. Al día siguiente le trasladaron a Melilla.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Nunca supimos cómo se llamaba. Este, por lo menos, tiene nombre.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¿Qué va a hacer el Gobierno?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detiene; mira la columna que baja hacia Sol)</w:t>
      </w:r>
      <w:r>
        <w:rPr>
          <w:rFonts w:ascii="Times New Roman" w:hAnsi="Times New Roman" w:eastAsia="Malgun Gothic"/>
          <w:b w:val="0"/>
          <w:i w:val="0"/>
          <w:sz w:val="22"/>
        </w:rPr>
        <w:t xml:space="preserve"> Hay un rumor. Dicen que el lunes hay reunión del gabinete de crisis en Interior. Dicen que hay quien quiere el artículo ciento dieciséis.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¿El estado de excepción?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Para cuarenta y siete plazas llenas de botellas de agua.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dicen. No sé si es verdad.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Tú lo sabrás antes que yo. Siempre lo sabes antes que yo.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siempre.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Casi siempre. </w:t>
      </w:r>
      <w:r>
        <w:rPr>
          <w:rFonts w:ascii="Times New Roman" w:hAnsi="Times New Roman" w:eastAsia="Malgun Gothic"/>
          <w:b w:val="0"/>
          <w:i/>
          <w:color w:val="555555"/>
          <w:sz w:val="22"/>
        </w:rPr>
        <w:t>(vuelve a andar)</w:t>
      </w:r>
      <w:r>
        <w:rPr>
          <w:rFonts w:ascii="Times New Roman" w:hAnsi="Times New Roman" w:eastAsia="Malgun Gothic"/>
          <w:b w:val="0"/>
          <w:i w:val="0"/>
          <w:sz w:val="22"/>
        </w:rPr>
        <w:t xml:space="preserve"> Y cuando lo sepas, escríbelo. Aunque me haga daño a mí.</w:t>
      </w:r>
    </w:p>
    <w:p>
      <w:pPr>
        <w:keepNext/>
        <w:spacing w:before="320" w:after="140"/>
      </w:pPr>
      <w:r>
        <w:rPr>
          <w:rFonts w:ascii="Times New Roman" w:hAnsi="Times New Roman" w:eastAsia="Malgun Gothic"/>
          <w:b/>
          <w:i w:val="0"/>
          <w:color w:val="1F3864"/>
          <w:sz w:val="26"/>
        </w:rPr>
        <w:t>장면 8 — 11월 8일(수) 밤 11시 40분, 다락방: 초대</w:t>
      </w:r>
    </w:p>
    <w:p>
      <w:pPr>
        <w:spacing w:before="0" w:after="110" w:line="300" w:lineRule="auto"/>
      </w:pPr>
      <w:r>
        <w:rPr>
          <w:rFonts w:ascii="Times New Roman" w:hAnsi="Times New Roman" w:eastAsia="Malgun Gothic"/>
          <w:b w:val="0"/>
          <w:i/>
          <w:color w:val="555555"/>
          <w:sz w:val="22"/>
        </w:rPr>
        <w:t>(Miércoles 8 de noviembre, doce menos veinte de la noche. La buhardilla. Llueve. Sobre la mesa, el periódico abierto por la entrevista: «El policía que se quitó el casco: "Uno no carga contra una señora con una botella de agua"». Al lado, la fotocopia del libro de incidencias con la línea de la UAR subrayada en rojo. Y la nota de Rocío, desdoblada: «Que digan cuánto tardaron». Elena enciende la grabadora.)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Nota de voz. Miércoles ocho de noviembre. Doce menos veinte.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Tres semanas. Las plazas siguen. Ya no son cuarenta y siete: son treinta y una, pero las de verdad no se van. Marcos Ledesma está suspendido de empleo y sueldo y come bocadillos de Dionisio que le lleva Rubén los martes. El Gobierno ha prometido una «mesa de diálogo» y no ha dicho con quién. Y el ministro Monreal ha dicho en el Congreso, delante de Manu, que la línea de mi artículo que no publiqué «no existe».</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ha dicho así. «Esa unidad no existe.» Nadie le había preguntado por ninguna unidad. Mi artículo no la nombraba.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Gonzalo dice que eso es una segunda fuente al revés. Que cuando alguien desmiente algo que no se ha publicado, ya te ha dicho que existe.</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Y hay otra cosa. El hombre del pelo blanco cortado a cepillo que habló con el inspector jefe a la una y media en Sol. Marcos no sabe su nombre. Yo 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voy a decir en voz alta ni siquiera aquí.</w:t>
      </w:r>
    </w:p>
    <w:p>
      <w:pPr>
        <w:spacing w:before="0" w:after="110" w:line="300" w:lineRule="auto"/>
      </w:pPr>
      <w:r>
        <w:rPr>
          <w:rFonts w:ascii="Times New Roman" w:hAnsi="Times New Roman" w:eastAsia="Malgun Gothic"/>
          <w:b w:val="0"/>
          <w:i/>
          <w:color w:val="555555"/>
          <w:sz w:val="22"/>
        </w:rPr>
        <w:t>(Suena el fijo. Elena mira el aparato. Deja la grabadora encendida sobre la mesa. Coge el teléfono.)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val="0"/>
          <w:sz w:val="22"/>
        </w:rPr>
        <w:t xml:space="preserve">Señora Barceló. Buenas noches.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Nos vimos en el Pasillo de los Pasos Perdidos en octubre. Y antes, hace ocho años, en un funeral en Villaferrosa. No sé si se acuerda.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(muy quieta)</w:t>
      </w:r>
      <w:r>
        <w:rPr>
          <w:rFonts w:ascii="Times New Roman" w:hAnsi="Times New Roman" w:eastAsia="Malgun Gothic"/>
          <w:b w:val="0"/>
          <w:i w:val="0"/>
          <w:sz w:val="22"/>
        </w:rPr>
        <w:t xml:space="preserve"> Me acuerdo.</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val="0"/>
          <w:sz w:val="22"/>
        </w:rPr>
        <w:t xml:space="preserve">Me alegro.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apetece un café, señora Barceló? Mañana. A las ocho de la mañana, en la cafetería del Círculo de Bellas Artes, que a esa hora está vacía.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Invito yo.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¿Por qué iba a ir?</w:t>
      </w:r>
    </w:p>
    <w:p>
      <w:pPr>
        <w:spacing w:before="0" w:after="110" w:line="300" w:lineRule="auto"/>
      </w:pPr>
      <w:r>
        <w:rPr>
          <w:rFonts w:ascii="Times New Roman" w:hAnsi="Times New Roman" w:eastAsia="Malgun Gothic"/>
          <w:b/>
          <w:i w:val="0"/>
          <w:sz w:val="22"/>
        </w:rPr>
        <w:t xml:space="preserve">Cuesta (al teléfono): </w:t>
      </w:r>
      <w:r>
        <w:rPr>
          <w:rFonts w:ascii="Times New Roman" w:hAnsi="Times New Roman" w:eastAsia="Malgun Gothic"/>
          <w:b w:val="0"/>
          <w:i w:val="0"/>
          <w:sz w:val="22"/>
        </w:rPr>
        <w:t xml:space="preserve">Porque tiene usted una línea subrayada en rojo encima de la mesa.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porque yo soy la única persona en Madrid que le puede decir lo que pasa si la publica.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Buenas noches.</w:t>
      </w:r>
    </w:p>
    <w:p>
      <w:pPr>
        <w:spacing w:before="0" w:after="110" w:line="300" w:lineRule="auto"/>
      </w:pPr>
      <w:r>
        <w:rPr>
          <w:rFonts w:ascii="Times New Roman" w:hAnsi="Times New Roman" w:eastAsia="Malgun Gothic"/>
          <w:b w:val="0"/>
          <w:i/>
          <w:color w:val="555555"/>
          <w:sz w:val="22"/>
        </w:rPr>
        <w:t>(Cuelga. Elena se queda con el auricular en la mano. Mira la fotocopia, la línea en rojo. Mira la ventana: la persiana está subida. La baja. Vuelve a la mesa. La grabadora sigue encendida.)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(en voz muy baja)</w:t>
      </w:r>
      <w:r>
        <w:rPr>
          <w:rFonts w:ascii="Times New Roman" w:hAnsi="Times New Roman" w:eastAsia="Malgun Gothic"/>
          <w:b w:val="0"/>
          <w:i w:val="0"/>
          <w:sz w:val="22"/>
        </w:rPr>
        <w:t xml:space="preserve"> Doce menos cinco. Ha llamado. Sabe lo de la línea en rojo.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Mañana a las ocho.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Apuntado.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가브리엘 셀라야 「시는 미래를 장전한 무기다(La poesía es un arma cargada de futuro)」(1955)</w:t>
      </w:r>
      <w:r>
        <w:rPr>
          <w:rFonts w:ascii="Times New Roman" w:hAnsi="Times New Roman" w:eastAsia="Malgun Gothic"/>
          <w:b w:val="0"/>
          <w:i w:val="0"/>
          <w:sz w:val="22"/>
        </w:rPr>
        <w:t xml:space="preserve"> — «Maldigo la poesía concebida como un lujo / cultural por los neutrales / que, lavándose las manos, se desentienden y evaden.» 한국어 해설: '손을 씻으며 외면하고 빠져나가는 중립자들이 문화적 사치로 여기는 시를 나는 저주한다.' 프랑코 시대 '사회시'의 선언으로, 파코 이바녜스의 노래로 널리 불렸다. 5화에서 '손을 씻는 중립'을 거부한 사람은 시인이 아니라 기동대원이다. 마르코스는 «Cuatro años me he pasado pensando que con ser educado bastaba»라고 말한다 — 공손하게 퇴거를 집행하는 것도 손을 씻는 한 방식이었다는 자각이다.</w:t>
      </w:r>
    </w:p>
    <w:p>
      <w:pPr>
        <w:spacing w:before="0" w:after="120"/>
      </w:pPr>
      <w:r>
        <w:rPr>
          <w:rFonts w:ascii="Times New Roman" w:hAnsi="Times New Roman" w:eastAsia="Malgun Gothic"/>
          <w:b/>
          <w:i w:val="0"/>
          <w:sz w:val="22"/>
        </w:rPr>
        <w:t>호세 아구스틴 고이티솔로 「훌리아에게 하는 말(Palabras para Julia)」(1979)</w:t>
      </w:r>
      <w:r>
        <w:rPr>
          <w:rFonts w:ascii="Times New Roman" w:hAnsi="Times New Roman" w:eastAsia="Malgun Gothic"/>
          <w:b w:val="0"/>
          <w:i w:val="0"/>
          <w:sz w:val="22"/>
        </w:rPr>
        <w:t xml:space="preserve"> — «Tú no puedes volver atrás / porque la vida ya te empuja / como un aullido interminable.» 한국어 해설: '너는 되돌아갈 수 없다, 삶이 이미 너를 떠밀고 있으니, 끝없는 울부짖음처럼.' 시인이 내전 때 폭격으로 어머니를 잃은 뒤 딸에게 쓴 시. 광장에 법률 참관인 조직을 만든 스물두 살 이레네, 헬멧을 벗은 서른한 살 마르코스는 둘 다 이 첫 행 그대로다: 그날 밤 이후 어느 쪽도 되돌아갈 수 없다. 이레네 할머니의 «Pero bien hecho»는 그 '되돌아갈 수 없음'에 대한 시골식 축복이다.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«Ya está»</w:t>
      </w:r>
      <w:r>
        <w:rPr>
          <w:rFonts w:ascii="Times New Roman" w:hAnsi="Times New Roman" w:eastAsia="Malgun Gothic"/>
          <w:b w:val="0"/>
          <w:i w:val="0"/>
          <w:sz w:val="22"/>
        </w:rPr>
        <w:t xml:space="preserve"> — 한국어 해설: "다 됐어요 / 끝이에요." 낭독을 마친 니코의 한마디. 일을 마쳤을 때, 또는 체념할 때 쓰는 짧은 말. 장면 1.</w:t>
      </w:r>
    </w:p>
    <w:p>
      <w:pPr>
        <w:spacing w:before="0" w:after="120"/>
      </w:pPr>
      <w:r>
        <w:rPr>
          <w:rFonts w:ascii="Times New Roman" w:hAnsi="Times New Roman" w:eastAsia="Malgun Gothic"/>
          <w:b/>
          <w:i w:val="0"/>
          <w:sz w:val="22"/>
        </w:rPr>
        <w:t>«Se va por el desagüe»</w:t>
      </w:r>
      <w:r>
        <w:rPr>
          <w:rFonts w:ascii="Times New Roman" w:hAnsi="Times New Roman" w:eastAsia="Malgun Gothic"/>
          <w:b w:val="0"/>
          <w:i w:val="0"/>
          <w:sz w:val="22"/>
        </w:rPr>
        <w:t xml:space="preserve"> — 한국어 해설: "하수구로 흘러가 버린다(물거품이 된다)." irse por el desagüe = 헛것이 되다. 편집장이 '한 줄이 틀리면 기사 전체가 날아간다'며. 장면 2.</w:t>
      </w:r>
    </w:p>
    <w:p>
      <w:pPr>
        <w:spacing w:before="0" w:after="120"/>
      </w:pPr>
      <w:r>
        <w:rPr>
          <w:rFonts w:ascii="Times New Roman" w:hAnsi="Times New Roman" w:eastAsia="Malgun Gothic"/>
          <w:b/>
          <w:i w:val="0"/>
          <w:sz w:val="22"/>
        </w:rPr>
        <w:t>«Eso es mucho decir»</w:t>
      </w:r>
      <w:r>
        <w:rPr>
          <w:rFonts w:ascii="Times New Roman" w:hAnsi="Times New Roman" w:eastAsia="Malgun Gothic"/>
          <w:b w:val="0"/>
          <w:i w:val="0"/>
          <w:sz w:val="22"/>
        </w:rPr>
        <w:t xml:space="preserve"> — 한국어 해설: "그것만 해도 대단한 말이다." 보통은 '그건 과장이다'라는 뜻이지만 여기서 곤살로는 글자 그대로 '그것만으로도 많은 것을 말한다'로 쓴다. 장면 2.</w:t>
      </w:r>
    </w:p>
    <w:p>
      <w:pPr>
        <w:spacing w:before="0" w:after="120"/>
      </w:pPr>
      <w:r>
        <w:rPr>
          <w:rFonts w:ascii="Times New Roman" w:hAnsi="Times New Roman" w:eastAsia="Malgun Gothic"/>
          <w:b/>
          <w:i w:val="0"/>
          <w:sz w:val="22"/>
        </w:rPr>
        <w:t>«Procesal no se aprueba solo»</w:t>
      </w:r>
      <w:r>
        <w:rPr>
          <w:rFonts w:ascii="Times New Roman" w:hAnsi="Times New Roman" w:eastAsia="Malgun Gothic"/>
          <w:b w:val="0"/>
          <w:i w:val="0"/>
          <w:sz w:val="22"/>
        </w:rPr>
        <w:t xml:space="preserve"> — 한국어 해설: "소송법은 혼자 통과되지 않는다." aprobar = (시험에) 붙다; 수동 se + solo(저절로). 이레네의 학생 단체방 이름 — 시험 걱정과 광장을 함께 담은 농담. 장면 3.</w:t>
      </w:r>
    </w:p>
    <w:p>
      <w:pPr>
        <w:spacing w:before="0" w:after="120"/>
      </w:pPr>
      <w:r>
        <w:rPr>
          <w:rFonts w:ascii="Times New Roman" w:hAnsi="Times New Roman" w:eastAsia="Malgun Gothic"/>
          <w:b/>
          <w:i w:val="0"/>
          <w:sz w:val="22"/>
        </w:rPr>
        <w:t>«Coño»</w:t>
      </w:r>
      <w:r>
        <w:rPr>
          <w:rFonts w:ascii="Times New Roman" w:hAnsi="Times New Roman" w:eastAsia="Malgun Gothic"/>
          <w:b w:val="0"/>
          <w:i w:val="0"/>
          <w:sz w:val="22"/>
        </w:rPr>
        <w:t xml:space="preserve"> — 한국어 해설: "젠장(강한 욕설·감탄)." 스페인 반도에서 매우 흔한 비속어. 분대장의 고함에서. 학습자는 쓰지 않는 것이 좋다. 장면 4.</w:t>
      </w:r>
    </w:p>
    <w:p>
      <w:pPr>
        <w:spacing w:before="0" w:after="120"/>
      </w:pPr>
      <w:r>
        <w:rPr>
          <w:rFonts w:ascii="Times New Roman" w:hAnsi="Times New Roman" w:eastAsia="Malgun Gothic"/>
          <w:b/>
          <w:i w:val="0"/>
          <w:sz w:val="22"/>
        </w:rPr>
        <w:t>«Tómeme la placa»</w:t>
      </w:r>
      <w:r>
        <w:rPr>
          <w:rFonts w:ascii="Times New Roman" w:hAnsi="Times New Roman" w:eastAsia="Malgun Gothic"/>
          <w:b w:val="0"/>
          <w:i w:val="0"/>
          <w:sz w:val="22"/>
        </w:rPr>
        <w:t xml:space="preserve"> — 한국어 해설: "제 배지를 가져가십시오." usted 명령 tome + me. la placa = 경찰 배지(번호판). 마르코스가 분대장에게. 장면 4.</w:t>
      </w:r>
    </w:p>
    <w:p>
      <w:pPr>
        <w:spacing w:before="0" w:after="120"/>
      </w:pPr>
      <w:r>
        <w:rPr>
          <w:rFonts w:ascii="Times New Roman" w:hAnsi="Times New Roman" w:eastAsia="Malgun Gothic"/>
          <w:b/>
          <w:i w:val="0"/>
          <w:sz w:val="22"/>
        </w:rPr>
        <w:t>«Que no se les escapa una»</w:t>
      </w:r>
      <w:r>
        <w:rPr>
          <w:rFonts w:ascii="Times New Roman" w:hAnsi="Times New Roman" w:eastAsia="Malgun Gothic"/>
          <w:b w:val="0"/>
          <w:i w:val="0"/>
          <w:sz w:val="22"/>
        </w:rPr>
        <w:t xml:space="preserve"> — 한국어 해설: "하나도 놓치는 법이 없다." escaparse = 빠져나가다; una = una cosa. 롤리가 할머니들을 두고. 장면 5.</w:t>
      </w:r>
    </w:p>
    <w:p>
      <w:pPr>
        <w:spacing w:before="0" w:after="120"/>
      </w:pPr>
      <w:r>
        <w:rPr>
          <w:rFonts w:ascii="Times New Roman" w:hAnsi="Times New Roman" w:eastAsia="Malgun Gothic"/>
          <w:b/>
          <w:i w:val="0"/>
          <w:sz w:val="22"/>
        </w:rPr>
        <w:t>«Hacer de puerta»</w:t>
      </w:r>
      <w:r>
        <w:rPr>
          <w:rFonts w:ascii="Times New Roman" w:hAnsi="Times New Roman" w:eastAsia="Malgun Gothic"/>
          <w:b w:val="0"/>
          <w:i w:val="0"/>
          <w:sz w:val="22"/>
        </w:rPr>
        <w:t xml:space="preserve"> — 한국어 해설: "문 역할을 하다(연결만 해 주다)." hacer de + 역할 = ~ 역을 맡다(hacer de camarero 웨이터 노릇을 하다). 루벤이 전한 소니아의 말. 장면 5.</w:t>
      </w:r>
    </w:p>
    <w:p>
      <w:pPr>
        <w:spacing w:before="0" w:after="120"/>
      </w:pPr>
      <w:r>
        <w:rPr>
          <w:rFonts w:ascii="Times New Roman" w:hAnsi="Times New Roman" w:eastAsia="Malgun Gothic"/>
          <w:b/>
          <w:i w:val="0"/>
          <w:sz w:val="22"/>
        </w:rPr>
        <w:t>«Se cuadró»</w:t>
      </w:r>
      <w:r>
        <w:rPr>
          <w:rFonts w:ascii="Times New Roman" w:hAnsi="Times New Roman" w:eastAsia="Malgun Gothic"/>
          <w:b w:val="0"/>
          <w:i w:val="0"/>
          <w:sz w:val="22"/>
        </w:rPr>
        <w:t xml:space="preserve"> — 한국어 해설: "차렷 자세를 했다." cuadrarse = 경례하며 차렷하다 → 상급자에게 복종하다. 기동대 지휘관이 사복 남자 앞에서. 장면 6.</w:t>
      </w:r>
    </w:p>
    <w:p>
      <w:pPr>
        <w:spacing w:before="0" w:after="120"/>
      </w:pPr>
      <w:r>
        <w:rPr>
          <w:rFonts w:ascii="Times New Roman" w:hAnsi="Times New Roman" w:eastAsia="Malgun Gothic"/>
          <w:b/>
          <w:i w:val="0"/>
          <w:sz w:val="22"/>
        </w:rPr>
        <w:t>«Nunca es el momento»</w:t>
      </w:r>
      <w:r>
        <w:rPr>
          <w:rFonts w:ascii="Times New Roman" w:hAnsi="Times New Roman" w:eastAsia="Malgun Gothic"/>
          <w:b w:val="0"/>
          <w:i w:val="0"/>
          <w:sz w:val="22"/>
        </w:rPr>
        <w:t xml:space="preserve"> — 한국어 해설: "언제나 '지금은 때가 아니다'." 노조의 «no es el momento»를 뒤집는 마르코스의 체념. 장면 6.</w:t>
      </w:r>
    </w:p>
    <w:p>
      <w:pPr>
        <w:spacing w:before="0" w:after="120"/>
      </w:pPr>
      <w:r>
        <w:rPr>
          <w:rFonts w:ascii="Times New Roman" w:hAnsi="Times New Roman" w:eastAsia="Malgun Gothic"/>
          <w:b/>
          <w:i w:val="0"/>
          <w:sz w:val="22"/>
        </w:rPr>
        <w:t>«Invito yo»</w:t>
      </w:r>
      <w:r>
        <w:rPr>
          <w:rFonts w:ascii="Times New Roman" w:hAnsi="Times New Roman" w:eastAsia="Malgun Gothic"/>
          <w:b w:val="0"/>
          <w:i w:val="0"/>
          <w:sz w:val="22"/>
        </w:rPr>
        <w:t xml:space="preserve"> — 한국어 해설: "제가 살게요." 1부 1화 알바로의 «Déjalo, que invito yo»와 같은 말을 쿠에스타가 한다 — 공짜 커피가 가장 비싼 커피일 수 있다. 장면 8.</w:t>
      </w:r>
    </w:p>
    <w:p>
      <w:pPr>
        <w:spacing w:before="240" w:after="110"/>
      </w:pPr>
      <w:r>
        <w:rPr>
          <w:rFonts w:ascii="Times New Roman" w:hAnsi="Times New Roman" w:eastAsia="Malgun Gothic"/>
          <w:b w:val="0"/>
          <w:i/>
          <w:color w:val="555555"/>
          <w:sz w:val="22"/>
        </w:rPr>
        <w:t>[5화 끝 — 다음 화 예고: 「쿠에스타의 선택」, 아침 8시, 빈 카페에서 쿠에스타는 엘레나에게 커피를 사며 말한다: '그 한 줄을 내면, 나도 당신을 지킬 수 없다.' 같은 주, 내무부 위기회의에서 누군가 비상사태를 꺼내고, 쿠에스타는 아무도 예상하지 못한 쪽에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