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2화 — 「스승과 제자」 (Il maestro e l'allievo)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리날디(29세, 신참 검사) / 비토리오 벨란디(64세, 차장검사) / 지타 펠레그리노(60대, 벨란디의 40년 동반자, 은퇴를 앞둔 법원 수석 서기) / 니코트라(검찰청 사법경찰 경위) / 레나타 굴리사노(검찰 측 기술 자문 엔지니어) / 칼로제로 칼리(58세, 정유 공장 통제실 운전원, 목격자) / 넬라 칼리(칼로제로의 아내) / 안나 리날디(58세, 알레시오의 어머니) / 네네(수산시장 생선 장수)</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1화에서 열흘쯤 지난 2014년 10월 중순, 토레네라. 알레시오는 케빈 은디아예의 장례식에 다녀왔고, 에코세르비치 수드 사무실 압수수색과 하청 대표·정유사 정비 책임자의 피의자 등록을 마쳤다. 정유사는 여전히 '교대반장 과실'을 주장한다. 벨란디가 오래된 베카리아 한 권을 건네고, 알레시오는 겁먹은 통제실 운전원을 설득하러 나서는 한편, 법원 서기 지타에게서 스승의 1993년을 듣는다.</w:t>
      </w:r>
    </w:p>
    <w:p>
      <w:pPr>
        <w:keepNext/>
        <w:spacing w:before="320" w:after="140"/>
      </w:pPr>
      <w:r>
        <w:rPr>
          <w:rFonts w:ascii="Times New Roman" w:hAnsi="Times New Roman" w:eastAsia="Malgun Gothic"/>
          <w:b/>
          <w:i w:val="0"/>
          <w:color w:val="1F3864"/>
          <w:sz w:val="26"/>
        </w:rPr>
        <w:t>장면 1 — 아침 8시, 벨란디의 사무실</w:t>
      </w:r>
    </w:p>
    <w:p>
      <w:pPr>
        <w:spacing w:before="0" w:after="110" w:line="300" w:lineRule="auto"/>
      </w:pPr>
      <w:r>
        <w:rPr>
          <w:rFonts w:ascii="Times New Roman" w:hAnsi="Times New Roman" w:eastAsia="Malgun Gothic"/>
          <w:b w:val="0"/>
          <w:i/>
          <w:color w:val="555555"/>
          <w:sz w:val="22"/>
        </w:rPr>
        <w:t>(Procura, le otto in punto. La moka è già sul fornellino. Sulla scrivania, un libretto con la copertina di cartone consumata, legato con un elastico.)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Puntuale. Brutto segno: vuol dire che non hai dormito. Siediti.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dormito. Quattro ore, come da ordine del procuratore aggiunto.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Bugiardo. Hai le occhiaie fino al mento. </w:t>
      </w:r>
      <w:r>
        <w:rPr>
          <w:rFonts w:ascii="Times New Roman" w:hAnsi="Times New Roman" w:eastAsia="Malgun Gothic"/>
          <w:b w:val="0"/>
          <w:i/>
          <w:color w:val="555555"/>
          <w:sz w:val="22"/>
        </w:rPr>
        <w:t>(toglie la moka dal fuoco, versa)</w:t>
      </w:r>
      <w:r>
        <w:rPr>
          <w:rFonts w:ascii="Times New Roman" w:hAnsi="Times New Roman" w:eastAsia="Malgun Gothic"/>
          <w:b w:val="0"/>
          <w:i w:val="0"/>
          <w:sz w:val="22"/>
        </w:rPr>
        <w:t xml:space="preserve"> Com'è andato il funerale del ragazzo?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C'era tutto il quartiere. La madre di Kevin mi ha stretto la mano e non l'ha più lasciata. Poi un collega di Kevin mi ha detto «grazie» sottovoce e se n'è andato di corsa.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Sottovoce. Hai visto? Già cominciano a parlare. Sottovoce, ma parlano.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Procuratore mi ha fatto chiamare. Dice che la Ecoservizi Sud ha protestato per la perquisizione. «Un'azienda sana messa alla gogna da un magistrato inesperto.»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Hanno scritto al Procuratore, non ai giornali. Vuol dire che hanno paura di te, non che ti disprezzano. Tieni. </w:t>
      </w:r>
      <w:r>
        <w:rPr>
          <w:rFonts w:ascii="Times New Roman" w:hAnsi="Times New Roman" w:eastAsia="Malgun Gothic"/>
          <w:b w:val="0"/>
          <w:i/>
          <w:color w:val="555555"/>
          <w:sz w:val="22"/>
        </w:rPr>
        <w:t>(spinge il libretto verso di lui)</w:t>
      </w:r>
      <w:r>
        <w:rPr>
          <w:rFonts w:ascii="Times New Roman" w:hAnsi="Times New Roman" w:eastAsia="Malgun Gothic"/>
          <w:b w:val="0"/>
          <w:i w:val="0"/>
          <w:sz w:val="22"/>
        </w:rPr>
        <w:t xml:space="preserve"> Questo è per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(toglie l'elastico)</w:t>
      </w:r>
      <w:r>
        <w:rPr>
          <w:rFonts w:ascii="Times New Roman" w:hAnsi="Times New Roman" w:eastAsia="Malgun Gothic"/>
          <w:b w:val="0"/>
          <w:i w:val="0"/>
          <w:sz w:val="22"/>
        </w:rPr>
        <w:t xml:space="preserve"> Beccaria. «Dei delitti e delle pene». Edizione del... sessantotto?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Sessantanove. Me l'ha regalato il mio professore di procedura penale, a Catania, il giorno della laurea. Adesso è tuo.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Dottore, non posso. È tutto sottolineato. Ci sono i suoi appunti a margine.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Appunto. Un libro pulito non serve a niente. Apri dove c'è l'orecchia.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«Uno dei più gran freni dei delitti non è la crudeltà delle pene, ma l'infallibilità di esse.» Sottolineato tre volte.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Tre volte in quarantacinque anni. Una da studente, una nel novantatré, una la settimana scorsa, pensando a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me? Perché a me?</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Perché tu hai la faccia di uno che vuole la pena crudele. Per Ferraù, per la ditta, per tutti. Si vede. Ti brucia qui. </w:t>
      </w:r>
      <w:r>
        <w:rPr>
          <w:rFonts w:ascii="Times New Roman" w:hAnsi="Times New Roman" w:eastAsia="Malgun Gothic"/>
          <w:b w:val="0"/>
          <w:i/>
          <w:color w:val="555555"/>
          <w:sz w:val="22"/>
        </w:rPr>
        <w:t>(si tocca lo stomaco)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Tre persone sono morte, dottore. Per una valvola da trentottomila euro mai cambiata.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E io voglio che chi le ha uccise paghi. Ma Beccaria ha ragione: non è la crudeltà che spaventa quelli come loro. Quelli fanno i conti. Mettono in bilancio anche il carcere. Quello che non possono mettere in bilancio è la certezza.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certezza della pena.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La certezza di essere presi. Tutti, sempre, anche per il falso più piccolo. Per una firma su un registro. Questo li terrorizza. Non le urla. Le carte.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le carte non bastano?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Allora cerchi un uomo che le ha viste. Ce l'hai?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Forse. Nicotra ha trovato un nome sul registro della sala controllo. Uno che era di turno il giorno della finta manutenzione, a giugno.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Allora vai.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E il libro, tienilo in tasca. Non in libreria. In tasca.</w:t>
      </w:r>
    </w:p>
    <w:p>
      <w:pPr>
        <w:keepNext/>
        <w:spacing w:before="320" w:after="140"/>
      </w:pPr>
      <w:r>
        <w:rPr>
          <w:rFonts w:ascii="Times New Roman" w:hAnsi="Times New Roman" w:eastAsia="Malgun Gothic"/>
          <w:b/>
          <w:i w:val="0"/>
          <w:color w:val="1F3864"/>
          <w:sz w:val="26"/>
        </w:rPr>
        <w:t>장면 2 — 과학수사실, 기술 자문의 보고</w:t>
      </w:r>
    </w:p>
    <w:p>
      <w:pPr>
        <w:spacing w:before="0" w:after="110" w:line="300" w:lineRule="auto"/>
      </w:pPr>
      <w:r>
        <w:rPr>
          <w:rFonts w:ascii="Times New Roman" w:hAnsi="Times New Roman" w:eastAsia="Malgun Gothic"/>
          <w:b w:val="0"/>
          <w:i/>
          <w:color w:val="555555"/>
          <w:sz w:val="22"/>
        </w:rPr>
        <w:t>(Deposito reperti della procura. Su un tavolo d'acciaio, la valvola deformata dall'esplosione. L'ingegner Renata Gulisano, camice e occhiali sulla fronte, la indica con una penna.)</w:t>
      </w:r>
    </w:p>
    <w:p>
      <w:pPr>
        <w:spacing w:before="0" w:after="110" w:line="300" w:lineRule="auto"/>
      </w:pPr>
      <w:r>
        <w:rPr>
          <w:rFonts w:ascii="Times New Roman" w:hAnsi="Times New Roman" w:eastAsia="Malgun Gothic"/>
          <w:b/>
          <w:i w:val="0"/>
          <w:sz w:val="22"/>
        </w:rPr>
        <w:t xml:space="preserve">Gulisano: </w:t>
      </w:r>
      <w:r>
        <w:rPr>
          <w:rFonts w:ascii="Times New Roman" w:hAnsi="Times New Roman" w:eastAsia="Malgun Gothic"/>
          <w:b w:val="0"/>
          <w:i w:val="0"/>
          <w:sz w:val="22"/>
        </w:rPr>
        <w:t>Dottore, gliela faccio semplice. Questa valvola ha almeno dieci anni. Guardi il numero di serie: lotto 2004.</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fattura della Ecoservizi Sud?</w:t>
      </w:r>
    </w:p>
    <w:p>
      <w:pPr>
        <w:spacing w:before="0" w:after="110" w:line="300" w:lineRule="auto"/>
      </w:pPr>
      <w:r>
        <w:rPr>
          <w:rFonts w:ascii="Times New Roman" w:hAnsi="Times New Roman" w:eastAsia="Malgun Gothic"/>
          <w:b/>
          <w:i w:val="0"/>
          <w:sz w:val="22"/>
        </w:rPr>
        <w:t xml:space="preserve">Nicotra: </w:t>
      </w:r>
      <w:r>
        <w:rPr>
          <w:rFonts w:ascii="Times New Roman" w:hAnsi="Times New Roman" w:eastAsia="Malgun Gothic"/>
          <w:b w:val="0"/>
          <w:i w:val="0"/>
          <w:sz w:val="22"/>
        </w:rPr>
        <w:t>Eccola. Giugno 2014. «Fornitura e posa di nuova valvola di sicurezza, modello tal dei tali, lotto 2014.» Trentottomila euro più IVA.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Quindi la valvola nuova non è mai stata montata.</w:t>
      </w:r>
    </w:p>
    <w:p>
      <w:pPr>
        <w:spacing w:before="0" w:after="110" w:line="300" w:lineRule="auto"/>
      </w:pPr>
      <w:r>
        <w:rPr>
          <w:rFonts w:ascii="Times New Roman" w:hAnsi="Times New Roman" w:eastAsia="Malgun Gothic"/>
          <w:b/>
          <w:i w:val="0"/>
          <w:sz w:val="22"/>
        </w:rPr>
        <w:t xml:space="preserve">Gulisano: </w:t>
      </w:r>
      <w:r>
        <w:rPr>
          <w:rFonts w:ascii="Times New Roman" w:hAnsi="Times New Roman" w:eastAsia="Malgun Gothic"/>
          <w:b w:val="0"/>
          <w:i w:val="0"/>
          <w:sz w:val="22"/>
        </w:rPr>
        <w:t>O è stata montata da un'altra parte. O non è mai esistita. Io posso dirle cosa c'è su questo tavolo. Quello che non c'è, lo deve cercare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Può metterlo per iscritto?</w:t>
      </w:r>
    </w:p>
    <w:p>
      <w:pPr>
        <w:spacing w:before="0" w:after="110" w:line="300" w:lineRule="auto"/>
      </w:pPr>
      <w:r>
        <w:rPr>
          <w:rFonts w:ascii="Times New Roman" w:hAnsi="Times New Roman" w:eastAsia="Malgun Gothic"/>
          <w:b/>
          <w:i w:val="0"/>
          <w:sz w:val="22"/>
        </w:rPr>
        <w:t xml:space="preserve">Gulisano: </w:t>
      </w:r>
      <w:r>
        <w:rPr>
          <w:rFonts w:ascii="Times New Roman" w:hAnsi="Times New Roman" w:eastAsia="Malgun Gothic"/>
          <w:b w:val="0"/>
          <w:i w:val="0"/>
          <w:sz w:val="22"/>
        </w:rPr>
        <w:t>Glielo metto per iscritto, lo firmo e lo ripeto in aula. Ma le dico una cosa da ingegnere, non da consulente: una valvola del 2004 tenuta così poteva cedere a marzo, a giugno, a settembre. È durata fino a ottobre per miracolo.</w:t>
      </w:r>
    </w:p>
    <w:p>
      <w:pPr>
        <w:spacing w:before="0" w:after="110" w:line="300" w:lineRule="auto"/>
      </w:pPr>
      <w:r>
        <w:rPr>
          <w:rFonts w:ascii="Times New Roman" w:hAnsi="Times New Roman" w:eastAsia="Malgun Gothic"/>
          <w:b/>
          <w:i w:val="0"/>
          <w:sz w:val="22"/>
        </w:rPr>
        <w:t xml:space="preserve">Nicotra: </w:t>
      </w:r>
      <w:r>
        <w:rPr>
          <w:rFonts w:ascii="Times New Roman" w:hAnsi="Times New Roman" w:eastAsia="Malgun Gothic"/>
          <w:b w:val="0"/>
          <w:i w:val="0"/>
          <w:sz w:val="22"/>
        </w:rPr>
        <w:t>Per miracolo e per quelle quarantadue fotografie. Adesso abbiamo la foto, la fattura e il pezzo.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Manca l'uomo. Chi era in sala controllo il giorno dei lavori?</w:t>
      </w:r>
    </w:p>
    <w:p>
      <w:pPr>
        <w:spacing w:before="0" w:after="110" w:line="300" w:lineRule="auto"/>
      </w:pPr>
      <w:r>
        <w:rPr>
          <w:rFonts w:ascii="Times New Roman" w:hAnsi="Times New Roman" w:eastAsia="Malgun Gothic"/>
          <w:b/>
          <w:i w:val="0"/>
          <w:sz w:val="22"/>
        </w:rPr>
        <w:t xml:space="preserve">Nicotra: </w:t>
      </w:r>
      <w:r>
        <w:rPr>
          <w:rFonts w:ascii="Times New Roman" w:hAnsi="Times New Roman" w:eastAsia="Malgun Gothic"/>
          <w:b w:val="0"/>
          <w:i w:val="0"/>
          <w:sz w:val="22"/>
        </w:rPr>
        <w:t>Il registro dice: 17 giugno, ore 10.05, ingresso squadra Ecoservizi. Ore 10.17, uscita. Dodici minuti. Firmato dal capo reparto, Lo Presti. Operatore di turno in sala controllo: Calì Calogero.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Dodici minuti per cambiare una valvola di sicurezza?</w:t>
      </w:r>
    </w:p>
    <w:p>
      <w:pPr>
        <w:spacing w:before="0" w:after="110" w:line="300" w:lineRule="auto"/>
      </w:pPr>
      <w:r>
        <w:rPr>
          <w:rFonts w:ascii="Times New Roman" w:hAnsi="Times New Roman" w:eastAsia="Malgun Gothic"/>
          <w:b/>
          <w:i w:val="0"/>
          <w:sz w:val="22"/>
        </w:rPr>
        <w:t xml:space="preserve">Gulisano: </w:t>
      </w:r>
      <w:r>
        <w:rPr>
          <w:rFonts w:ascii="Times New Roman" w:hAnsi="Times New Roman" w:eastAsia="Malgun Gothic"/>
          <w:b w:val="0"/>
          <w:i w:val="0"/>
          <w:sz w:val="22"/>
        </w:rPr>
        <w:t>Dodici minuti bastano appena per bere un caffè e firmare un foglio.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Calì è stato sentito?</w:t>
      </w:r>
    </w:p>
    <w:p>
      <w:pPr>
        <w:spacing w:before="0" w:after="110" w:line="300" w:lineRule="auto"/>
      </w:pPr>
      <w:r>
        <w:rPr>
          <w:rFonts w:ascii="Times New Roman" w:hAnsi="Times New Roman" w:eastAsia="Malgun Gothic"/>
          <w:b/>
          <w:i w:val="0"/>
          <w:sz w:val="22"/>
        </w:rPr>
        <w:t xml:space="preserve">Nicotra: </w:t>
      </w:r>
      <w:r>
        <w:rPr>
          <w:rFonts w:ascii="Times New Roman" w:hAnsi="Times New Roman" w:eastAsia="Malgun Gothic"/>
          <w:b w:val="0"/>
          <w:i w:val="0"/>
          <w:sz w:val="22"/>
        </w:rPr>
        <w:t>Dai carabinieri, il giorno dopo l'esplosione. Due righe: «Non ricordo niente di particolare». Poi si è messo in malattia.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Dove abita?</w:t>
      </w:r>
    </w:p>
    <w:p>
      <w:pPr>
        <w:spacing w:before="0" w:after="110" w:line="300" w:lineRule="auto"/>
      </w:pPr>
      <w:r>
        <w:rPr>
          <w:rFonts w:ascii="Times New Roman" w:hAnsi="Times New Roman" w:eastAsia="Malgun Gothic"/>
          <w:b/>
          <w:i w:val="0"/>
          <w:sz w:val="22"/>
        </w:rPr>
        <w:t xml:space="preserve">Nicotra: </w:t>
      </w:r>
      <w:r>
        <w:rPr>
          <w:rFonts w:ascii="Times New Roman" w:hAnsi="Times New Roman" w:eastAsia="Malgun Gothic"/>
          <w:b w:val="0"/>
          <w:i w:val="0"/>
          <w:sz w:val="22"/>
        </w:rPr>
        <w:t>Contrada Gelso, una casetta con l'orto dietro il cimitero. Fa il pescatore la domenica, sul molo vecchio. Dottore, è uno che ha paura. Si vede lontano un miglio.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Anche la paura è un'informazione. Vuol dire che sa qualcosa.</w:t>
      </w:r>
    </w:p>
    <w:p>
      <w:pPr>
        <w:spacing w:before="0" w:after="110" w:line="300" w:lineRule="auto"/>
      </w:pPr>
      <w:r>
        <w:rPr>
          <w:rFonts w:ascii="Times New Roman" w:hAnsi="Times New Roman" w:eastAsia="Malgun Gothic"/>
          <w:b/>
          <w:i w:val="0"/>
          <w:sz w:val="22"/>
        </w:rPr>
        <w:t xml:space="preserve">Gulisano: </w:t>
      </w:r>
      <w:r>
        <w:rPr>
          <w:rFonts w:ascii="Times New Roman" w:hAnsi="Times New Roman" w:eastAsia="Malgun Gothic"/>
          <w:b w:val="0"/>
          <w:i w:val="0"/>
          <w:sz w:val="22"/>
        </w:rPr>
        <w:t>O che ha una famiglia.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Le due cose non si escludono, ingegnere.</w:t>
      </w:r>
    </w:p>
    <w:p>
      <w:pPr>
        <w:keepNext/>
        <w:spacing w:before="320" w:after="140"/>
      </w:pPr>
      <w:r>
        <w:rPr>
          <w:rFonts w:ascii="Times New Roman" w:hAnsi="Times New Roman" w:eastAsia="Malgun Gothic"/>
          <w:b/>
          <w:i w:val="0"/>
          <w:color w:val="1F3864"/>
          <w:sz w:val="26"/>
        </w:rPr>
        <w:t>장면 3 — 첫 번째 방문, 칼리의 집</w:t>
      </w:r>
    </w:p>
    <w:p>
      <w:pPr>
        <w:spacing w:before="0" w:after="110" w:line="300" w:lineRule="auto"/>
      </w:pPr>
      <w:r>
        <w:rPr>
          <w:rFonts w:ascii="Times New Roman" w:hAnsi="Times New Roman" w:eastAsia="Malgun Gothic"/>
          <w:b w:val="0"/>
          <w:i/>
          <w:color w:val="555555"/>
          <w:sz w:val="22"/>
        </w:rPr>
        <w:t>(Contrada Gelso. Un orto con i pomodori ormai secchi. Nella Calì apre appena la porta, la catenella ancora attaccata.)</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val="0"/>
          <w:sz w:val="22"/>
        </w:rPr>
        <w:t>Chi cerca?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signora. Sono Rinaldi, della procura. Vorrei parlare con suo marito.</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val="0"/>
          <w:sz w:val="22"/>
        </w:rPr>
        <w:t>Mio marito è malato. Il dottore gli ha detto riposo assoluto.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Cinque minuti. Non devo portarlo via. Voglio solo fargli due domande.</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color w:val="555555"/>
          <w:sz w:val="22"/>
        </w:rPr>
        <w:t>(da dentro)</w:t>
      </w:r>
      <w:r>
        <w:rPr>
          <w:rFonts w:ascii="Times New Roman" w:hAnsi="Times New Roman" w:eastAsia="Malgun Gothic"/>
          <w:b w:val="0"/>
          <w:i w:val="0"/>
          <w:sz w:val="22"/>
        </w:rPr>
        <w:t xml:space="preserve"> Nella, fallo entrare. Sennò lo vedono tutti, qua fuori.</w:t>
      </w:r>
    </w:p>
    <w:p>
      <w:pPr>
        <w:spacing w:before="0" w:after="110" w:line="300" w:lineRule="auto"/>
      </w:pPr>
      <w:r>
        <w:rPr>
          <w:rFonts w:ascii="Times New Roman" w:hAnsi="Times New Roman" w:eastAsia="Malgun Gothic"/>
          <w:b w:val="0"/>
          <w:i/>
          <w:color w:val="555555"/>
          <w:sz w:val="22"/>
        </w:rPr>
        <w:t>(La catenella si stacca. Una cucina buia, le persiane chiuse a mezzogiorno. Calogero Calì, in canottiera, fuma vicino alla finestra.)</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Si sieda. Non le offro niente perché non deve restare.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 così. Signor Calì, il 17 giugno lei era di turno in sala controllo.</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Ho già detto ai carabinieri che non ricordo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registro dice che la squadra della Ecoservizi è entrata alle dieci e cinque e uscita alle dieci e diciassette.</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Se lo dice il registro.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registro dice anche che hanno cambiato la valvola. E la valvola è sul mio tavolo, signor Calì. È del 2004.</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color w:val="555555"/>
          <w:sz w:val="22"/>
        </w:rPr>
        <w:t>(spegne la sigaretta, ne accende subito un'altra)</w:t>
      </w:r>
      <w:r>
        <w:rPr>
          <w:rFonts w:ascii="Times New Roman" w:hAnsi="Times New Roman" w:eastAsia="Malgun Gothic"/>
          <w:b w:val="0"/>
          <w:i w:val="0"/>
          <w:sz w:val="22"/>
        </w:rPr>
        <w:t xml:space="preserve"> Lei vuole che io dica cose. Poi lei torna in procura e io resto qui.</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val="0"/>
          <w:sz w:val="22"/>
        </w:rPr>
        <w:t>Calogero, basta.</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 xml:space="preserve">Lasciami parlare, Nella.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Mio genero lavora alla Ecoservizi. Mia figlia è incinta di sette mesi. Io ho trentadue anni di contributi e me ne mancano tre per la pensione. Faccia lei i conti.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Li ho fatti. E ho fatto anche quelli di Pino Messina. Ventidue anni di contributi, e la pensione non la vedrà.</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color w:val="555555"/>
          <w:sz w:val="22"/>
        </w:rPr>
        <w:t>(si irrigidisce)</w:t>
      </w:r>
      <w:r>
        <w:rPr>
          <w:rFonts w:ascii="Times New Roman" w:hAnsi="Times New Roman" w:eastAsia="Malgun Gothic"/>
          <w:b w:val="0"/>
          <w:i w:val="0"/>
          <w:sz w:val="22"/>
        </w:rPr>
        <w:t xml:space="preserve"> Pino era mio amico. Non me lo venga a dire lei, chi era Pino.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ragione. Mi scusi.</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Lei è giovane. Crede che basti avere ragione. Qui la gente che aveva ragione la conosco tutta: sta al cimitero, qui dietro. La vede dalla finestra.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le chiedo di avere coraggio. Le chiedo di dire quello che ha visto. Solo quello.</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È la stessa cosa, dottore. Qui è la stessa cosa.</w:t>
      </w:r>
    </w:p>
    <w:p>
      <w:pPr>
        <w:spacing w:before="0" w:after="110" w:line="300" w:lineRule="auto"/>
      </w:pPr>
      <w:r>
        <w:rPr>
          <w:rFonts w:ascii="Times New Roman" w:hAnsi="Times New Roman" w:eastAsia="Malgun Gothic"/>
          <w:b/>
          <w:i w:val="0"/>
          <w:sz w:val="22"/>
        </w:rPr>
        <w:t xml:space="preserve">Nella: </w:t>
      </w:r>
      <w:r>
        <w:rPr>
          <w:rFonts w:ascii="Times New Roman" w:hAnsi="Times New Roman" w:eastAsia="Malgun Gothic"/>
          <w:b w:val="0"/>
          <w:i w:val="0"/>
          <w:sz w:val="22"/>
        </w:rPr>
        <w:t>Adesso basta, per favore. Se ne vada. Non ce l'ho con lei. Ma se ne vada.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 lascia un biglietto sul tavolo)</w:t>
      </w:r>
      <w:r>
        <w:rPr>
          <w:rFonts w:ascii="Times New Roman" w:hAnsi="Times New Roman" w:eastAsia="Malgun Gothic"/>
          <w:b w:val="0"/>
          <w:i w:val="0"/>
          <w:sz w:val="22"/>
        </w:rPr>
        <w:t xml:space="preserve"> Il mio numero. Anche di notte.</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Di notte dormo.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mi sembra, signor Calì. Nemmeno io.</w:t>
      </w:r>
    </w:p>
    <w:p>
      <w:pPr>
        <w:keepNext/>
        <w:spacing w:before="320" w:after="140"/>
      </w:pPr>
      <w:r>
        <w:rPr>
          <w:rFonts w:ascii="Times New Roman" w:hAnsi="Times New Roman" w:eastAsia="Malgun Gothic"/>
          <w:b/>
          <w:i w:val="0"/>
          <w:color w:val="1F3864"/>
          <w:sz w:val="26"/>
        </w:rPr>
        <w:t>장면 4 — 토요일 아침, 수산시장</w:t>
      </w:r>
    </w:p>
    <w:p>
      <w:pPr>
        <w:spacing w:before="0" w:after="110" w:line="300" w:lineRule="auto"/>
      </w:pPr>
      <w:r>
        <w:rPr>
          <w:rFonts w:ascii="Times New Roman" w:hAnsi="Times New Roman" w:eastAsia="Malgun Gothic"/>
          <w:b w:val="0"/>
          <w:i/>
          <w:color w:val="555555"/>
          <w:sz w:val="22"/>
        </w:rPr>
        <w:t>(Mercato del pesce sul porto, sabato mattina. Bancarelle, ghiaccio tritato, grida. Anna trascina Alessio tra i banchi con una borsa di tela.)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Se non ti porto io al mercato, tu mangi solo panini. Guarda che colore hai. Sembri un impiegato del catasto.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 sono un impiegato dello Stato. Il colore è quello.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Spiritoso. Nenè! Buongiorno!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Signora Anna! Che piacere. E questo è il figlio magistrato? Quello della televisione?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Non sono in televisione, sono di spalle.</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Di spalle, di fronte, qua lo sanno tutti. Bravo, bravo. Allora, signora, cosa le do? Il pesce spada è arrivato stanotte. Guardi che occhio. Freschissimo.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Quanto viene al chilo?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Per lei, ventidue.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Ventidue? Nenè, ma che dici. La settimana scorsa era diciotto.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La settimana scorsa c'era il mare calmo, signora. Stanotte c'era il vento. I pescatori rischiano la vita.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 pescatori rischiano la vita e tu ti compri la macchina nuova. Facciamo diciannove.</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Diciannove? Signora, mi vuole rovinare. Venti e le do anche due limoni.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 limoni ce li ho nell'orto. Venti, ma me lo tagli sottile, a fette per la padella.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Affare fatto. Quanto?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Mezzo chilo. No, facciamo un chilo, che questo qui deve mangiare. E dei gamberi rossi, un etto, per il sugo.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Ecco. Un chilo e cento. Faccio un chilo tondo.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 lascia che paghi 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Figurati. Metti via quel portafoglio. Tu paghi l'affitto a Roma quando ti trasferiscono.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mi trasferisce nessuno a Roma.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Tutti i bravi finiscono a Roma. È una legge. </w:t>
      </w:r>
      <w:r>
        <w:rPr>
          <w:rFonts w:ascii="Times New Roman" w:hAnsi="Times New Roman" w:eastAsia="Malgun Gothic"/>
          <w:b w:val="0"/>
          <w:i/>
          <w:color w:val="555555"/>
          <w:sz w:val="22"/>
        </w:rPr>
        <w:t>(a Nenè)</w:t>
      </w:r>
      <w:r>
        <w:rPr>
          <w:rFonts w:ascii="Times New Roman" w:hAnsi="Times New Roman" w:eastAsia="Malgun Gothic"/>
          <w:b w:val="0"/>
          <w:i w:val="0"/>
          <w:sz w:val="22"/>
        </w:rPr>
        <w:t xml:space="preserve"> Ecco, cinquanta.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Il resto, signora...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Tenga pure il resto degli spiccioli, per il caffè. Ma il resto delle banconote me lo dai.</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Signora Anna, lei non cambia mai. </w:t>
      </w:r>
      <w:r>
        <w:rPr>
          <w:rFonts w:ascii="Times New Roman" w:hAnsi="Times New Roman" w:eastAsia="Malgun Gothic"/>
          <w:b w:val="0"/>
          <w:i/>
          <w:color w:val="555555"/>
          <w:sz w:val="22"/>
        </w:rPr>
        <w:t>(ad Alessio, abbassando la voce)</w:t>
      </w:r>
      <w:r>
        <w:rPr>
          <w:rFonts w:ascii="Times New Roman" w:hAnsi="Times New Roman" w:eastAsia="Malgun Gothic"/>
          <w:b w:val="0"/>
          <w:i w:val="0"/>
          <w:sz w:val="22"/>
        </w:rPr>
        <w:t xml:space="preserve"> Dottore, mi permette? Kevin comprava da me il sabato. Per sua madre. Le triglie. Diceva che erano le uniche che sua madre sapesse cucinare come in Senegal.</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Non lo sapevo.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Adesso lo sa. Mi raccomando, eh. Non lo lasci diventare un numero sul giornale.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lascio diventare un numero.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(prende la borsa)</w:t>
      </w:r>
      <w:r>
        <w:rPr>
          <w:rFonts w:ascii="Times New Roman" w:hAnsi="Times New Roman" w:eastAsia="Malgun Gothic"/>
          <w:b w:val="0"/>
          <w:i w:val="0"/>
          <w:sz w:val="22"/>
        </w:rPr>
        <w:t xml:space="preserve"> Andiamo, che il pesce al sole non ci sta bene. E tu stasera vieni a mangiare, che il pesce spada da sola non lo finisco.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 va, a casa? Papà?</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c'è male. Tuo padre borbotta, legge i giornali, e ogni volta che dicono «raffineria» spegne la televisione. Ma poi la riaccende. Due minuti dopo. Sempre.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paura per me.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Ha paura per te, e ha paura di essere fiero di te. Sono due paure diverse. Te l'avevo detto che era un uomo complicato.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l'hai detto a sei anni.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avevo ragione già allora. Cammina, dai.</w:t>
      </w:r>
    </w:p>
    <w:p>
      <w:pPr>
        <w:keepNext/>
        <w:spacing w:before="320" w:after="140"/>
      </w:pPr>
      <w:r>
        <w:rPr>
          <w:rFonts w:ascii="Times New Roman" w:hAnsi="Times New Roman" w:eastAsia="Malgun Gothic"/>
          <w:b/>
          <w:i w:val="0"/>
          <w:color w:val="1F3864"/>
          <w:sz w:val="26"/>
        </w:rPr>
        <w:t>장면 5 — 법원 서기과, 지타 펠레그리노</w:t>
      </w:r>
    </w:p>
    <w:p>
      <w:pPr>
        <w:spacing w:before="0" w:after="110" w:line="300" w:lineRule="auto"/>
      </w:pPr>
      <w:r>
        <w:rPr>
          <w:rFonts w:ascii="Times New Roman" w:hAnsi="Times New Roman" w:eastAsia="Malgun Gothic"/>
          <w:b w:val="0"/>
          <w:i/>
          <w:color w:val="555555"/>
          <w:sz w:val="22"/>
        </w:rPr>
        <w:t>(Tribunale di Torrenera, cancelleria penale, pomeriggio. Scaffali metallici, faldoni legati con lo spago. Zita Pellegrino, capelli grigi raccolti, occhiali appesi a una catenella, timbra un fascicolo con un colpo secco.)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Rinaldi. Il ragazzo di Vittorio. Ti aspettavo prima o poi.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signora Pellegrino. Mi serve il fascicolo dell'incidente del 2011 alla raffineria. Quello archiviato.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Ce l'ho già pronto. Vittorio mi ha detto che saresti venuto. </w:t>
      </w:r>
      <w:r>
        <w:rPr>
          <w:rFonts w:ascii="Times New Roman" w:hAnsi="Times New Roman" w:eastAsia="Malgun Gothic"/>
          <w:b w:val="0"/>
          <w:i/>
          <w:color w:val="555555"/>
          <w:sz w:val="22"/>
        </w:rPr>
        <w:t>(glielo porge)</w:t>
      </w:r>
      <w:r>
        <w:rPr>
          <w:rFonts w:ascii="Times New Roman" w:hAnsi="Times New Roman" w:eastAsia="Malgun Gothic"/>
          <w:b w:val="0"/>
          <w:i w:val="0"/>
          <w:sz w:val="22"/>
        </w:rPr>
        <w:t xml:space="preserve"> E dammi del tu, per carità. «Signora Pellegrino» mi fa sentire già in pensione. E fra tre mesi ci vado davvero.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Zita.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Siediti un attimo. Hai la faccia di uno che vuole chiedere una cosa e non 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 vede così tanto?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Quarant'anni di cancelleria, ragazzo. Vedo i testimoni che mentono ancora prima che giurino. Cosa vuoi sapere?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dottore mi ha regalato un Beccaria. Una frase è sottolineata tre volte. Una volta, mi ha detto, nel novantatré. E tutti in tribunale dicono che lui «ha già pagato». Nessuno mi dice cosa.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(si toglie gli occhiali)</w:t>
      </w:r>
      <w:r>
        <w:rPr>
          <w:rFonts w:ascii="Times New Roman" w:hAnsi="Times New Roman" w:eastAsia="Malgun Gothic"/>
          <w:b w:val="0"/>
          <w:i w:val="0"/>
          <w:sz w:val="22"/>
        </w:rPr>
        <w:t xml:space="preserve"> Non te l'ha detto lui perché non lo dice mai. E io te lo dico perché è giusto che tu sappia con chi stai lavorando. Chiudi la porta.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chiude)</w:t>
      </w:r>
      <w:r>
        <w:rPr>
          <w:rFonts w:ascii="Times New Roman" w:hAnsi="Times New Roman" w:eastAsia="Malgun Gothic"/>
          <w:b w:val="0"/>
          <w:i w:val="0"/>
          <w:sz w:val="22"/>
        </w:rPr>
        <w:t xml:space="preserve"> Ecco.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Nel novantadue Vittorio era sostituto, come te adesso. Aveva più capelli e meno pazienza. Gli arriva un esposto anonimo: il cemento dei piloni del viadotto sulla statale e della scuola media di San Rocco era impastato con la sabbia di mare e con metà del ferro previsto.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scuola di San Rocco? Io ci sono andato, alla San Rocco.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Lo so. Ci sei andato dopo che l'hanno rinforzata. Grazie a lui. Vittorio fa prelevare i campioni, fa fare le perizie, scopre che le ditte appaltatrici erano tre, ma i soldi finivano sempre nello stesso posto. E nel novantatré, mentre in Sicilia saltavano le autostrade e le persone, lui firma le richieste di arresto.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cosa succede?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Succede che le richieste restano ferme per mesi sulla scrivania di qualcuno. E prima di Natale arriva un esposto al Consiglio superiore della magistratura. «Incompatibilità ambientale.» Troppo coinvolto, troppo esposto, troppo rumoroso. Lo mandano a Belluno.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Belluno? Dall'altra parte d'Italia?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Dove nevica otto mesi l'anno e nessuno ha mai sentito parlare di Torrenera. Tre anni. Io sono andata con lui. Tre inverni. Lui si occupava di furti di biciclette e io imparavo a mettere le catene alla macchina.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cemento?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Il processo è andato avanti con un altro magistrato. Prescrizione per quasi tutti. Un geometra condannato a otto mesi, con la condizionale. Il geometra.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bassa voce)</w:t>
      </w:r>
      <w:r>
        <w:rPr>
          <w:rFonts w:ascii="Times New Roman" w:hAnsi="Times New Roman" w:eastAsia="Malgun Gothic"/>
          <w:b w:val="0"/>
          <w:i w:val="0"/>
          <w:sz w:val="22"/>
        </w:rPr>
        <w:t xml:space="preserve"> Il primo fesso che passa.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Come dici?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Niente. Una cosa che diceva uno degli operai morti. Che quando salta tutto danno la colpa al primo fesso che passa.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(annuisce piano)</w:t>
      </w:r>
      <w:r>
        <w:rPr>
          <w:rFonts w:ascii="Times New Roman" w:hAnsi="Times New Roman" w:eastAsia="Malgun Gothic"/>
          <w:b w:val="0"/>
          <w:i w:val="0"/>
          <w:sz w:val="22"/>
        </w:rPr>
        <w:t xml:space="preserve"> Allora hai già capito la storia di Vittorio. Quando è tornato, aveva i capelli bianchi e la pressione alta. E la moka. La moka l'ha comprata a Belluno, sai? Diceva che il caffè del Nord era acqua sporca e che almeno in ufficio voleva sentirsi a casa.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me l'ha mai detto.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Non te lo dirà mai. E tu non gli dire che te l'ho detto io. </w:t>
      </w:r>
      <w:r>
        <w:rPr>
          <w:rFonts w:ascii="Times New Roman" w:hAnsi="Times New Roman" w:eastAsia="Malgun Gothic"/>
          <w:b w:val="0"/>
          <w:i/>
          <w:color w:val="555555"/>
          <w:sz w:val="22"/>
        </w:rPr>
        <w:t>(rimette gli occhiali)</w:t>
      </w:r>
      <w:r>
        <w:rPr>
          <w:rFonts w:ascii="Times New Roman" w:hAnsi="Times New Roman" w:eastAsia="Malgun Gothic"/>
          <w:b w:val="0"/>
          <w:i w:val="0"/>
          <w:sz w:val="22"/>
        </w:rPr>
        <w:t xml:space="preserve"> Una cosa ancora, ragazzo. Vittorio ti vuole bene. Si vede da come ti nomina. E quando Vittorio vuole bene a qualcuno, gli insegna tutto. Anche le cose che non dovrebbe.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 vuol dire?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Vuol dire che sei un uomo adulto e che devi scegliere tu cosa imparare da lui. Adesso va', che ho sei udienze da verbalizzare e il timbro che non inchiostra.</w:t>
      </w:r>
    </w:p>
    <w:p>
      <w:pPr>
        <w:keepNext/>
        <w:spacing w:before="320" w:after="140"/>
      </w:pPr>
      <w:r>
        <w:rPr>
          <w:rFonts w:ascii="Times New Roman" w:hAnsi="Times New Roman" w:eastAsia="Malgun Gothic"/>
          <w:b/>
          <w:i w:val="0"/>
          <w:color w:val="1F3864"/>
          <w:sz w:val="26"/>
        </w:rPr>
        <w:t>장면 6 — 새벽, 옛 방파제에서 칼리와</w:t>
      </w:r>
    </w:p>
    <w:p>
      <w:pPr>
        <w:spacing w:before="0" w:after="110" w:line="300" w:lineRule="auto"/>
      </w:pPr>
      <w:r>
        <w:rPr>
          <w:rFonts w:ascii="Times New Roman" w:hAnsi="Times New Roman" w:eastAsia="Malgun Gothic"/>
          <w:b w:val="0"/>
          <w:i/>
          <w:color w:val="555555"/>
          <w:sz w:val="22"/>
        </w:rPr>
        <w:t>(Il molo vecchio, all'alba di domenica. Nebbia bassa sul mare. Calogero Calì pesca con una canna lunga. Alessio arriva a piedi, con due caffè in un cartoncino del bar.)</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Lo sapevo. Nicotra le ha detto del molo.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ho portato un caffè. Del bar Marino. Non è moka, ma è caldo.</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color w:val="555555"/>
          <w:sz w:val="22"/>
        </w:rPr>
        <w:t>(esita, poi lo prende)</w:t>
      </w:r>
      <w:r>
        <w:rPr>
          <w:rFonts w:ascii="Times New Roman" w:hAnsi="Times New Roman" w:eastAsia="Malgun Gothic"/>
          <w:b w:val="0"/>
          <w:i w:val="0"/>
          <w:sz w:val="22"/>
        </w:rPr>
        <w:t xml:space="preserve"> Grazie. Qua non abbocca niente da un'ora.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ha tempo per ascoltarmi.</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Dica. Tanto non rispondo.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l'altro giorno mi ha detto che qui la gente che aveva ragione sta al cimitero. Io non voglio che lei abbia ragione. Voglio che lei abbia visto.</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Che differenza fa?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ha ragione lei da solo, contro la raffineria, perde. Se quello che ha visto lei coincide con la fattura, con la valvola del 2004, con quarantadue fotografie e con un registro di dodici minuti, non perde. Non è più la sua parola contro la loro. È la sua parola accanto alle carte.</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E poi? Li condannano a un anno con la condizionale e io resto senza lavoro.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C'è un libro, signor Calì. Lo porto in tasca da tre giorni. </w:t>
      </w:r>
      <w:r>
        <w:rPr>
          <w:rFonts w:ascii="Times New Roman" w:hAnsi="Times New Roman" w:eastAsia="Malgun Gothic"/>
          <w:b w:val="0"/>
          <w:i/>
          <w:color w:val="555555"/>
          <w:sz w:val="22"/>
        </w:rPr>
        <w:t>(lo tira fuori)</w:t>
      </w:r>
      <w:r>
        <w:rPr>
          <w:rFonts w:ascii="Times New Roman" w:hAnsi="Times New Roman" w:eastAsia="Malgun Gothic"/>
          <w:b w:val="0"/>
          <w:i w:val="0"/>
          <w:sz w:val="22"/>
        </w:rPr>
        <w:t xml:space="preserve"> Dice che quello che frena i delitti non è la pena crudele. È la pena sicura. Io non posso promettere a quelli della Ecoservizi vent'anni di galera. Ma posso fare in modo che non la facciano franca. Che sia sicuro. Per la prima volta, qui.</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color w:val="555555"/>
          <w:sz w:val="22"/>
        </w:rPr>
        <w:t>(guarda il libro)</w:t>
      </w:r>
      <w:r>
        <w:rPr>
          <w:rFonts w:ascii="Times New Roman" w:hAnsi="Times New Roman" w:eastAsia="Malgun Gothic"/>
          <w:b w:val="0"/>
          <w:i w:val="0"/>
          <w:sz w:val="22"/>
        </w:rPr>
        <w:t xml:space="preserve"> Beccaria. L'ho letto alle medie, pensi un po'. La professoressa ci faceva leggere anche i Promessi sposi. Io mi ricordo solo don Abbondio.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proprio lui?</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Perché era come me. «Il coraggio, uno non se lo può dare.» Me la ricordo a memoria, quella frase. Io ho sempre pensato che avesse ragione, don Abbondio.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Forse aveva ragione. Il coraggio non se lo può dare. Ma il coraggio non glielo sto chiedendo. Le chiedo l'ora, i nomi e cosa ha visto dalla finestra della sala controllo.</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color w:val="555555"/>
          <w:sz w:val="22"/>
        </w:rPr>
        <w:t>(a lungo zitto, poi)</w:t>
      </w:r>
      <w:r>
        <w:rPr>
          <w:rFonts w:ascii="Times New Roman" w:hAnsi="Times New Roman" w:eastAsia="Malgun Gothic"/>
          <w:b w:val="0"/>
          <w:i w:val="0"/>
          <w:sz w:val="22"/>
        </w:rPr>
        <w:t xml:space="preserve"> Alle dieci e cinque sono entrati in tre. Il caposquadra della Ecoservizi, due ragazzi con le cassette degli attrezzi. Le cassette non le hanno nemmeno aperte. Il caposquadra è salito da Lo Presti. Hanno riso. Ho sentito Lo Presti che diceva: «Firma e scendi, che tanto per quest'anno regge». Alle dieci e diciassette erano fuori.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«Tanto per quest'anno regge.»</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Parola per parola. Ce l'ho qui, in testa, da giugno. Mi sveglio la notte e la sento.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ripeterebbe davanti a un giudice?</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color w:val="555555"/>
          <w:sz w:val="22"/>
        </w:rPr>
        <w:t>(guarda il mare)</w:t>
      </w:r>
      <w:r>
        <w:rPr>
          <w:rFonts w:ascii="Times New Roman" w:hAnsi="Times New Roman" w:eastAsia="Malgun Gothic"/>
          <w:b w:val="0"/>
          <w:i w:val="0"/>
          <w:sz w:val="22"/>
        </w:rPr>
        <w:t xml:space="preserve"> Mia figlia partorisce a dicembre. Se nasce maschio, lo chiamano Giuseppe. Come Pino. L'ha deciso lei, ieri sera.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 Calì...</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Sì. Lo ripeto. Ma lei mi deve promettere una cosa. Che non mi lascia solo in aula come il geometra.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(sorpreso)</w:t>
      </w:r>
      <w:r>
        <w:rPr>
          <w:rFonts w:ascii="Times New Roman" w:hAnsi="Times New Roman" w:eastAsia="Malgun Gothic"/>
          <w:b w:val="0"/>
          <w:i w:val="0"/>
          <w:sz w:val="22"/>
        </w:rPr>
        <w:t xml:space="preserve"> Il geometra? Lei conosce quella storia?</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Qui a Torrenera la conoscono tutti, dottore. Tranne i magistrati giovani. Me lo promette?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Glielo prometto. Lunedì alle nove, in procura. Con un avvocato, se vuole.</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 xml:space="preserve">L'avvocato me lo scelgo io. Non quello che manda la società. </w:t>
      </w:r>
      <w:r>
        <w:rPr>
          <w:rFonts w:ascii="Times New Roman" w:hAnsi="Times New Roman" w:eastAsia="Malgun Gothic"/>
          <w:b w:val="0"/>
          <w:i/>
          <w:color w:val="555555"/>
          <w:sz w:val="22"/>
        </w:rPr>
        <w:t>(tira su la lenza, vuota)</w:t>
      </w:r>
      <w:r>
        <w:rPr>
          <w:rFonts w:ascii="Times New Roman" w:hAnsi="Times New Roman" w:eastAsia="Malgun Gothic"/>
          <w:b w:val="0"/>
          <w:i w:val="0"/>
          <w:sz w:val="22"/>
        </w:rPr>
        <w:t xml:space="preserve"> Visto? Niente. Oggi non abbocca niente.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Qualcosa ha abboccato, signor Calì.</w:t>
      </w:r>
    </w:p>
    <w:p>
      <w:pPr>
        <w:keepNext/>
        <w:spacing w:before="320" w:after="140"/>
      </w:pPr>
      <w:r>
        <w:rPr>
          <w:rFonts w:ascii="Times New Roman" w:hAnsi="Times New Roman" w:eastAsia="Malgun Gothic"/>
          <w:b/>
          <w:i w:val="0"/>
          <w:color w:val="1F3864"/>
          <w:sz w:val="26"/>
        </w:rPr>
        <w:t>장면 7 — 밤, 벨란디의 사무실</w:t>
      </w:r>
    </w:p>
    <w:p>
      <w:pPr>
        <w:spacing w:before="0" w:after="110" w:line="300" w:lineRule="auto"/>
      </w:pPr>
      <w:r>
        <w:rPr>
          <w:rFonts w:ascii="Times New Roman" w:hAnsi="Times New Roman" w:eastAsia="Malgun Gothic"/>
          <w:b w:val="0"/>
          <w:i/>
          <w:color w:val="555555"/>
          <w:sz w:val="22"/>
        </w:rPr>
        <w:t>(Procura, sera tardi. Bellandi e Alessio con le tazzine vuote. Sul tavolo il verbale non ancora firmato, la fattura, le foto della valvola.)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Calì viene lunedì. Brava persona. Hai fatto bene a non spaventarlo.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ha parlato di don Abbondio. E di un geometra condannato a otto mesi. Tanti anni fa.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color w:val="555555"/>
          <w:sz w:val="22"/>
        </w:rPr>
        <w:t>(si ferma, la tazzina a mezz'aria)</w:t>
      </w:r>
      <w:r>
        <w:rPr>
          <w:rFonts w:ascii="Times New Roman" w:hAnsi="Times New Roman" w:eastAsia="Malgun Gothic"/>
          <w:b w:val="0"/>
          <w:i w:val="0"/>
          <w:sz w:val="22"/>
        </w:rPr>
        <w:t xml:space="preserve"> Zita.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se la prenda con lei. Gliel'ho chiesto io.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Con Zita non me la prendo da quarant'anni. È per questo che stiamo ancora insieme.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Allora sai di Belluno.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 della scuola di San Rocco. Ci sono andato, io. Dalla prima alla terza media.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Lo so. Ho letto il tuo curriculum il giorno che sei arrivato.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Anche per questo ti ho dato il fascicolo.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Dottore, perché ha perso? Aveva ragione. Aveva le perizie. Aveva tutto.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Avevo ragione, sì. E credevo che bastasse. Ero sicuro di sapere chi era stato, e avevo fretta. Ho chiesto gli arresti troppo presto, con le perizie ma senza i soldi, senza sapere dove andavano. Mi hanno fermato con una carta bollata e un esposto anonimo. Avere ragione è la cosa più facile del mondo, ragazzo. Provarla in tempo è il mestiere.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Beccaria. La certezza.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Beccaria l'ho sottolineato la seconda volta a Belluno. In una stanza con la stufa a legna. Pensavo: se io fossi stato certo, e non solo convinto, non sarei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adesso? Adesso è certo di qualcosa?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 xml:space="preserve">Adesso sono vecchio. Sono certo che la moka va tolta dal fuoco quando borbotta.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sono certo che quelli della Ecoservizi non si fermano a un registro falso. Una ditta che firma dodici minuti di lavoro per trentottomila euro non fa questo per la prima volta. Guarda chi c'è sopra la ditta, Alessio. Non subito. Piano. Ma guarda.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c'è sopra?</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Te lo dirà la Camera di commercio, non io. Io ho già sbagliato una volta a dirlo prima di provarlo.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(apre il Beccaria, guarda la frase sottolineata)</w:t>
      </w:r>
      <w:r>
        <w:rPr>
          <w:rFonts w:ascii="Times New Roman" w:hAnsi="Times New Roman" w:eastAsia="Malgun Gothic"/>
          <w:b w:val="0"/>
          <w:i w:val="0"/>
          <w:sz w:val="22"/>
        </w:rPr>
        <w:t xml:space="preserve"> Grazie. Per il libro. E per... tutto.</w:t>
      </w:r>
    </w:p>
    <w:p>
      <w:pPr>
        <w:spacing w:before="0" w:after="110" w:line="300" w:lineRule="auto"/>
      </w:pPr>
      <w:r>
        <w:rPr>
          <w:rFonts w:ascii="Times New Roman" w:hAnsi="Times New Roman" w:eastAsia="Malgun Gothic"/>
          <w:b/>
          <w:i w:val="0"/>
          <w:sz w:val="22"/>
        </w:rPr>
        <w:t xml:space="preserve">Bellandi: </w:t>
      </w:r>
      <w:r>
        <w:rPr>
          <w:rFonts w:ascii="Times New Roman" w:hAnsi="Times New Roman" w:eastAsia="Malgun Gothic"/>
          <w:b w:val="0"/>
          <w:i w:val="0"/>
          <w:sz w:val="22"/>
        </w:rPr>
        <w:t>Non ringraziarmi. Il libro è un peso, non un regalo. Un giorno lo darai tu a qualcuno, e capirai.</w:t>
      </w:r>
    </w:p>
    <w:p>
      <w:pPr>
        <w:spacing w:before="0" w:after="110" w:line="300" w:lineRule="auto"/>
      </w:pPr>
      <w:r>
        <w:rPr>
          <w:rFonts w:ascii="Times New Roman" w:hAnsi="Times New Roman" w:eastAsia="Malgun Gothic"/>
          <w:b w:val="0"/>
          <w:i/>
          <w:color w:val="555555"/>
          <w:sz w:val="22"/>
        </w:rPr>
        <w:t>(Bellandi spegne la lampada. Rimane la luce del porto dalla finestra. Alessio mette il libro nella tasca interna della giacca, vicino al cuore.)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체사레 베카리아 『범죄와 형벌』(1764) 27장: «Uno dei più gran freni dei delitti non è la crudeltà delle pene, ma l'infallibilità di esse»</w:t>
      </w:r>
      <w:r>
        <w:rPr>
          <w:rFonts w:ascii="Times New Roman" w:hAnsi="Times New Roman" w:eastAsia="Malgun Gothic"/>
          <w:b w:val="0"/>
          <w:i w:val="0"/>
          <w:sz w:val="22"/>
        </w:rPr>
        <w:t xml:space="preserve"> — 한국어 해설: "범죄를 막는 가장 큰 제동 장치 가운데 하나는 형벌의 잔혹함이 아니라 형벌의 확실함(피할 수 없음)이다." 장면 1에서 벨란디가 45년 동안 세 번(학생 때, 1993년, 알레시오를 생각하며 지난주) 밑줄 친 1969년판을 건네며 알레시오가 읽는다. 장면 6에서 알레시오가 목격자 칼리를 설득하는 논리가 되고, 장면 7에서 벨란디는 '확신(convinto)'과 '확실함(certo)'의 차이로 풀어낸다. 이 책은 이후 9부 3화·8화, 10부 5화, 에필로그로 이어지는 소품.</w:t>
      </w:r>
    </w:p>
    <w:p>
      <w:pPr>
        <w:spacing w:before="0" w:after="120"/>
      </w:pPr>
      <w:r>
        <w:rPr>
          <w:rFonts w:ascii="Times New Roman" w:hAnsi="Times New Roman" w:eastAsia="Malgun Gothic"/>
          <w:b/>
          <w:i w:val="0"/>
          <w:sz w:val="22"/>
        </w:rPr>
        <w:t>알레산드로 만초니 『약혼자들』 25장, 돈 아본디오: «Il coraggio, uno non se lo può dare»</w:t>
      </w:r>
      <w:r>
        <w:rPr>
          <w:rFonts w:ascii="Times New Roman" w:hAnsi="Times New Roman" w:eastAsia="Malgun Gothic"/>
          <w:b w:val="0"/>
          <w:i w:val="0"/>
          <w:sz w:val="22"/>
        </w:rPr>
        <w:t xml:space="preserve"> — 한국어 해설: "용기란 스스로에게 줄 수 있는 게 아니다." 겁 많은 신부 돈 아본디오의 변명. 장면 6에서 통제실 운전원 칼리가 중학교 때 외운 문장이라며 자신의 두려움을 고백하고, 알레시오는 '용기가 아니라 본 것을 말해 달라'고 받는다. 이어지는 장면 7의 "영장 대신 확실함" 논의와 대비되어, 시칠리아 작은 도시의 침묵을 개인의 비겁이 아닌 구조의 문제로 보여 준다.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«Ma che dici»</w:t>
      </w:r>
      <w:r>
        <w:rPr>
          <w:rFonts w:ascii="Times New Roman" w:hAnsi="Times New Roman" w:eastAsia="Malgun Gothic"/>
          <w:b w:val="0"/>
          <w:i w:val="0"/>
          <w:sz w:val="22"/>
        </w:rPr>
        <w:t xml:space="preserve"> — 한국어 해설: "무슨 소리야, 말도 안 돼". 상대 말을 황당해하며 부정할 때 쓰는 구어. 안나가 값을 올린 생선 장수 네네에게(오랜 단골이라 tu). 장면 4.</w:t>
      </w:r>
    </w:p>
    <w:p>
      <w:pPr>
        <w:spacing w:before="0" w:after="120"/>
      </w:pPr>
      <w:r>
        <w:rPr>
          <w:rFonts w:ascii="Times New Roman" w:hAnsi="Times New Roman" w:eastAsia="Malgun Gothic"/>
          <w:b/>
          <w:i w:val="0"/>
          <w:sz w:val="22"/>
        </w:rPr>
        <w:t>«Affare fatto»</w:t>
      </w:r>
      <w:r>
        <w:rPr>
          <w:rFonts w:ascii="Times New Roman" w:hAnsi="Times New Roman" w:eastAsia="Malgun Gothic"/>
          <w:b w:val="0"/>
          <w:i w:val="0"/>
          <w:sz w:val="22"/>
        </w:rPr>
        <w:t xml:space="preserve"> — 한국어 해설: "거래 성사, 그렇게 하죠". 흥정이 끝났을 때 악수 대신 하는 말. 네네가 안나의 가격을 받아들이며. 장면 4.</w:t>
      </w:r>
    </w:p>
    <w:p>
      <w:pPr>
        <w:spacing w:before="0" w:after="120"/>
      </w:pPr>
      <w:r>
        <w:rPr>
          <w:rFonts w:ascii="Times New Roman" w:hAnsi="Times New Roman" w:eastAsia="Malgun Gothic"/>
          <w:b/>
          <w:i w:val="0"/>
          <w:sz w:val="22"/>
        </w:rPr>
        <w:t>«Figurati»</w:t>
      </w:r>
      <w:r>
        <w:rPr>
          <w:rFonts w:ascii="Times New Roman" w:hAnsi="Times New Roman" w:eastAsia="Malgun Gothic"/>
          <w:b w:val="0"/>
          <w:i w:val="0"/>
          <w:sz w:val="22"/>
        </w:rPr>
        <w:t xml:space="preserve"> — 한국어 해설: "무슨 소리야 / 천만에". 상대의 제안이나 감사를 가볍게 물리칠 때 쓰는 말(tu 형; Lei에게는 «Si figuri»). 안나가 돈을 내겠다는 아들에게. 장면 4.</w:t>
      </w:r>
    </w:p>
    <w:p>
      <w:pPr>
        <w:spacing w:before="0" w:after="120"/>
      </w:pPr>
      <w:r>
        <w:rPr>
          <w:rFonts w:ascii="Times New Roman" w:hAnsi="Times New Roman" w:eastAsia="Malgun Gothic"/>
          <w:b/>
          <w:i w:val="0"/>
          <w:sz w:val="22"/>
        </w:rPr>
        <w:t>«Tenga pure il resto»</w:t>
      </w:r>
      <w:r>
        <w:rPr>
          <w:rFonts w:ascii="Times New Roman" w:hAnsi="Times New Roman" w:eastAsia="Malgun Gothic"/>
          <w:b w:val="0"/>
          <w:i w:val="0"/>
          <w:sz w:val="22"/>
        </w:rPr>
        <w:t xml:space="preserve"> — 한국어 해설: "거스름돈은 그냥 두세요". pure가 '괜찮으니 그렇게 하세요'라는 허락의 뉘앙스를 더한다. 손님이 상인에게, Lei. 안나가 잔돈만 두고 지폐는 챙기며 농담처럼. 장면 4.</w:t>
      </w:r>
    </w:p>
    <w:p>
      <w:pPr>
        <w:spacing w:before="0" w:after="120"/>
      </w:pPr>
      <w:r>
        <w:rPr>
          <w:rFonts w:ascii="Times New Roman" w:hAnsi="Times New Roman" w:eastAsia="Malgun Gothic"/>
          <w:b/>
          <w:i w:val="0"/>
          <w:sz w:val="22"/>
        </w:rPr>
        <w:t>«Mi vuole rovinare»</w:t>
      </w:r>
      <w:r>
        <w:rPr>
          <w:rFonts w:ascii="Times New Roman" w:hAnsi="Times New Roman" w:eastAsia="Malgun Gothic"/>
          <w:b w:val="0"/>
          <w:i w:val="0"/>
          <w:sz w:val="22"/>
        </w:rPr>
        <w:t xml:space="preserve"> — 한국어 해설: "저를 망하게 하실 셈이에요?". 손님이 값을 깎을 때 상인이 과장해서 엄살 부리는 흥정의 상투어. 네네가 안나에게, Lei. 장면 4.</w:t>
      </w:r>
    </w:p>
    <w:p>
      <w:pPr>
        <w:spacing w:before="0" w:after="120"/>
      </w:pPr>
      <w:r>
        <w:rPr>
          <w:rFonts w:ascii="Times New Roman" w:hAnsi="Times New Roman" w:eastAsia="Malgun Gothic"/>
          <w:b/>
          <w:i w:val="0"/>
          <w:sz w:val="22"/>
        </w:rPr>
        <w:t>«Non c'è male»</w:t>
      </w:r>
      <w:r>
        <w:rPr>
          <w:rFonts w:ascii="Times New Roman" w:hAnsi="Times New Roman" w:eastAsia="Malgun Gothic"/>
          <w:b w:val="0"/>
          <w:i w:val="0"/>
          <w:sz w:val="22"/>
        </w:rPr>
        <w:t xml:space="preserve"> — 한국어 해설: "그럭저럭 괜찮아". «Come va?»에 대한 겸손하고 무난한 대답. 안나가 집안 사정을 묻는 아들에게. 장면 4.</w:t>
      </w:r>
    </w:p>
    <w:p>
      <w:pPr>
        <w:spacing w:before="0" w:after="120"/>
      </w:pPr>
      <w:r>
        <w:rPr>
          <w:rFonts w:ascii="Times New Roman" w:hAnsi="Times New Roman" w:eastAsia="Malgun Gothic"/>
          <w:b/>
          <w:i w:val="0"/>
          <w:sz w:val="22"/>
        </w:rPr>
        <w:t>«Te l'avevo detto»</w:t>
      </w:r>
      <w:r>
        <w:rPr>
          <w:rFonts w:ascii="Times New Roman" w:hAnsi="Times New Roman" w:eastAsia="Malgun Gothic"/>
          <w:b w:val="0"/>
          <w:i w:val="0"/>
          <w:sz w:val="22"/>
        </w:rPr>
        <w:t xml:space="preserve"> — 한국어 해설: "내가 뭐랬어 / 그러게 말했잖아". 예전에 한 말이 맞았음을 확인할 때. 안나가 남편을 두고 아들에게, tu. 장면 4.</w:t>
      </w:r>
    </w:p>
    <w:p>
      <w:pPr>
        <w:spacing w:before="240" w:after="110"/>
      </w:pPr>
      <w:r>
        <w:rPr>
          <w:rFonts w:ascii="Times New Roman" w:hAnsi="Times New Roman" w:eastAsia="Malgun Gothic"/>
          <w:b w:val="0"/>
          <w:i/>
          <w:color w:val="555555"/>
          <w:sz w:val="22"/>
        </w:rPr>
        <w:t>[2화 끝 — 다음 화 예고: 「회색지대」, 빚에 몰린 변호사 파올로가 살레미 그룹 농장 피해자들의 합의금을 나눠 주는 '작은 일'을 받아 들고, 같은 날 알레시오는 로마의 요직 제안을 거절한다.]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2화 — 「스승과 제자」 (Il maestro e l'allievo)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