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「결심」 (La Decisión)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1부의 시점 인물·보이스오버) / 카르멘 시드(58세, 마누의 어머니) / 토마스 로블레스(64세, 마누의 아버지, 1974년 제철소 파업의 피구금자) / 소피아 페레다(70세, 에바리스토의 35년 지기, 기록 보관자) / 로시오 루한(31세, 발데로보스의 양봉가·활동가) / 알바로 힐 몬테스(29세, 마누의 소꿉친구) / 난도(바 「라 푼디시온」 주인) / 엘레나 바르셀로(33세, «El Contraste» 기자) / 누리아 바스티다(32세, 국선 변호인 — 사무소를 이어받는다) / 앙헬 쿠에스타 몬카다 경정(54세) / 레메 아란스 / 엔카르나 오카냐 / 푸라(잡화점 주인) / 테오도로 갈란(78세, 킨타니야 델 페로의 은퇴 교사) / 안셀모(68세, 1974년 칼레 델 카르멘 노동법률사무소 총격 사건의 또 한 명의 생존자) / 변호사회 회장 / 버스 기사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11월 23일(월) 밤 장례식장 철야부터 11월 24일(화) 시립묘지의 무종교 영결식, 그리고 12월 3일(목) 새벽 마드리드행 버스까지, 비야페로사. 9화에서 에바리스토가 숨진 다음 날 밤부터. 장례식장의 커피 자판기가 고장 나 있고, 마누는 아무 생각 없이 사무실의 드립 커피메이커를 들고 와 조문객들에게 커피부터 낸다. 토마스는 마침내 1974년의 이야기를 하고, 마누는 '이 일이 결정된 곳'으로 떠나기로 한다. 1부의 마지막 화 — 마누의 보이스오버가 닫힌다. 시점: 마누.</w:t>
      </w:r>
    </w:p>
    <w:p>
      <w:pPr>
        <w:keepNext/>
        <w:spacing w:before="320" w:after="140"/>
      </w:pPr>
      <w:r>
        <w:rPr>
          <w:rFonts w:ascii="Times New Roman" w:hAnsi="Times New Roman" w:eastAsia="Malgun Gothic"/>
          <w:b/>
          <w:i w:val="0"/>
          <w:color w:val="1F3864"/>
          <w:sz w:val="26"/>
        </w:rPr>
        <w:t>장면 1 — 11월 23일(월) 밤 10시, 시립 장례식장 3호실: 고장 난 자판기</w:t>
      </w:r>
    </w:p>
    <w:p>
      <w:pPr>
        <w:spacing w:before="0" w:after="110" w:line="300" w:lineRule="auto"/>
      </w:pPr>
      <w:r>
        <w:rPr>
          <w:rFonts w:ascii="Times New Roman" w:hAnsi="Times New Roman" w:eastAsia="Malgun Gothic"/>
          <w:b w:val="0"/>
          <w:i/>
          <w:color w:val="555555"/>
          <w:sz w:val="22"/>
        </w:rPr>
        <w:t>(Lunes 23 de noviembre, diez de la noche. Tanatorio Municipal de Villaferrosa, sala 3. Un ataúd cerrado de madera clara, sin crucifijo, con una chaqueta de pana doblada encima. Coronas: «Tus compañeros de la Química», «Los vecinos de Quintanilla del Ferro», «Colegio de Abogados de Villaferrosa». En el pasillo, una máquina de café con un cartel: «AVERIADA». La sala está llena y nadie se sienta. Manu entra cargado con una caja de cartón: la cafetera de goteo, un paquete de café de la cooperativa y una fila de vasos Duralex envueltos en papel de periódico.)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No lo pensé. Nadie me lo pidió. Vi la máquina averiada en el pasillo, cogí un taxi hasta la calle de la Herrería y volví con la cafetera debajo del brazo. Las manos sabían lo que había que hacer antes que yo.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color w:val="555555"/>
          <w:sz w:val="22"/>
        </w:rPr>
        <w:t>(se tapa la boca al ver la caja)</w:t>
      </w:r>
      <w:r>
        <w:rPr>
          <w:rFonts w:ascii="Times New Roman" w:hAnsi="Times New Roman" w:eastAsia="Malgun Gothic"/>
          <w:b w:val="0"/>
          <w:i w:val="0"/>
          <w:sz w:val="22"/>
        </w:rPr>
        <w:t xml:space="preserve"> Manu, hijo, ¿qué traes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cafetera. La del despacho. La de la máquina está rota. ¿Hay un enchufe por aquí?</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Detrás de las coronas. Trae, que te ayudo. </w:t>
      </w:r>
      <w:r>
        <w:rPr>
          <w:rFonts w:ascii="Times New Roman" w:hAnsi="Times New Roman" w:eastAsia="Malgun Gothic"/>
          <w:b w:val="0"/>
          <w:i/>
          <w:color w:val="555555"/>
          <w:sz w:val="22"/>
        </w:rPr>
        <w:t>(aparta una corona)</w:t>
      </w:r>
      <w:r>
        <w:rPr>
          <w:rFonts w:ascii="Times New Roman" w:hAnsi="Times New Roman" w:eastAsia="Malgun Gothic"/>
          <w:b w:val="0"/>
          <w:i w:val="0"/>
          <w:sz w:val="22"/>
        </w:rPr>
        <w:t xml:space="preserve"> Aquí.</w:t>
      </w:r>
    </w:p>
    <w:p>
      <w:pPr>
        <w:spacing w:before="0" w:after="110" w:line="300" w:lineRule="auto"/>
      </w:pPr>
      <w:r>
        <w:rPr>
          <w:rFonts w:ascii="Times New Roman" w:hAnsi="Times New Roman" w:eastAsia="Malgun Gothic"/>
          <w:b w:val="0"/>
          <w:i/>
          <w:color w:val="555555"/>
          <w:sz w:val="22"/>
        </w:rPr>
        <w:t>(Manu enchufa la cafetera, la carga y la enciende. El ruido de siempre llena la sala. La gente se vuelve. Manu empieza a desenvolver vasos.)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(se acerca)</w:t>
      </w:r>
      <w:r>
        <w:rPr>
          <w:rFonts w:ascii="Times New Roman" w:hAnsi="Times New Roman" w:eastAsia="Malgun Gothic"/>
          <w:b w:val="0"/>
          <w:i w:val="0"/>
          <w:sz w:val="22"/>
        </w:rPr>
        <w:t xml:space="preserve">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Siéntese, Reme. Ahora le llevo un café. Con una nube de leche y sin azúcar.</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(se le saltan las lágrimas)</w:t>
      </w:r>
      <w:r>
        <w:rPr>
          <w:rFonts w:ascii="Times New Roman" w:hAnsi="Times New Roman" w:eastAsia="Malgun Gothic"/>
          <w:b w:val="0"/>
          <w:i w:val="0"/>
          <w:sz w:val="22"/>
        </w:rPr>
        <w:t xml:space="preserve"> Te acuerdas.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Él lo apuntaba todo.</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¿Y vosotros no vais a tomar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Después. Primero ustedes.</w:t>
      </w:r>
    </w:p>
    <w:p>
      <w:pPr>
        <w:spacing w:before="0" w:after="110" w:line="300" w:lineRule="auto"/>
      </w:pPr>
      <w:r>
        <w:rPr>
          <w:rFonts w:ascii="Times New Roman" w:hAnsi="Times New Roman" w:eastAsia="Malgun Gothic"/>
          <w:b w:val="0"/>
          <w:i/>
          <w:color w:val="555555"/>
          <w:sz w:val="22"/>
        </w:rPr>
        <w:t>(Manu sirve. Va de silla en silla con los vasos. La gente, que llevaba una hora de pie, empieza a sentarse.)</w:t>
      </w:r>
    </w:p>
    <w:p>
      <w:pPr>
        <w:spacing w:before="0" w:after="110" w:line="300" w:lineRule="auto"/>
      </w:pPr>
      <w:r>
        <w:rPr>
          <w:rFonts w:ascii="Times New Roman" w:hAnsi="Times New Roman" w:eastAsia="Malgun Gothic"/>
          <w:b/>
          <w:i w:val="0"/>
          <w:sz w:val="22"/>
        </w:rPr>
        <w:t xml:space="preserve">Teodoro: </w:t>
      </w:r>
      <w:r>
        <w:rPr>
          <w:rFonts w:ascii="Times New Roman" w:hAnsi="Times New Roman" w:eastAsia="Malgun Gothic"/>
          <w:b w:val="0"/>
          <w:i/>
          <w:color w:val="555555"/>
          <w:sz w:val="22"/>
        </w:rPr>
        <w:t>(con su bastón, aceptando el vaso)</w:t>
      </w:r>
      <w:r>
        <w:rPr>
          <w:rFonts w:ascii="Times New Roman" w:hAnsi="Times New Roman" w:eastAsia="Malgun Gothic"/>
          <w:b w:val="0"/>
          <w:i w:val="0"/>
          <w:sz w:val="22"/>
        </w:rPr>
        <w:t xml:space="preserve"> Joven, cuarenta años de maestro y nunca había visto servir café en un velatorio.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Él lo servía en todas partes, don Teodoro. En los juicios, si le dejaban.</w:t>
      </w:r>
    </w:p>
    <w:p>
      <w:pPr>
        <w:spacing w:before="0" w:after="110" w:line="300" w:lineRule="auto"/>
      </w:pPr>
      <w:r>
        <w:rPr>
          <w:rFonts w:ascii="Times New Roman" w:hAnsi="Times New Roman" w:eastAsia="Malgun Gothic"/>
          <w:b w:val="0"/>
          <w:i/>
          <w:color w:val="555555"/>
          <w:sz w:val="22"/>
        </w:rPr>
        <w:t>(Entra un hombre de casi setenta años, muy delgado, con boina y un abrigo demasiado grande. Se queda en la puerta, sin atreverse a pasar. Sofía se levanta.)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Sofía. Treinta y cinco años. </w:t>
      </w:r>
      <w:r>
        <w:rPr>
          <w:rFonts w:ascii="Times New Roman" w:hAnsi="Times New Roman" w:eastAsia="Malgun Gothic"/>
          <w:b w:val="0"/>
          <w:i/>
          <w:color w:val="555555"/>
          <w:sz w:val="22"/>
        </w:rPr>
        <w:t>(mira el ataúd)</w:t>
      </w:r>
      <w:r>
        <w:rPr>
          <w:rFonts w:ascii="Times New Roman" w:hAnsi="Times New Roman" w:eastAsia="Malgun Gothic"/>
          <w:b w:val="0"/>
          <w:i w:val="0"/>
          <w:sz w:val="22"/>
        </w:rPr>
        <w:t xml:space="preserve"> He venido en el autobús de las cuatro.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acerca con un vaso)</w:t>
      </w:r>
      <w:r>
        <w:rPr>
          <w:rFonts w:ascii="Times New Roman" w:hAnsi="Times New Roman" w:eastAsia="Malgun Gothic"/>
          <w:b w:val="0"/>
          <w:i w:val="0"/>
          <w:sz w:val="22"/>
        </w:rPr>
        <w:t xml:space="preserve"> ¿Usted es... el del despacho de la calle del Carmen?</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El del retrete. Así me llamaba él: «el que se salvó por ir a mear». </w:t>
      </w:r>
      <w:r>
        <w:rPr>
          <w:rFonts w:ascii="Times New Roman" w:hAnsi="Times New Roman" w:eastAsia="Malgun Gothic"/>
          <w:b w:val="0"/>
          <w:i/>
          <w:color w:val="555555"/>
          <w:sz w:val="22"/>
        </w:rPr>
        <w:t>(coge el vaso)</w:t>
      </w:r>
      <w:r>
        <w:rPr>
          <w:rFonts w:ascii="Times New Roman" w:hAnsi="Times New Roman" w:eastAsia="Malgun Gothic"/>
          <w:b w:val="0"/>
          <w:i w:val="0"/>
          <w:sz w:val="22"/>
        </w:rPr>
        <w:t xml:space="preserve"> ¿Tú eres el chico que trabajaba con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Me mandaba una postal cada Navidad. Siempre lo mismo: «Anselmo, sigo poniendo cafés. ¿Tú sigues meando a tu hora?» </w:t>
      </w:r>
      <w:r>
        <w:rPr>
          <w:rFonts w:ascii="Times New Roman" w:hAnsi="Times New Roman" w:eastAsia="Malgun Gothic"/>
          <w:b w:val="0"/>
          <w:i/>
          <w:color w:val="555555"/>
          <w:sz w:val="22"/>
        </w:rPr>
        <w:t>(se ríe y llora a la vez)</w:t>
      </w:r>
      <w:r>
        <w:rPr>
          <w:rFonts w:ascii="Times New Roman" w:hAnsi="Times New Roman" w:eastAsia="Malgun Gothic"/>
          <w:b w:val="0"/>
          <w:i w:val="0"/>
          <w:sz w:val="22"/>
        </w:rPr>
        <w:t xml:space="preserve"> Treinta y cinco postales.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Siéntese. Este es el primero que sirvo en esta fila.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¿El primero? </w:t>
      </w:r>
      <w:r>
        <w:rPr>
          <w:rFonts w:ascii="Times New Roman" w:hAnsi="Times New Roman" w:eastAsia="Malgun Gothic"/>
          <w:b w:val="0"/>
          <w:i/>
          <w:color w:val="555555"/>
          <w:sz w:val="22"/>
        </w:rPr>
        <w:t>(mira el vaso)</w:t>
      </w:r>
      <w:r>
        <w:rPr>
          <w:rFonts w:ascii="Times New Roman" w:hAnsi="Times New Roman" w:eastAsia="Malgun Gothic"/>
          <w:b w:val="0"/>
          <w:i w:val="0"/>
          <w:sz w:val="22"/>
        </w:rPr>
        <w:t xml:space="preserve"> No, hijo. El primero era siempre para los de arriba. Para Pedro y para Lucía. Él decía que se lo debía.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este es para usted. Usted también estaba arriba.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 sienta despacio)</w:t>
      </w:r>
      <w:r>
        <w:rPr>
          <w:rFonts w:ascii="Times New Roman" w:hAnsi="Times New Roman" w:eastAsia="Malgun Gothic"/>
          <w:b w:val="0"/>
          <w:i w:val="0"/>
          <w:sz w:val="22"/>
        </w:rPr>
        <w:t xml:space="preserve"> Yo estaba arriba, sí. En el retrete, pero arriba.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(junto a la cafetera, en voz baja)</w:t>
      </w:r>
      <w:r>
        <w:rPr>
          <w:rFonts w:ascii="Times New Roman" w:hAnsi="Times New Roman" w:eastAsia="Malgun Gothic"/>
          <w:b w:val="0"/>
          <w:i w:val="0"/>
          <w:sz w:val="22"/>
        </w:rPr>
        <w:t xml:space="preserve"> Manu. Llevas una hora sirviendo. ¿Te has tomado uno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mío, el último.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Ya. Como él.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(mira la cafetera, la fila de gente con vasos en la mano)</w:t>
      </w:r>
      <w:r>
        <w:rPr>
          <w:rFonts w:ascii="Times New Roman" w:hAnsi="Times New Roman" w:eastAsia="Malgun Gothic"/>
          <w:b w:val="0"/>
          <w:i w:val="0"/>
          <w:sz w:val="22"/>
        </w:rPr>
        <w:t xml:space="preserve"> Esto no lo puedo escribir. Nadie se lo creería.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no lo escribas.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lo voy a escribir. Lo voy a recordar.</w:t>
      </w:r>
    </w:p>
    <w:p>
      <w:pPr>
        <w:keepNext/>
        <w:spacing w:before="320" w:after="140"/>
      </w:pPr>
      <w:r>
        <w:rPr>
          <w:rFonts w:ascii="Times New Roman" w:hAnsi="Times New Roman" w:eastAsia="Malgun Gothic"/>
          <w:b/>
          <w:i w:val="0"/>
          <w:color w:val="1F3864"/>
          <w:sz w:val="26"/>
        </w:rPr>
        <w:t>장면 2 — 11월 24일(화) 오전 11시, 시립묘지 새 납골벽: 첫 번째 잔</w:t>
      </w:r>
    </w:p>
    <w:p>
      <w:pPr>
        <w:spacing w:before="0" w:after="110" w:line="300" w:lineRule="auto"/>
      </w:pPr>
      <w:r>
        <w:rPr>
          <w:rFonts w:ascii="Times New Roman" w:hAnsi="Times New Roman" w:eastAsia="Malgun Gothic"/>
          <w:b w:val="0"/>
          <w:i/>
          <w:color w:val="555555"/>
          <w:sz w:val="22"/>
        </w:rPr>
        <w:t>(Martes 24, once de la mañana. Cementerio Municipal, bloque de nichos del patio nuevo. Niebla. Unas trescientas personas entre las filas de nichos: monos de trabajo, abrigos de domingo, el decano con su bastón. No hay cura. Sofía, con un papel en la mano, delante del nicho abierto. Más allá, junto al muro, un hombre con abrigo gris.)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Me pidió que no hubiera discursos. Lo dejó escrito en una nota que encontré en su cajón, debajo de los frascos de pastillas. «Nada de discursos. Que Manu ponga un café. Y que alguien cante algo, aunque sea mal.» </w:t>
      </w:r>
      <w:r>
        <w:rPr>
          <w:rFonts w:ascii="Times New Roman" w:hAnsi="Times New Roman" w:eastAsia="Malgun Gothic"/>
          <w:b w:val="0"/>
          <w:i/>
          <w:color w:val="555555"/>
          <w:sz w:val="22"/>
        </w:rPr>
        <w:t>(dobla el papel)</w:t>
      </w:r>
      <w:r>
        <w:rPr>
          <w:rFonts w:ascii="Times New Roman" w:hAnsi="Times New Roman" w:eastAsia="Malgun Gothic"/>
          <w:b w:val="0"/>
          <w:i w:val="0"/>
          <w:sz w:val="22"/>
        </w:rPr>
        <w:t xml:space="preserve"> Así que no voy a dar un discurso. Manu.</w:t>
      </w:r>
    </w:p>
    <w:p>
      <w:pPr>
        <w:spacing w:before="0" w:after="110" w:line="300" w:lineRule="auto"/>
      </w:pPr>
      <w:r>
        <w:rPr>
          <w:rFonts w:ascii="Times New Roman" w:hAnsi="Times New Roman" w:eastAsia="Malgun Gothic"/>
          <w:b w:val="0"/>
          <w:i/>
          <w:color w:val="555555"/>
          <w:sz w:val="22"/>
        </w:rPr>
        <w:t>(Manu se acerca al nicho con un termo y el vaso de Evaristo, el que se quedó boca abajo junto a la cafetera. Lo llena y lo deja en el borde de la lápida.)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Evaristo. </w:t>
      </w:r>
      <w:r>
        <w:rPr>
          <w:rFonts w:ascii="Times New Roman" w:hAnsi="Times New Roman" w:eastAsia="Malgun Gothic"/>
          <w:b w:val="0"/>
          <w:i/>
          <w:color w:val="555555"/>
          <w:sz w:val="22"/>
        </w:rPr>
        <w:t>(una pausa larga)</w:t>
      </w:r>
      <w:r>
        <w:rPr>
          <w:rFonts w:ascii="Times New Roman" w:hAnsi="Times New Roman" w:eastAsia="Malgun Gothic"/>
          <w:b w:val="0"/>
          <w:i w:val="0"/>
          <w:sz w:val="22"/>
        </w:rPr>
        <w:t xml:space="preserve"> Te he puesto un café. El primero. Por una vez, el primero es el tuyo. Tómatelo, que se enfría.</w:t>
      </w:r>
    </w:p>
    <w:p>
      <w:pPr>
        <w:spacing w:before="0" w:after="110" w:line="300" w:lineRule="auto"/>
      </w:pPr>
      <w:r>
        <w:rPr>
          <w:rFonts w:ascii="Times New Roman" w:hAnsi="Times New Roman" w:eastAsia="Malgun Gothic"/>
          <w:b w:val="0"/>
          <w:i/>
          <w:color w:val="555555"/>
          <w:sz w:val="22"/>
        </w:rPr>
        <w:t>(Silencio. Tomás baja la cabeza.)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pediste mil veces que te tuteara. Ya está. Ya te tuteo. Llego tarde, como siempre. Como los jueces.</w:t>
      </w:r>
    </w:p>
    <w:p>
      <w:pPr>
        <w:spacing w:before="0" w:after="110" w:line="300" w:lineRule="auto"/>
      </w:pPr>
      <w:r>
        <w:rPr>
          <w:rFonts w:ascii="Times New Roman" w:hAnsi="Times New Roman" w:eastAsia="Malgun Gothic"/>
          <w:b w:val="0"/>
          <w:i/>
          <w:color w:val="555555"/>
          <w:sz w:val="22"/>
        </w:rPr>
        <w:t>(Desde el fondo, una voz de mujer empieza a cantar una ranchera, mal, desafinando: es Reme. Alguien se ríe entre lágrimas. Después se unen otros, peor todavía.)</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color w:val="555555"/>
          <w:sz w:val="22"/>
        </w:rPr>
        <w:t>(a Manu, cuando termina la canción)</w:t>
      </w:r>
      <w:r>
        <w:rPr>
          <w:rFonts w:ascii="Times New Roman" w:hAnsi="Times New Roman" w:eastAsia="Malgun Gothic"/>
          <w:b w:val="0"/>
          <w:i w:val="0"/>
          <w:sz w:val="22"/>
        </w:rPr>
        <w:t xml:space="preserve"> ¿El vaso se queda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queda.</w:t>
      </w:r>
    </w:p>
    <w:p>
      <w:pPr>
        <w:spacing w:before="0" w:after="110" w:line="300" w:lineRule="auto"/>
      </w:pPr>
      <w:r>
        <w:rPr>
          <w:rFonts w:ascii="Times New Roman" w:hAnsi="Times New Roman" w:eastAsia="Malgun Gothic"/>
          <w:b/>
          <w:i w:val="0"/>
          <w:sz w:val="22"/>
        </w:rPr>
        <w:t xml:space="preserve">Decano: </w:t>
      </w:r>
      <w:r>
        <w:rPr>
          <w:rFonts w:ascii="Times New Roman" w:hAnsi="Times New Roman" w:eastAsia="Malgun Gothic"/>
          <w:b w:val="0"/>
          <w:i/>
          <w:color w:val="555555"/>
          <w:sz w:val="22"/>
        </w:rPr>
        <w:t>(a Sofía)</w:t>
      </w:r>
      <w:r>
        <w:rPr>
          <w:rFonts w:ascii="Times New Roman" w:hAnsi="Times New Roman" w:eastAsia="Malgun Gothic"/>
          <w:b w:val="0"/>
          <w:i w:val="0"/>
          <w:sz w:val="22"/>
        </w:rPr>
        <w:t xml:space="preserve"> Treinta y cinco años defendiendo a gente que no podía pagarle. Y mire cuánta gente.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Le habría dado vergüenza. Y le habría encantado.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¿Has visto quién está junto al muro?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he visto.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¿Quieres que vaya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Voy yo.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(le coge del brazo)</w:t>
      </w:r>
      <w:r>
        <w:rPr>
          <w:rFonts w:ascii="Times New Roman" w:hAnsi="Times New Roman" w:eastAsia="Malgun Gothic"/>
          <w:b w:val="0"/>
          <w:i w:val="0"/>
          <w:sz w:val="22"/>
        </w:rPr>
        <w:t xml:space="preserve"> Manu. Cuidado.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Solo voy a darle las gracias por venir, papá. Él lo habría hecho.</w:t>
      </w:r>
    </w:p>
    <w:p>
      <w:pPr>
        <w:keepNext/>
        <w:spacing w:before="320" w:after="140"/>
      </w:pPr>
      <w:r>
        <w:rPr>
          <w:rFonts w:ascii="Times New Roman" w:hAnsi="Times New Roman" w:eastAsia="Malgun Gothic"/>
          <w:b/>
          <w:i w:val="0"/>
          <w:color w:val="1F3864"/>
          <w:sz w:val="26"/>
        </w:rPr>
        <w:t>장면 3 — 같은 시각, 묘지 담장 옆: '여기서는 복사만 했을 뿐'</w:t>
      </w:r>
    </w:p>
    <w:p>
      <w:pPr>
        <w:spacing w:before="0" w:after="110" w:line="300" w:lineRule="auto"/>
      </w:pPr>
      <w:r>
        <w:rPr>
          <w:rFonts w:ascii="Times New Roman" w:hAnsi="Times New Roman" w:eastAsia="Malgun Gothic"/>
          <w:b w:val="0"/>
          <w:i/>
          <w:color w:val="555555"/>
          <w:sz w:val="22"/>
        </w:rPr>
        <w:t>(Junto al muro del cementerio. Cuesta, con el abrigo gris abotonado hasta arriba y las manos en los bolsillos. No se mueve cuando Manu llega.)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Chico.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Comisario. Ha venido.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Vengo a todos. Ya te lo dije: se aprende mucho de una ciudad viendo quién llora.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hoy qué ha aprendido?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Que lloraban trescientos.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avisé, chico. En el Imperial. Le dije que se cuidara el corazón.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Usted avisó. Otros lo hicieron. Y usted miró.</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(le aguanta la mirada)</w:t>
      </w:r>
      <w:r>
        <w:rPr>
          <w:rFonts w:ascii="Times New Roman" w:hAnsi="Times New Roman" w:eastAsia="Malgun Gothic"/>
          <w:b w:val="0"/>
          <w:i w:val="0"/>
          <w:sz w:val="22"/>
        </w:rPr>
        <w:t xml:space="preserve"> Esto no lo ordené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Tampoco lo impidió.</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No. Tampoco lo impedí. </w:t>
      </w:r>
      <w:r>
        <w:rPr>
          <w:rFonts w:ascii="Times New Roman" w:hAnsi="Times New Roman" w:eastAsia="Malgun Gothic"/>
          <w:b w:val="0"/>
          <w:i/>
          <w:color w:val="555555"/>
          <w:sz w:val="22"/>
        </w:rPr>
        <w:t>(saca un paquete de tabaco; no enciende ninguno)</w:t>
      </w:r>
      <w:r>
        <w:rPr>
          <w:rFonts w:ascii="Times New Roman" w:hAnsi="Times New Roman" w:eastAsia="Malgun Gothic"/>
          <w:b w:val="0"/>
          <w:i w:val="0"/>
          <w:sz w:val="22"/>
        </w:rPr>
        <w:t xml:space="preserve"> Lo de las pastillas no estaba en ningún papel. Eso fue cosa de alguno que quiso hacer méritos. Gente así hay siempre. En los ochenta también la había.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escribió la nota?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Aquí no la escribió nadie, chico. Aquí solo se fotocopió.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dónde se escribió?</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Donde se escriben estas cosas. Lejos de los cementerios. </w:t>
      </w:r>
      <w:r>
        <w:rPr>
          <w:rFonts w:ascii="Times New Roman" w:hAnsi="Times New Roman" w:eastAsia="Malgun Gothic"/>
          <w:b w:val="0"/>
          <w:i/>
          <w:color w:val="555555"/>
          <w:sz w:val="22"/>
        </w:rPr>
        <w:t>(se abrocha el último botón)</w:t>
      </w:r>
      <w:r>
        <w:rPr>
          <w:rFonts w:ascii="Times New Roman" w:hAnsi="Times New Roman" w:eastAsia="Malgun Gothic"/>
          <w:b w:val="0"/>
          <w:i w:val="0"/>
          <w:sz w:val="22"/>
        </w:rPr>
        <w:t xml:space="preserve"> Vete de esta ciudad, Robles. Búscate un bufete con calefacción, como le dije a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otro consejo?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Es el mismo. Él no lo siguió.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tampoco lo voy a seguir. Pero me voy a ir. Y no adonde usted dice.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(por primera vez le mira con algo parecido a la curiosidad)</w:t>
      </w:r>
      <w:r>
        <w:rPr>
          <w:rFonts w:ascii="Times New Roman" w:hAnsi="Times New Roman" w:eastAsia="Malgun Gothic"/>
          <w:b w:val="0"/>
          <w:i w:val="0"/>
          <w:sz w:val="22"/>
        </w:rPr>
        <w:t xml:space="preserve"> ¿Adónde?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Adonde se escriben estas cosas.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Entonces nos volveremos a ver. </w:t>
      </w:r>
      <w:r>
        <w:rPr>
          <w:rFonts w:ascii="Times New Roman" w:hAnsi="Times New Roman" w:eastAsia="Malgun Gothic"/>
          <w:b w:val="0"/>
          <w:i/>
          <w:color w:val="555555"/>
          <w:sz w:val="22"/>
        </w:rPr>
        <w:t>(se aleja entre los nichos sin volverse)</w:t>
      </w:r>
    </w:p>
    <w:p>
      <w:pPr>
        <w:keepNext/>
        <w:spacing w:before="320" w:after="140"/>
      </w:pPr>
      <w:r>
        <w:rPr>
          <w:rFonts w:ascii="Times New Roman" w:hAnsi="Times New Roman" w:eastAsia="Malgun Gothic"/>
          <w:b/>
          <w:i w:val="0"/>
          <w:color w:val="1F3864"/>
          <w:sz w:val="26"/>
        </w:rPr>
        <w:t>장면 4 — 11월 26일(목) 오후, 로블레스 집 부엌: 크로켓 (일상)</w:t>
      </w:r>
    </w:p>
    <w:p>
      <w:pPr>
        <w:spacing w:before="0" w:after="110" w:line="300" w:lineRule="auto"/>
      </w:pPr>
      <w:r>
        <w:rPr>
          <w:rFonts w:ascii="Times New Roman" w:hAnsi="Times New Roman" w:eastAsia="Malgun Gothic"/>
          <w:b w:val="0"/>
          <w:i/>
          <w:color w:val="555555"/>
          <w:sz w:val="22"/>
        </w:rPr>
        <w:t>(Jueves 26, cinco de la tarde. Cocina de los Robles. Carmen fríe; Manu, con el delantal de flores de su madre, pasa las croquetas por huevo y pan rallado. En la radio, una copla. En la mesa, la bechamel fría en una fuente de cristal.)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Así no. Más pequeñas. Que parecen balones.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Son del tamaño de siempre.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Las de siempre las hacía yo. Las tuyas son de restaurante caro: grandes y pocas. Coge menos masa. Así. Con dos cucharas.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¿Cuánta harina le echas a la bechamel?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 ojo.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«a ojo» no es una medida.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 la única medida que hay en esta cocina. Tu abuela lo hacía a ojo, yo lo hago a ojo y tú lo harás a ojo.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el jamón?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Del que sobró del cocido. Picadito. Que no se note que es de sobra.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(prueba la masa con el dedo)</w:t>
      </w:r>
      <w:r>
        <w:rPr>
          <w:rFonts w:ascii="Times New Roman" w:hAnsi="Times New Roman" w:eastAsia="Malgun Gothic"/>
          <w:b w:val="0"/>
          <w:i w:val="0"/>
          <w:sz w:val="22"/>
        </w:rPr>
        <w:t xml:space="preserve"> Está buenísima.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piques, que luego no salen! </w:t>
      </w:r>
      <w:r>
        <w:rPr>
          <w:rFonts w:ascii="Times New Roman" w:hAnsi="Times New Roman" w:eastAsia="Malgun Gothic"/>
          <w:b w:val="0"/>
          <w:i/>
          <w:color w:val="555555"/>
          <w:sz w:val="22"/>
        </w:rPr>
        <w:t>(le da con el trapo)</w:t>
      </w:r>
      <w:r>
        <w:rPr>
          <w:rFonts w:ascii="Times New Roman" w:hAnsi="Times New Roman" w:eastAsia="Malgun Gothic"/>
          <w:b w:val="0"/>
          <w:i w:val="0"/>
          <w:sz w:val="22"/>
        </w:rPr>
        <w:t xml:space="preserve"> Igualito que tu padre. Treinta y cinco años picando de la fuente.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¿Cuántas hacemos?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Todas. La mitad para el congelador y la otra mitad... ya veremos. </w:t>
      </w:r>
      <w:r>
        <w:rPr>
          <w:rFonts w:ascii="Times New Roman" w:hAnsi="Times New Roman" w:eastAsia="Malgun Gothic"/>
          <w:b w:val="0"/>
          <w:i/>
          <w:color w:val="555555"/>
          <w:sz w:val="22"/>
        </w:rPr>
        <w:t>(echa croquetas al aceite)</w:t>
      </w:r>
      <w:r>
        <w:rPr>
          <w:rFonts w:ascii="Times New Roman" w:hAnsi="Times New Roman" w:eastAsia="Malgun Gothic"/>
          <w:b w:val="0"/>
          <w:i w:val="0"/>
          <w:sz w:val="22"/>
        </w:rPr>
        <w:t xml:space="preserve"> Aparta, que salta.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en Navidad qué vas a hacer?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Lo de siempre. Sopa de marisco, cordero, y tu tía Maribel, que se trae los turrones de Jijona como si aquí no se vendieran.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¿Viene este año?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Viene todos los años. Y todos los años dice que es el último. </w:t>
      </w:r>
      <w:r>
        <w:rPr>
          <w:rFonts w:ascii="Times New Roman" w:hAnsi="Times New Roman" w:eastAsia="Malgun Gothic"/>
          <w:b w:val="0"/>
          <w:i/>
          <w:color w:val="555555"/>
          <w:sz w:val="22"/>
        </w:rPr>
        <w:t>(saca las primeras)</w:t>
      </w:r>
      <w:r>
        <w:rPr>
          <w:rFonts w:ascii="Times New Roman" w:hAnsi="Times New Roman" w:eastAsia="Malgun Gothic"/>
          <w:b w:val="0"/>
          <w:i w:val="0"/>
          <w:sz w:val="22"/>
        </w:rPr>
        <w:t xml:space="preserve"> Mira qué doraditas. ¿Ves? A ojo.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te ha ido la mano con la nuez moscada.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 mí no se me va la mano nunca. Es que tú ya tienes el paladar de Madrid, de tanto oír hablar de bufetes.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no he pisado un bufete en mi vida.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 eso. Que no te dé por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dejas apuntar la receta?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(le mira de reojo)</w:t>
      </w:r>
      <w:r>
        <w:rPr>
          <w:rFonts w:ascii="Times New Roman" w:hAnsi="Times New Roman" w:eastAsia="Malgun Gothic"/>
          <w:b w:val="0"/>
          <w:i w:val="0"/>
          <w:sz w:val="22"/>
        </w:rPr>
        <w:t xml:space="preserve"> ¿La receta?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no tener que llamarte cada vez.</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(deja la espumadera)</w:t>
      </w:r>
      <w:r>
        <w:rPr>
          <w:rFonts w:ascii="Times New Roman" w:hAnsi="Times New Roman" w:eastAsia="Malgun Gothic"/>
          <w:b w:val="0"/>
          <w:i w:val="0"/>
          <w:sz w:val="22"/>
        </w:rPr>
        <w:t xml:space="preserve"> Me vas a llamar igual. </w:t>
      </w:r>
      <w:r>
        <w:rPr>
          <w:rFonts w:ascii="Times New Roman" w:hAnsi="Times New Roman" w:eastAsia="Malgun Gothic"/>
          <w:b w:val="0"/>
          <w:i/>
          <w:color w:val="555555"/>
          <w:sz w:val="22"/>
        </w:rPr>
        <w:t>(pausa; solo se oye el aceite)</w:t>
      </w:r>
      <w:r>
        <w:rPr>
          <w:rFonts w:ascii="Times New Roman" w:hAnsi="Times New Roman" w:eastAsia="Malgun Gothic"/>
          <w:b w:val="0"/>
          <w:i w:val="0"/>
          <w:sz w:val="22"/>
        </w:rPr>
        <w:t xml:space="preserve"> Te vas a 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levanta la vista de las croquetas)</w:t>
      </w:r>
      <w:r>
        <w:rPr>
          <w:rFonts w:ascii="Times New Roman" w:hAnsi="Times New Roman" w:eastAsia="Malgun Gothic"/>
          <w:b w:val="0"/>
          <w:i w:val="0"/>
          <w:sz w:val="22"/>
        </w:rPr>
        <w:t xml:space="preserve"> ¿Quién te lo ha dicho?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Nadie. Las croquetas. Tú no me has pedido una receta en tu vida. El que se va pide recetas.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 lo sé, 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Sí lo sabes. </w:t>
      </w:r>
      <w:r>
        <w:rPr>
          <w:rFonts w:ascii="Times New Roman" w:hAnsi="Times New Roman" w:eastAsia="Malgun Gothic"/>
          <w:b w:val="0"/>
          <w:i/>
          <w:color w:val="555555"/>
          <w:sz w:val="22"/>
        </w:rPr>
        <w:t>(le pone una croqueta en un plato)</w:t>
      </w:r>
      <w:r>
        <w:rPr>
          <w:rFonts w:ascii="Times New Roman" w:hAnsi="Times New Roman" w:eastAsia="Malgun Gothic"/>
          <w:b w:val="0"/>
          <w:i w:val="0"/>
          <w:sz w:val="22"/>
        </w:rPr>
        <w:t xml:space="preserve"> Toma. Ten cuidado, que quema.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(sopla)</w:t>
      </w:r>
      <w:r>
        <w:rPr>
          <w:rFonts w:ascii="Times New Roman" w:hAnsi="Times New Roman" w:eastAsia="Malgun Gothic"/>
          <w:b w:val="0"/>
          <w:i w:val="0"/>
          <w:sz w:val="22"/>
        </w:rPr>
        <w:t xml:space="preserve"> Está perfecta.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Claro que está perfecta. </w:t>
      </w:r>
      <w:r>
        <w:rPr>
          <w:rFonts w:ascii="Times New Roman" w:hAnsi="Times New Roman" w:eastAsia="Malgun Gothic"/>
          <w:b w:val="0"/>
          <w:i/>
          <w:color w:val="555555"/>
          <w:sz w:val="22"/>
        </w:rPr>
        <w:t>(se vuelve hacia el fuego para que no le vea la cara)</w:t>
      </w:r>
      <w:r>
        <w:rPr>
          <w:rFonts w:ascii="Times New Roman" w:hAnsi="Times New Roman" w:eastAsia="Malgun Gothic"/>
          <w:b w:val="0"/>
          <w:i w:val="0"/>
          <w:sz w:val="22"/>
        </w:rPr>
        <w:t xml:space="preserve"> Y cuando te vayas, llámame cuando llegues. Aunque sean las tres de la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llamo cuando llegue.</w:t>
      </w:r>
    </w:p>
    <w:p>
      <w:pPr>
        <w:keepNext/>
        <w:spacing w:before="320" w:after="140"/>
      </w:pPr>
      <w:r>
        <w:rPr>
          <w:rFonts w:ascii="Times New Roman" w:hAnsi="Times New Roman" w:eastAsia="Malgun Gothic"/>
          <w:b/>
          <w:i w:val="0"/>
          <w:color w:val="1F3864"/>
          <w:sz w:val="26"/>
        </w:rPr>
        <w:t>장면 5 — 그날 밤, 로블레스 집 발코니: 1974년 11월</w:t>
      </w:r>
    </w:p>
    <w:p>
      <w:pPr>
        <w:spacing w:before="0" w:after="110" w:line="300" w:lineRule="auto"/>
      </w:pPr>
      <w:r>
        <w:rPr>
          <w:rFonts w:ascii="Times New Roman" w:hAnsi="Times New Roman" w:eastAsia="Malgun Gothic"/>
          <w:b w:val="0"/>
          <w:i/>
          <w:color w:val="555555"/>
          <w:sz w:val="22"/>
        </w:rPr>
        <w:t>(Esa noche. Balcón de los Robles, tercer piso, entre las macetas de geranios. Hace frío. Tomás fuma un cigarro que no debería fumar. Manu sale con dos chaquetas y le pone una por los hombros.)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Tu madre me ha contado lo de las croquetas.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no le he dicho nada.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hace falta. En esta casa hablan las croquetas.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debo lo del setenta y cuatro. Te dije «mañana». Ya es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hace falta,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Sí hace falta. </w:t>
      </w:r>
      <w:r>
        <w:rPr>
          <w:rFonts w:ascii="Times New Roman" w:hAnsi="Times New Roman" w:eastAsia="Malgun Gothic"/>
          <w:b w:val="0"/>
          <w:i/>
          <w:color w:val="555555"/>
          <w:sz w:val="22"/>
        </w:rPr>
        <w:t>(fuma)</w:t>
      </w:r>
      <w:r>
        <w:rPr>
          <w:rFonts w:ascii="Times New Roman" w:hAnsi="Times New Roman" w:eastAsia="Malgun Gothic"/>
          <w:b w:val="0"/>
          <w:i w:val="0"/>
          <w:sz w:val="22"/>
        </w:rPr>
        <w:t xml:space="preserve"> En noviembre del setenta y cuatro, en la huelga de la acería, nos detuvieron a once. A mí, el segundo día. Me llevaron a la calle Ancha. Me quitaron el cinturón y los cordones. Tres días. No me pegaron mucho. A otros,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sabía.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lo sabe nadie. Ni tu madre entera.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Evaristo y los del despacho de la calle del Carmen llevaban nuestra defensa. La de los once. Y la noche que estaban preparando nuestros escritos... fue la noche de los tiros.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Estaban preparando tu defensa.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La mía y la de diez más. Pedro Arnáiz, el de las gafas, había venido a verme esa misma tarde al calabozo. Me dijo: «Tomás, mañana te sacamos». Al día siguiente me sacaron. Él ya no estaba.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Salí y fui a la calle del Carmen a dar las gracias. Había serrín en la escalera. Habían limpiado la sangre con serrín. Evaristo estaba allí sentado, con el brazo vendado, poniéndoles cafés a las familias. Me puso uno a mí. Me lo tomé y no le dije nada. Ni gracias. No me salió.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eso nunca hablabas de él.</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Por eso. Treinta y cinco años cruzándome con él por la calle y bajando la vista. Porque cada vez que le veía pensaba: esos dos murieron por once tíos como yo. Y yo me fui a casa, me casé con tu madre, tuve un hijo y empecé a decir que el mundo no cambia. Porque si el mundo cambiaba, yo tenía que haber hecho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Tú no tuviste la culpa.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Ya lo sé. Pero no se lo dije a él. Y el domingo, en el pasillo del juzgado, tampoco. Le dije que estaba más flaco. </w:t>
      </w:r>
      <w:r>
        <w:rPr>
          <w:rFonts w:ascii="Times New Roman" w:hAnsi="Times New Roman" w:eastAsia="Malgun Gothic"/>
          <w:b w:val="0"/>
          <w:i/>
          <w:color w:val="555555"/>
          <w:sz w:val="22"/>
        </w:rPr>
        <w:t>(tira el cigarro a la maceta)</w:t>
      </w:r>
      <w:r>
        <w:rPr>
          <w:rFonts w:ascii="Times New Roman" w:hAnsi="Times New Roman" w:eastAsia="Malgun Gothic"/>
          <w:b w:val="0"/>
          <w:i w:val="0"/>
          <w:sz w:val="22"/>
        </w:rPr>
        <w:t xml:space="preserve"> Más flaco. Treinta y cinco años y le digo que está más flaco.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Él lo sabía, papá. Me dijo que tenías tus razones. Que algún día me las contarías.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¿Eso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dijo.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(un silencio largo)</w:t>
      </w:r>
      <w:r>
        <w:rPr>
          <w:rFonts w:ascii="Times New Roman" w:hAnsi="Times New Roman" w:eastAsia="Malgun Gothic"/>
          <w:b w:val="0"/>
          <w:i w:val="0"/>
          <w:sz w:val="22"/>
        </w:rPr>
        <w:t xml:space="preserve"> Vete, Manu. Vete a donde tengas que ir. Yo me equivoqué, y no quiero que mi hijo se pase treinta y cinco años bajando la vista por la calle.</w:t>
      </w:r>
    </w:p>
    <w:p>
      <w:pPr>
        <w:keepNext/>
        <w:spacing w:before="320" w:after="140"/>
      </w:pPr>
      <w:r>
        <w:rPr>
          <w:rFonts w:ascii="Times New Roman" w:hAnsi="Times New Roman" w:eastAsia="Malgun Gothic"/>
          <w:b/>
          <w:i w:val="0"/>
          <w:color w:val="1F3864"/>
          <w:sz w:val="26"/>
        </w:rPr>
        <w:t>장면 6 — 11월 28일(토), 에레리아 거리 사무실: 달력 뒷장</w:t>
      </w:r>
    </w:p>
    <w:p>
      <w:pPr>
        <w:spacing w:before="0" w:after="110" w:line="300" w:lineRule="auto"/>
      </w:pPr>
      <w:r>
        <w:rPr>
          <w:rFonts w:ascii="Times New Roman" w:hAnsi="Times New Roman" w:eastAsia="Malgun Gothic"/>
          <w:b w:val="0"/>
          <w:i/>
          <w:color w:val="555555"/>
          <w:sz w:val="22"/>
        </w:rPr>
        <w:t>(Sábado 28. El despacho de la calle de la Herrería. Manu lo ha tenido abierto toda la semana, como le pidió Evaristo. En la puerta, un papel escrito a mano: «Abierto. Hay café.» Sofía revisa carpetas. Nuria firma hojas de encargo. Rocío, en la silla de los clientes, con un vaso entre las manos y un tarro de miel abierto encima de la mesa.)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Con esta, ya son once asuntos. Reme, Yolanda, los de Quintanilla, la herencia de la señora de San Eloy... ¿Seguro?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Seguro. Tú sabes pedir lo que hay que pedir. Y el decano te ha visto en un pasillo un domingo.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Yo no pongo cafés, que conste.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Ya aprenderás. Aquí se aprende a la fuerza.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las alegaciones de Valdelobos?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Presentadas ayer. A las dos menos cinco. Con todas las firmas del pueblo. Blas firmó con el dedo.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Blas firma con el dedo porque le da la gana, que sabe escribir perfectamente.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Bueno. ¿Y ahora?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Ahora me voy.</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(deja de revisar)</w:t>
      </w:r>
      <w:r>
        <w:rPr>
          <w:rFonts w:ascii="Times New Roman" w:hAnsi="Times New Roman" w:eastAsia="Malgun Gothic"/>
          <w:b w:val="0"/>
          <w:i w:val="0"/>
          <w:sz w:val="22"/>
        </w:rPr>
        <w:t xml:space="preserve"> ¿Adónde?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Madrid. Lo que le pasó a él no se decidió aquí. La nota no se escribió aquí. Aquí solo se fotocopió. Si me quedo, me paso treinta años recurriendo fotocopias.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¿Y en Madrid qué? ¿Te vas a plantar en la puerta del ministerio con un termo?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lo mejor.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cada pueblo hay alguien como él. Un abogado viejo que pone cafés, una maestra, un médico, una periodista. Y no se conocen. Cada uno pierde solo, en su juzgado. Si se conocieran...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Una red.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Algo así.</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Como los faros de la costa. Ninguno ilumina todo el mar. Pero si están todos encendidos, los barcos no se pierden.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Yo voy contigo. En enero. Las abejas en invierno duermen; hasta marzo no me necesitan.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mina?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La mina me necesita más en Madrid que en el monte. Los permisos no se firman en Valdelobos.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 de qué vas a vivir?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los ahorros. Para tres meses. Y luego, ya veremos.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«Ya veremos». Eso decía él en el setenta y nueve, cuando alquiló esto con un préstamo de la Caja. </w:t>
      </w:r>
      <w:r>
        <w:rPr>
          <w:rFonts w:ascii="Times New Roman" w:hAnsi="Times New Roman" w:eastAsia="Malgun Gothic"/>
          <w:b w:val="0"/>
          <w:i/>
          <w:color w:val="555555"/>
          <w:sz w:val="22"/>
        </w:rPr>
        <w:t>(sonríe, triste)</w:t>
      </w:r>
      <w:r>
        <w:rPr>
          <w:rFonts w:ascii="Times New Roman" w:hAnsi="Times New Roman" w:eastAsia="Malgun Gothic"/>
          <w:b w:val="0"/>
          <w:i w:val="0"/>
          <w:sz w:val="22"/>
        </w:rPr>
        <w:t xml:space="preserve"> Mira tú qué cosas.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sé el camino, Sofía. Ni siquiera sé si hay camino.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Claro que no lo hay. Dale la vuelta al calendario. A la hoja de diciembre.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(descuelga el calendario de la Caja, da la vuelta a la última hoja y lee la letra de Evaristo)</w:t>
      </w:r>
      <w:r>
        <w:rPr>
          <w:rFonts w:ascii="Times New Roman" w:hAnsi="Times New Roman" w:eastAsia="Malgun Gothic"/>
          <w:b w:val="0"/>
          <w:i w:val="0"/>
          <w:sz w:val="22"/>
        </w:rPr>
        <w:t xml:space="preserve"> «Caminante, no hay camino, se hace camino al andar.»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¿Lo tenía ahí escrito?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diciembre. Por detrás. Donde no se ve hasta que se acaba el año.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Lo escribió en enero. Me lo dijo. Que era para el que se quedara con el despacho.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(vuelve a colgarlo)</w:t>
      </w:r>
      <w:r>
        <w:rPr>
          <w:rFonts w:ascii="Times New Roman" w:hAnsi="Times New Roman" w:eastAsia="Malgun Gothic"/>
          <w:b w:val="0"/>
          <w:i w:val="0"/>
          <w:sz w:val="22"/>
        </w:rPr>
        <w:t xml:space="preserve"> Yo no me quedo con el despacho.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Por eso te llevas el calendario. El despacho se lo queda Nuria. Con la cafetera.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¿Yo? Yo he dicho once asuntos...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Has dicho once asuntos. El despacho viene con ellos.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 antes de que me lo preguntes: los papeles del setenta y cuatro y del ochenta y cuatro, todavía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Porque él me dijo: «cuando esté preparado». Y tú todavía no lo estás. Todavía estás enfadado. Con papeles y rabia se hace un incendio, no un juicio. Ya te los daré.</w:t>
      </w:r>
    </w:p>
    <w:p>
      <w:pPr>
        <w:keepNext/>
        <w:spacing w:before="320" w:after="140"/>
      </w:pPr>
      <w:r>
        <w:rPr>
          <w:rFonts w:ascii="Times New Roman" w:hAnsi="Times New Roman" w:eastAsia="Malgun Gothic"/>
          <w:b/>
          <w:i w:val="0"/>
          <w:color w:val="1F3864"/>
          <w:sz w:val="26"/>
        </w:rPr>
        <w:t>장면 7 — 11월 30일(월) 아침, 바 「라 푼디시온」: 장부와 잔</w:t>
      </w:r>
    </w:p>
    <w:p>
      <w:pPr>
        <w:spacing w:before="0" w:after="110" w:line="300" w:lineRule="auto"/>
      </w:pPr>
      <w:r>
        <w:rPr>
          <w:rFonts w:ascii="Times New Roman" w:hAnsi="Times New Roman" w:eastAsia="Malgun Gothic"/>
          <w:b w:val="0"/>
          <w:i/>
          <w:color w:val="555555"/>
          <w:sz w:val="22"/>
        </w:rPr>
        <w:t>(Lunes 30, ocho de la mañana. Bar La Fundición. Lo de siempre sobre la barra. Álvaro, de traje. Nando seca vasos.)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Así que Madrid.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Así que Madrid.</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Con tres meses de ahorros, una bióloga que cría abejas y una idea que cabe en una servilleta.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una servilleta caben muchas cosas. Que se lo pregunten a la policía.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(sonríe sin ganas)</w:t>
      </w:r>
      <w:r>
        <w:rPr>
          <w:rFonts w:ascii="Times New Roman" w:hAnsi="Times New Roman" w:eastAsia="Malgun Gothic"/>
          <w:b w:val="0"/>
          <w:i w:val="0"/>
          <w:sz w:val="22"/>
        </w:rPr>
        <w:t xml:space="preserve"> Ordóñez me ha quitado los asuntos de la Caja. Dice que es «una reorganización». Me ha dado los arrendamientos de locales comerciales. Las mercerías, básicamente.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siento, tío.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lo sientas. Lo volvería a hacer.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Bueno, no lo sé. Pero esta vez lo hice.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(le pone un cortado delante)</w:t>
      </w:r>
      <w:r>
        <w:rPr>
          <w:rFonts w:ascii="Times New Roman" w:hAnsi="Times New Roman" w:eastAsia="Malgun Gothic"/>
          <w:b w:val="0"/>
          <w:i w:val="0"/>
          <w:sz w:val="22"/>
        </w:rPr>
        <w:t xml:space="preserve"> Este invita la casa.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¿La casa? ¿Desde cuándo invita la casa?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Desde que esta casa tiene dos clientes que se van. Uno a Madrid y otro a las mercerías.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(saca una libreta pequeña)</w:t>
      </w:r>
      <w:r>
        <w:rPr>
          <w:rFonts w:ascii="Times New Roman" w:hAnsi="Times New Roman" w:eastAsia="Malgun Gothic"/>
          <w:b w:val="0"/>
          <w:i w:val="0"/>
          <w:sz w:val="22"/>
        </w:rPr>
        <w:t xml:space="preserve"> Bueno. Las cuentas. Veinticinco cafés, Manu. Más el que me dio Encarna en la calle Ancha, que me lo bebí por ti. Veintiséis.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los pago antes de irme.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(arranca la hoja, la dobla y se la da)</w:t>
      </w:r>
      <w:r>
        <w:rPr>
          <w:rFonts w:ascii="Times New Roman" w:hAnsi="Times New Roman" w:eastAsia="Malgun Gothic"/>
          <w:b w:val="0"/>
          <w:i w:val="0"/>
          <w:sz w:val="22"/>
        </w:rPr>
        <w:t xml:space="preserve"> No. Te la llevas. Me los pagas en Madrid. Con intereses. Así o vuelves tú o voy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(guarda la hoja en la cartera)</w:t>
      </w:r>
      <w:r>
        <w:rPr>
          <w:rFonts w:ascii="Times New Roman" w:hAnsi="Times New Roman" w:eastAsia="Malgun Gothic"/>
          <w:b w:val="0"/>
          <w:i w:val="0"/>
          <w:sz w:val="22"/>
        </w:rPr>
        <w:t xml:space="preserve"> Hecho.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(saca de debajo de la barra su vaso Duralex, el del martes)</w:t>
      </w:r>
      <w:r>
        <w:rPr>
          <w:rFonts w:ascii="Times New Roman" w:hAnsi="Times New Roman" w:eastAsia="Malgun Gothic"/>
          <w:b w:val="0"/>
          <w:i w:val="0"/>
          <w:sz w:val="22"/>
        </w:rPr>
        <w:t xml:space="preserve"> Y esto. Llévatelo.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tu vaso, Nando.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Es el vaso que le llevaste y que no se bebió. En mi barra no lo quiero, me da pena verlo. Llévatelo a Madrid y ponle un café al primero que entre por tu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Al primero.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Y el tuyo, el último. Que no se te olvide, que te conozco: tú eres de servirte el primero.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hoy, el último.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(levanta el cortado)</w:t>
      </w:r>
      <w:r>
        <w:rPr>
          <w:rFonts w:ascii="Times New Roman" w:hAnsi="Times New Roman" w:eastAsia="Malgun Gothic"/>
          <w:b w:val="0"/>
          <w:i w:val="0"/>
          <w:sz w:val="22"/>
        </w:rPr>
        <w:t xml:space="preserve"> Por don Evaristo.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Por don Evaristo. Que descanse en paz.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descanse en paz.</w:t>
      </w:r>
    </w:p>
    <w:p>
      <w:pPr>
        <w:keepNext/>
        <w:spacing w:before="320" w:after="140"/>
      </w:pPr>
      <w:r>
        <w:rPr>
          <w:rFonts w:ascii="Times New Roman" w:hAnsi="Times New Roman" w:eastAsia="Malgun Gothic"/>
          <w:b/>
          <w:i w:val="0"/>
          <w:color w:val="1F3864"/>
          <w:sz w:val="26"/>
        </w:rPr>
        <w:t>장면 8 — 12월 3일(목) 새벽 6시 반, 버스 터미널: 마드리드행</w:t>
      </w:r>
    </w:p>
    <w:p>
      <w:pPr>
        <w:spacing w:before="0" w:after="110" w:line="300" w:lineRule="auto"/>
      </w:pPr>
      <w:r>
        <w:rPr>
          <w:rFonts w:ascii="Times New Roman" w:hAnsi="Times New Roman" w:eastAsia="Malgun Gothic"/>
          <w:b w:val="0"/>
          <w:i/>
          <w:color w:val="555555"/>
          <w:sz w:val="22"/>
        </w:rPr>
        <w:t>(Jueves 3 de diciembre, seis y media de la mañana. Estación de autobuses de Villaferrosa. El autobús de Madrid, con el motor en marcha. Niebla. Manu lleva una maleta y una caja de cartón atada con cuerda: dentro, el calendario de la Caja, el vaso de Nando y un paquete de café de la cooperativa. La cafetera se ha quedado en la calle de la Herrería. Carmen y Tomás le acompañan.)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Las croquetas van en la bolsa de arriba, congeladas. En cuanto llegues, al congelador, que si no se te deshacen.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el táper me lo devuelves.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Navidad.</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En Navidad. </w:t>
      </w:r>
      <w:r>
        <w:rPr>
          <w:rFonts w:ascii="Times New Roman" w:hAnsi="Times New Roman" w:eastAsia="Malgun Gothic"/>
          <w:b w:val="0"/>
          <w:i/>
          <w:color w:val="555555"/>
          <w:sz w:val="22"/>
        </w:rPr>
        <w:t>(le abraza y le habla al oído)</w:t>
      </w:r>
      <w:r>
        <w:rPr>
          <w:rFonts w:ascii="Times New Roman" w:hAnsi="Times New Roman" w:eastAsia="Malgun Gothic"/>
          <w:b w:val="0"/>
          <w:i w:val="0"/>
          <w:sz w:val="22"/>
        </w:rPr>
        <w:t xml:space="preserve"> Cuídate mucho. Que allí no te conoce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eso, mamá.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(le da un sobre)</w:t>
      </w:r>
      <w:r>
        <w:rPr>
          <w:rFonts w:ascii="Times New Roman" w:hAnsi="Times New Roman" w:eastAsia="Malgun Gothic"/>
          <w:b w:val="0"/>
          <w:i w:val="0"/>
          <w:sz w:val="22"/>
        </w:rPr>
        <w:t xml:space="preserve"> Toma.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El décimo de Navidad. El mismo número de todos los años. Treinta y un años sin que toque. A ver si en Madrid tiene más suerte.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eso es tuyo.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Este año, no. Este año es tuyo. Si toca, me invitas a un café. Y si no toca, también.</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¡Madrid, el de las siete menos cuarto! ¡Vamos subiendo!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tengo que ir.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(le coge del brazo; tarda)</w:t>
      </w:r>
      <w:r>
        <w:rPr>
          <w:rFonts w:ascii="Times New Roman" w:hAnsi="Times New Roman" w:eastAsia="Malgun Gothic"/>
          <w:b w:val="0"/>
          <w:i w:val="0"/>
          <w:sz w:val="22"/>
        </w:rPr>
        <w:t xml:space="preserve"> Manu. Lo que te decía del mundo. Que no cambia.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Que me equivoqué. No del todo. Pero me equivoqué.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lo apunto.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No lo apuntes. Demuéstramelo.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llámame cuando llegues!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llamo cuando llegue!</w:t>
      </w:r>
    </w:p>
    <w:p>
      <w:pPr>
        <w:spacing w:before="0" w:after="110" w:line="300" w:lineRule="auto"/>
      </w:pPr>
      <w:r>
        <w:rPr>
          <w:rFonts w:ascii="Times New Roman" w:hAnsi="Times New Roman" w:eastAsia="Malgun Gothic"/>
          <w:b w:val="0"/>
          <w:i/>
          <w:color w:val="555555"/>
          <w:sz w:val="22"/>
        </w:rPr>
        <w:t>(Manu sube. El autobús arranca. Por la ventanilla pasan la niebla, la acería apagada y, a lo lejos, la calle de la Herrería: en el segundo piso, encima de la mercería, hay una luz encendida. Nuria ha llegado temprano y ha puesto la cafetera.)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El maestro le ponía un café a todo el mundo. En el calabozo no hubo ni un café. Ese día supe que con los tribunales no bastaba.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노래(Proverbios y cantares)」 XXIX(『Campos de Castilla』, 1912): «Caminante, no hay camino, se hace camino al andar.»</w:t>
      </w:r>
      <w:r>
        <w:rPr>
          <w:rFonts w:ascii="Times New Roman" w:hAnsi="Times New Roman" w:eastAsia="Malgun Gothic"/>
          <w:b w:val="0"/>
          <w:i w:val="0"/>
          <w:sz w:val="22"/>
        </w:rPr>
        <w:t xml:space="preserve"> — 한국어 해설: '나그네여, 길은 없다. 걸어가면서 길이 만들어진다.' 스페인어권에서 가장 널리 인용되는 시구 가운데 하나. 장면 6에서 마누가 '길도 모르고, 길이 있는지도 모르겠다'고 하자 소피아가 저축은행 달력의 12월 장을 뒤집어 보라고 하고, 마누는 그 뒷면에 에바리스토가 1월에 미리 적어 둔 이 구절을 읽는다 — '해가 끝나야 보이는 자리'에 '사무소를 맡을 사람'에게 남긴 글. 사무소는 누리아에게 남고, 마누는 달력만 들고 마드리드로 떠난다. 1부 6화에서 에바리스토가 읊은 마차도의 '두 개의 스페인'이 얼어붙는 심장의 시였다면, 이 구절은 그 뒤에 남은 사람이 걸어가는 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 ojo»</w:t>
      </w:r>
      <w:r>
        <w:rPr>
          <w:rFonts w:ascii="Times New Roman" w:hAnsi="Times New Roman" w:eastAsia="Malgun Gothic"/>
          <w:b w:val="0"/>
          <w:i w:val="0"/>
          <w:sz w:val="22"/>
        </w:rPr>
        <w:t xml:space="preserve"> — 한국어 해설: "눈대중으로, 대충 감으로." 요리에서 계량하지 않고 넣을 때 쓰는 말(«a ojo de buen cubero» — '숙련된 통장이의 눈대중으로'의 줄임). 카르멘이 베샤멜에 밀가루를 얼마나 넣느냐는 마누에게. 장면 4.</w:t>
      </w:r>
    </w:p>
    <w:p>
      <w:pPr>
        <w:spacing w:before="0" w:after="120"/>
      </w:pPr>
      <w:r>
        <w:rPr>
          <w:rFonts w:ascii="Times New Roman" w:hAnsi="Times New Roman" w:eastAsia="Malgun Gothic"/>
          <w:b/>
          <w:i w:val="0"/>
          <w:sz w:val="22"/>
        </w:rPr>
        <w:t>«¡No piques!»</w:t>
      </w:r>
      <w:r>
        <w:rPr>
          <w:rFonts w:ascii="Times New Roman" w:hAnsi="Times New Roman" w:eastAsia="Malgun Gothic"/>
          <w:b w:val="0"/>
          <w:i w:val="0"/>
          <w:sz w:val="22"/>
        </w:rPr>
        <w:t xml:space="preserve"> — 한국어 해설: "집어 먹지 마!" picar는 '(음식을) 조금씩 집어 먹다'. 간식거리는 «algo para picar». 카르멘이 반죽을 손가락으로 맛보는 마누에게, tú — '네 아버지랑 똑같다'며 행주로 툭 친다. 장면 4.</w:t>
      </w:r>
    </w:p>
    <w:p>
      <w:pPr>
        <w:spacing w:before="0" w:after="120"/>
      </w:pPr>
      <w:r>
        <w:rPr>
          <w:rFonts w:ascii="Times New Roman" w:hAnsi="Times New Roman" w:eastAsia="Malgun Gothic"/>
          <w:b/>
          <w:i w:val="0"/>
          <w:sz w:val="22"/>
        </w:rPr>
        <w:t>«Se te ha ido la mano»</w:t>
      </w:r>
      <w:r>
        <w:rPr>
          <w:rFonts w:ascii="Times New Roman" w:hAnsi="Times New Roman" w:eastAsia="Malgun Gothic"/>
          <w:b w:val="0"/>
          <w:i w:val="0"/>
          <w:sz w:val="22"/>
        </w:rPr>
        <w:t xml:space="preserve"> — 한국어 해설: "(양념을) 너무 많이 넣었네 / 좀 과했다." irse la mano는 '손이 지나치게 가다' = 양이나 정도가 지나치다(요리·체벌·농담 모두에 쓴다). 마누가 육두구 맛이 강하다며 어머니에게, tú. 장면 4.</w:t>
      </w:r>
    </w:p>
    <w:p>
      <w:pPr>
        <w:spacing w:before="0" w:after="120"/>
      </w:pPr>
      <w:r>
        <w:rPr>
          <w:rFonts w:ascii="Times New Roman" w:hAnsi="Times New Roman" w:eastAsia="Malgun Gothic"/>
          <w:b/>
          <w:i w:val="0"/>
          <w:sz w:val="22"/>
        </w:rPr>
        <w:t>«Ten cuidado, que quema»</w:t>
      </w:r>
      <w:r>
        <w:rPr>
          <w:rFonts w:ascii="Times New Roman" w:hAnsi="Times New Roman" w:eastAsia="Malgun Gothic"/>
          <w:b w:val="0"/>
          <w:i w:val="0"/>
          <w:sz w:val="22"/>
        </w:rPr>
        <w:t xml:space="preserve"> — 한국어 해설: "조심해, 뜨거워." 갓 만든 음식을 건넬 때의 말(usted로는 «Tenga cuidado, que quema»). 카르멘이 갓 튀긴 크로켓을 아들에게 건네며 — 떠날 것을 알아챈 직후. 장면 4.</w:t>
      </w:r>
    </w:p>
    <w:p>
      <w:pPr>
        <w:spacing w:before="0" w:after="120"/>
      </w:pPr>
      <w:r>
        <w:rPr>
          <w:rFonts w:ascii="Times New Roman" w:hAnsi="Times New Roman" w:eastAsia="Malgun Gothic"/>
          <w:b/>
          <w:i w:val="0"/>
          <w:sz w:val="22"/>
        </w:rPr>
        <w:t>«Llámame cuando llegues»</w:t>
      </w:r>
      <w:r>
        <w:rPr>
          <w:rFonts w:ascii="Times New Roman" w:hAnsi="Times New Roman" w:eastAsia="Malgun Gothic"/>
          <w:b w:val="0"/>
          <w:i w:val="0"/>
          <w:sz w:val="22"/>
        </w:rPr>
        <w:t xml:space="preserve"> — 한국어 해설: "도착하면 전화해." 여행·귀가하는 가족에게 건네는 대표적 작별 인사. 접속법 llegues(cuando + 미래의 일 → 접속법)에 주의. 대답은 «Te llamo cuando llegue». 카르멘이 마누에게 부엌에서 한 번, 버스 터미널에서 또 한 번. 장면 4·8.</w:t>
      </w:r>
    </w:p>
    <w:p>
      <w:pPr>
        <w:spacing w:before="0" w:after="120"/>
      </w:pPr>
      <w:r>
        <w:rPr>
          <w:rFonts w:ascii="Times New Roman" w:hAnsi="Times New Roman" w:eastAsia="Malgun Gothic"/>
          <w:b/>
          <w:i w:val="0"/>
          <w:sz w:val="22"/>
        </w:rPr>
        <w:t>«Cuídate mucho»</w:t>
      </w:r>
      <w:r>
        <w:rPr>
          <w:rFonts w:ascii="Times New Roman" w:hAnsi="Times New Roman" w:eastAsia="Malgun Gothic"/>
          <w:b w:val="0"/>
          <w:i w:val="0"/>
          <w:sz w:val="22"/>
        </w:rPr>
        <w:t xml:space="preserve"> — 한국어 해설: "몸 잘 챙겨 / 건강히 잘 지내." 헤어질 때의 따뜻한 인사(usted로는 «Cuídese mucho»). 카르멘이 마드리드행 버스 앞에서 아들을 안고 귓속말로. 장면 8.</w:t>
      </w:r>
    </w:p>
    <w:p>
      <w:pPr>
        <w:spacing w:before="0" w:after="120"/>
      </w:pPr>
      <w:r>
        <w:rPr>
          <w:rFonts w:ascii="Times New Roman" w:hAnsi="Times New Roman" w:eastAsia="Malgun Gothic"/>
          <w:b/>
          <w:i w:val="0"/>
          <w:sz w:val="22"/>
        </w:rPr>
        <w:t>«Que descanse en paz»</w:t>
      </w:r>
      <w:r>
        <w:rPr>
          <w:rFonts w:ascii="Times New Roman" w:hAnsi="Times New Roman" w:eastAsia="Malgun Gothic"/>
          <w:b w:val="0"/>
          <w:i w:val="0"/>
          <w:sz w:val="22"/>
        </w:rPr>
        <w:t xml:space="preserve"> — 한국어 해설: "편히 잠드소서 / 고인의 명복을 빕니다." 고인을 언급할 때 덧붙이는 기원의 말(약자 «D. E. P.», 라틴어 R.I.P.에 해당). 난도·마누가 알바로의 «Por don Evaristo»에 이어 바에서 잔을 들며. 장면 7.</w:t>
      </w:r>
    </w:p>
    <w:p>
      <w:pPr>
        <w:spacing w:before="240" w:after="110"/>
      </w:pPr>
      <w:r>
        <w:rPr>
          <w:rFonts w:ascii="Times New Roman" w:hAnsi="Times New Roman" w:eastAsia="Malgun Gothic"/>
          <w:b w:val="0"/>
          <w:i/>
          <w:color w:val="555555"/>
          <w:sz w:val="22"/>
        </w:rPr>
        <w:t>[10화 끝 · 1부 끝 — 다음 화 예고: 「수도 상경」(2부 1화), 마드리드에서 로시오와 작은 법률 네트워크 '레드 파로'를 연 마누에게 정체불명의 재단이 거액의 후원을 내밀고, 필리가 그 돈이 솔리스의 것임을 밝혀낸다.]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「결심」 (La Decisión)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