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3화 — 「첫 협박」 (La Primera Amenaza)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마누엘 '마누' 로블레스 시드(29세, 에바리스토 사무소의 변호사, 1부의 시점 인물·보이스오버) / 토마스 로블레스(64세, 마누의 아버지, 제철소 퇴직 노동자, 전 노조 대의원) / 카르멘 시드(58세, 마누의 어머니) / 에바리스토 살세도(63세, 노동변호사) / 마루하(60대, 시장 과일 가게 주인) / 차로(시장 생선 가게 주인) / 시장 손님 / 전화 속 목소리 / 벨트란(40대, 비야페로사 경찰서의 국가경찰 경관) / 레메 아란스(49세, 안드레스 비야르의 아내)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2화의 거절 전화(10월 30일, 금) 다음 날인 2009년 10월 31일(토)부터 11월 2일(월)까지, 비야페로사. 11월 1일은 '모든 성인의 날(Todos los Santos)' — 가족이 묘지를 찾아 꽃을 바치는 공휴일이다. 마누가 세 배 연봉을 거절했다는 소식이 알바로의 어머니를 거쳐 시장에서 카르멘에게 닿은 그날 밤, 제철소 아파트 단지의 로블레스 집 전화가 새벽 두 시에 울린다. 마누는 부모 집에서 걸어서 십 분 거리의 셋방에 혼자 산다. 시점: 마누.</w:t>
      </w:r>
    </w:p>
    <w:p>
      <w:pPr>
        <w:keepNext/>
        <w:spacing w:before="320" w:after="140"/>
      </w:pPr>
      <w:r>
        <w:rPr>
          <w:rFonts w:ascii="Times New Roman" w:hAnsi="Times New Roman" w:eastAsia="Malgun Gothic"/>
          <w:b/>
          <w:i w:val="0"/>
          <w:color w:val="1F3864"/>
          <w:sz w:val="26"/>
        </w:rPr>
        <w:t>장면 1 — 10월 31일(토) 아침, 시장(mercado de abastos): 꽃과 부뉴엘로</w:t>
      </w:r>
    </w:p>
    <w:p>
      <w:pPr>
        <w:spacing w:before="0" w:after="110" w:line="300" w:lineRule="auto"/>
      </w:pPr>
      <w:r>
        <w:rPr>
          <w:rFonts w:ascii="Times New Roman" w:hAnsi="Times New Roman" w:eastAsia="Malgun Gothic"/>
          <w:b w:val="0"/>
          <w:i/>
          <w:color w:val="555555"/>
          <w:sz w:val="22"/>
        </w:rPr>
        <w:t>(Sábado 31 de octubre, las diez de la mañana. Mercado de abastos de La Fundición. En la puerta, cubos de crisantemos para el día de Todos los Santos. Dentro, ruido de cuchillos, voces, olor a pescado y a mandarinas. Carmen empuja un carro de la compra. Manu lleva dos bolsas.)</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Mi madre dice que el mercado es el único sitio de Villaferrosa donde todavía se sabe todo antes que en el periódico. Aquel sábado tenía razón, como casi siempre.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(en la frutería, a la cola)</w:t>
      </w:r>
      <w:r>
        <w:rPr>
          <w:rFonts w:ascii="Times New Roman" w:hAnsi="Times New Roman" w:eastAsia="Malgun Gothic"/>
          <w:b w:val="0"/>
          <w:i w:val="0"/>
          <w:sz w:val="22"/>
        </w:rPr>
        <w:t xml:space="preserve"> ¿Quién da la vez?</w:t>
      </w:r>
    </w:p>
    <w:p>
      <w:pPr>
        <w:spacing w:before="0" w:after="110" w:line="300" w:lineRule="auto"/>
      </w:pPr>
      <w:r>
        <w:rPr>
          <w:rFonts w:ascii="Times New Roman" w:hAnsi="Times New Roman" w:eastAsia="Malgun Gothic"/>
          <w:b/>
          <w:i w:val="0"/>
          <w:sz w:val="22"/>
        </w:rPr>
        <w:t xml:space="preserve">Cliente: </w:t>
      </w:r>
      <w:r>
        <w:rPr>
          <w:rFonts w:ascii="Times New Roman" w:hAnsi="Times New Roman" w:eastAsia="Malgun Gothic"/>
          <w:b w:val="0"/>
          <w:i w:val="0"/>
          <w:sz w:val="22"/>
        </w:rPr>
        <w:t>Yo, guapa. Voy detrás de la señora del abrigo verde.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Pues voy detrás de usted.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No te muevas de aquí, que si te pierdo de vista te vas a tomar un café y no vuelves.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tengo veintinueve años.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Y tu padre sesenta y cuatro, y también se me escapa.</w:t>
      </w:r>
    </w:p>
    <w:p>
      <w:pPr>
        <w:spacing w:before="0" w:after="110" w:line="300" w:lineRule="auto"/>
      </w:pPr>
      <w:r>
        <w:rPr>
          <w:rFonts w:ascii="Times New Roman" w:hAnsi="Times New Roman" w:eastAsia="Malgun Gothic"/>
          <w:b/>
          <w:i w:val="0"/>
          <w:sz w:val="22"/>
        </w:rPr>
        <w:t xml:space="preserve">Maruja: </w:t>
      </w:r>
      <w:r>
        <w:rPr>
          <w:rFonts w:ascii="Times New Roman" w:hAnsi="Times New Roman" w:eastAsia="Malgun Gothic"/>
          <w:b w:val="0"/>
          <w:i w:val="0"/>
          <w:sz w:val="22"/>
        </w:rPr>
        <w:t>¡Carmen, hija! ¿Qué te pongo hoy?</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Ponme medio kilo de mandarinas, de las pequeñas, que son las que saben. Y un kilo de manzanas reinetas para asar.</w:t>
      </w:r>
    </w:p>
    <w:p>
      <w:pPr>
        <w:spacing w:before="0" w:after="110" w:line="300" w:lineRule="auto"/>
      </w:pPr>
      <w:r>
        <w:rPr>
          <w:rFonts w:ascii="Times New Roman" w:hAnsi="Times New Roman" w:eastAsia="Malgun Gothic"/>
          <w:b/>
          <w:i w:val="0"/>
          <w:sz w:val="22"/>
        </w:rPr>
        <w:t xml:space="preserve">Maruja: </w:t>
      </w:r>
      <w:r>
        <w:rPr>
          <w:rFonts w:ascii="Times New Roman" w:hAnsi="Times New Roman" w:eastAsia="Malgun Gothic"/>
          <w:b w:val="0"/>
          <w:i w:val="0"/>
          <w:sz w:val="22"/>
        </w:rPr>
        <w:t xml:space="preserve">Las reinetas me han llegado ayer, de un pueblo de arriba. Mira qué pinta. </w:t>
      </w:r>
      <w:r>
        <w:rPr>
          <w:rFonts w:ascii="Times New Roman" w:hAnsi="Times New Roman" w:eastAsia="Malgun Gothic"/>
          <w:b w:val="0"/>
          <w:i/>
          <w:color w:val="555555"/>
          <w:sz w:val="22"/>
        </w:rPr>
        <w:t>(le da un gajo de mandarina)</w:t>
      </w:r>
      <w:r>
        <w:rPr>
          <w:rFonts w:ascii="Times New Roman" w:hAnsi="Times New Roman" w:eastAsia="Malgun Gothic"/>
          <w:b w:val="0"/>
          <w:i w:val="0"/>
          <w:sz w:val="22"/>
        </w:rPr>
        <w:t xml:space="preserve"> Toma, prueba. Y tú también, Manu, que estás en los huesos.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 Maruja. Está buenísima.</w:t>
      </w:r>
    </w:p>
    <w:p>
      <w:pPr>
        <w:spacing w:before="0" w:after="110" w:line="300" w:lineRule="auto"/>
      </w:pPr>
      <w:r>
        <w:rPr>
          <w:rFonts w:ascii="Times New Roman" w:hAnsi="Times New Roman" w:eastAsia="Malgun Gothic"/>
          <w:b/>
          <w:i w:val="0"/>
          <w:sz w:val="22"/>
        </w:rPr>
        <w:t xml:space="preserve">Maruja: </w:t>
      </w:r>
      <w:r>
        <w:rPr>
          <w:rFonts w:ascii="Times New Roman" w:hAnsi="Times New Roman" w:eastAsia="Malgun Gothic"/>
          <w:b w:val="0"/>
          <w:i w:val="0"/>
          <w:sz w:val="22"/>
        </w:rPr>
        <w:t>¿Ves? Dulce como la miel. ¿Algo más?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Unas castañas para mañana. Un kilo. Que mañana vienen mis cuñados después del cementerio.</w:t>
      </w:r>
    </w:p>
    <w:p>
      <w:pPr>
        <w:spacing w:before="0" w:after="110" w:line="300" w:lineRule="auto"/>
      </w:pPr>
      <w:r>
        <w:rPr>
          <w:rFonts w:ascii="Times New Roman" w:hAnsi="Times New Roman" w:eastAsia="Malgun Gothic"/>
          <w:b/>
          <w:i w:val="0"/>
          <w:sz w:val="22"/>
        </w:rPr>
        <w:t xml:space="preserve">Maruja: </w:t>
      </w:r>
      <w:r>
        <w:rPr>
          <w:rFonts w:ascii="Times New Roman" w:hAnsi="Times New Roman" w:eastAsia="Malgun Gothic"/>
          <w:b w:val="0"/>
          <w:i w:val="0"/>
          <w:sz w:val="22"/>
        </w:rPr>
        <w:t>¿Vais al cementerio por la mañana o por la tarde?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Por la mañana, que por la tarde se pone imposible de gente. Y a mi suegra hay que limpiarle la lápida, que el año pasado se nos olvidó el trapo.</w:t>
      </w:r>
    </w:p>
    <w:p>
      <w:pPr>
        <w:spacing w:before="0" w:after="110" w:line="300" w:lineRule="auto"/>
      </w:pPr>
      <w:r>
        <w:rPr>
          <w:rFonts w:ascii="Times New Roman" w:hAnsi="Times New Roman" w:eastAsia="Malgun Gothic"/>
          <w:b/>
          <w:i w:val="0"/>
          <w:sz w:val="22"/>
        </w:rPr>
        <w:t xml:space="preserve">Maruja: </w:t>
      </w:r>
      <w:r>
        <w:rPr>
          <w:rFonts w:ascii="Times New Roman" w:hAnsi="Times New Roman" w:eastAsia="Malgun Gothic"/>
          <w:b w:val="0"/>
          <w:i w:val="0"/>
          <w:sz w:val="22"/>
        </w:rPr>
        <w:t>La mía está en el nicho de arriba del todo. Necesito una escalera y un yerno. Tengo la escalera.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Pues yo tengo un hijo con piernas, que para el caso es lo mismo. Manu, ¿llevas tú las castañas?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Las llevo.</w:t>
      </w:r>
    </w:p>
    <w:p>
      <w:pPr>
        <w:spacing w:before="0" w:after="110" w:line="300" w:lineRule="auto"/>
      </w:pPr>
      <w:r>
        <w:rPr>
          <w:rFonts w:ascii="Times New Roman" w:hAnsi="Times New Roman" w:eastAsia="Malgun Gothic"/>
          <w:b/>
          <w:i w:val="0"/>
          <w:sz w:val="22"/>
        </w:rPr>
        <w:t xml:space="preserve">Maruja: </w:t>
      </w:r>
      <w:r>
        <w:rPr>
          <w:rFonts w:ascii="Times New Roman" w:hAnsi="Times New Roman" w:eastAsia="Malgun Gothic"/>
          <w:b w:val="0"/>
          <w:i w:val="0"/>
          <w:sz w:val="22"/>
        </w:rPr>
        <w:t>Son siete con cuarenta, Carmen.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Toma. Y quédate con los veinte céntimos.</w:t>
      </w:r>
    </w:p>
    <w:p>
      <w:pPr>
        <w:spacing w:before="0" w:after="110" w:line="300" w:lineRule="auto"/>
      </w:pPr>
      <w:r>
        <w:rPr>
          <w:rFonts w:ascii="Times New Roman" w:hAnsi="Times New Roman" w:eastAsia="Malgun Gothic"/>
          <w:b w:val="0"/>
          <w:i/>
          <w:color w:val="555555"/>
          <w:sz w:val="22"/>
        </w:rPr>
        <w:t>(Pasan al puesto de pescado. Charo, la pescadera, con delantal de goma, trocea una merluza.)</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¡Buenos días, señora Carmen! Hoy tengo un bonito que habla solo.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Bonito en octubre... Eso será de congelador.</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De congelador dice. ¡Si esta mañana estaba nadando! Bueno, ayer por la tarde.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Charo, dame mejor una merluza de kilo, para hacerla en salsa verde. ¿Me la limpias y me la cortas en rodajas?</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val="0"/>
          <w:sz w:val="22"/>
        </w:rPr>
        <w:t xml:space="preserve">En rodajas, y la cabeza aparte para el caldo, como siempre. </w:t>
      </w:r>
      <w:r>
        <w:rPr>
          <w:rFonts w:ascii="Times New Roman" w:hAnsi="Times New Roman" w:eastAsia="Malgun Gothic"/>
          <w:b w:val="0"/>
          <w:i/>
          <w:color w:val="555555"/>
          <w:sz w:val="22"/>
        </w:rPr>
        <w:t>(a Manu, mientras corta)</w:t>
      </w:r>
      <w:r>
        <w:rPr>
          <w:rFonts w:ascii="Times New Roman" w:hAnsi="Times New Roman" w:eastAsia="Malgun Gothic"/>
          <w:b w:val="0"/>
          <w:i w:val="0"/>
          <w:sz w:val="22"/>
        </w:rPr>
        <w:t xml:space="preserve"> ¿Y tú qué, abogado? ¿Ya defiendes a los peces?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Todavía no. Pero si alguno tiene un problema con usted, que me llame.</w:t>
      </w:r>
    </w:p>
    <w:p>
      <w:pPr>
        <w:spacing w:before="0" w:after="110" w:line="300" w:lineRule="auto"/>
      </w:pPr>
      <w:r>
        <w:rPr>
          <w:rFonts w:ascii="Times New Roman" w:hAnsi="Times New Roman" w:eastAsia="Malgun Gothic"/>
          <w:b/>
          <w:i w:val="0"/>
          <w:sz w:val="22"/>
        </w:rPr>
        <w:t xml:space="preserve">Charo: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¡Este chaval tiene más salida que un toro! Son catorce euros, señora Carmen.</w:t>
      </w:r>
    </w:p>
    <w:p>
      <w:pPr>
        <w:spacing w:before="0" w:after="110" w:line="300" w:lineRule="auto"/>
      </w:pPr>
      <w:r>
        <w:rPr>
          <w:rFonts w:ascii="Times New Roman" w:hAnsi="Times New Roman" w:eastAsia="Malgun Gothic"/>
          <w:b w:val="0"/>
          <w:i/>
          <w:color w:val="555555"/>
          <w:sz w:val="22"/>
        </w:rPr>
        <w:t>(En la panadería del pasillo central, una bandeja de huesos de santo y otra de buñuelos de viento.)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Una docena de buñuelos de crema. Y seis huesos de santo, que a tu padre le gustan aunque diga que son caros.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Son caros.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Una vez al año se puede. </w:t>
      </w:r>
      <w:r>
        <w:rPr>
          <w:rFonts w:ascii="Times New Roman" w:hAnsi="Times New Roman" w:eastAsia="Malgun Gothic"/>
          <w:b w:val="0"/>
          <w:i/>
          <w:color w:val="555555"/>
          <w:sz w:val="22"/>
        </w:rPr>
        <w:t>(baja la voz, sin mirarle)</w:t>
      </w:r>
      <w:r>
        <w:rPr>
          <w:rFonts w:ascii="Times New Roman" w:hAnsi="Times New Roman" w:eastAsia="Malgun Gothic"/>
          <w:b w:val="0"/>
          <w:i w:val="0"/>
          <w:sz w:val="22"/>
        </w:rPr>
        <w:t xml:space="preserve"> Oye. Me he encontrado a la madre de Álvaro en la carnicería.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Ajá.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Me ha dicho que te han ofrecido un trabajo en Madrid. Con despacho y con ventana. Y que has dicho que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No te digo nada. </w:t>
      </w:r>
      <w:r>
        <w:rPr>
          <w:rFonts w:ascii="Times New Roman" w:hAnsi="Times New Roman" w:eastAsia="Malgun Gothic"/>
          <w:b w:val="0"/>
          <w:i/>
          <w:color w:val="555555"/>
          <w:sz w:val="22"/>
        </w:rPr>
        <w:t>(coge la bandeja)</w:t>
      </w:r>
      <w:r>
        <w:rPr>
          <w:rFonts w:ascii="Times New Roman" w:hAnsi="Times New Roman" w:eastAsia="Malgun Gothic"/>
          <w:b w:val="0"/>
          <w:i w:val="0"/>
          <w:sz w:val="22"/>
        </w:rPr>
        <w:t xml:space="preserve"> Solo que me he enterado en la carnicería. Por la madre de Álvaro. Delante de la cola entera.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lo iba a contar mañana.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Mañana se lo cuentas a tu padre. Que yo ya lo sé. </w:t>
      </w:r>
      <w:r>
        <w:rPr>
          <w:rFonts w:ascii="Times New Roman" w:hAnsi="Times New Roman" w:eastAsia="Malgun Gothic"/>
          <w:b w:val="0"/>
          <w:i/>
          <w:color w:val="555555"/>
          <w:sz w:val="22"/>
        </w:rPr>
        <w:t>(al dependiente)</w:t>
      </w:r>
      <w:r>
        <w:rPr>
          <w:rFonts w:ascii="Times New Roman" w:hAnsi="Times New Roman" w:eastAsia="Malgun Gothic"/>
          <w:b w:val="0"/>
          <w:i w:val="0"/>
          <w:sz w:val="22"/>
        </w:rPr>
        <w:t xml:space="preserve"> Póngame también una barra de pan, que la de casa ya está dura.</w:t>
      </w:r>
    </w:p>
    <w:p>
      <w:pPr>
        <w:keepNext/>
        <w:spacing w:before="320" w:after="140"/>
      </w:pPr>
      <w:r>
        <w:rPr>
          <w:rFonts w:ascii="Times New Roman" w:hAnsi="Times New Roman" w:eastAsia="Malgun Gothic"/>
          <w:b/>
          <w:i w:val="0"/>
          <w:color w:val="1F3864"/>
          <w:sz w:val="26"/>
        </w:rPr>
        <w:t>장면 2 — 11월 1일(일) 새벽 2시 10분, 로블레스 집: 전화</w:t>
      </w:r>
    </w:p>
    <w:p>
      <w:pPr>
        <w:spacing w:before="0" w:after="110" w:line="300" w:lineRule="auto"/>
      </w:pPr>
      <w:r>
        <w:rPr>
          <w:rFonts w:ascii="Times New Roman" w:hAnsi="Times New Roman" w:eastAsia="Malgun Gothic"/>
          <w:b w:val="0"/>
          <w:i/>
          <w:color w:val="555555"/>
          <w:sz w:val="22"/>
        </w:rPr>
        <w:t>(Domingo 1 de noviembre, las dos y diez de la madrugada. Piso de los Robles, barriada de la acería. Oscuro. El teléfono fijo suena en el pasillo. Una vez. Dos. Tres. Carmen sale en camisón y bata.)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(descuelga)</w:t>
      </w:r>
      <w:r>
        <w:rPr>
          <w:rFonts w:ascii="Times New Roman" w:hAnsi="Times New Roman" w:eastAsia="Malgun Gothic"/>
          <w:b w:val="0"/>
          <w:i w:val="0"/>
          <w:sz w:val="22"/>
        </w:rPr>
        <w:t xml:space="preserve"> ¿Sí? ¿Diga?</w:t>
      </w:r>
    </w:p>
    <w:p>
      <w:pPr>
        <w:spacing w:before="0" w:after="110" w:line="300" w:lineRule="auto"/>
      </w:pPr>
      <w:r>
        <w:rPr>
          <w:rFonts w:ascii="Times New Roman" w:hAnsi="Times New Roman" w:eastAsia="Malgun Gothic"/>
          <w:b/>
          <w:i w:val="0"/>
          <w:sz w:val="22"/>
        </w:rPr>
        <w:t xml:space="preserve">Voz: </w:t>
      </w:r>
      <w:r>
        <w:rPr>
          <w:rFonts w:ascii="Times New Roman" w:hAnsi="Times New Roman" w:eastAsia="Malgun Gothic"/>
          <w:b w:val="0"/>
          <w:i w:val="0"/>
          <w:sz w:val="22"/>
        </w:rPr>
        <w:t>Buenas noches, señora. Perdone la hora.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¿Quién es? ¿Ha pasado algo? ¿Es Manu?</w:t>
      </w:r>
    </w:p>
    <w:p>
      <w:pPr>
        <w:spacing w:before="0" w:after="110" w:line="300" w:lineRule="auto"/>
      </w:pPr>
      <w:r>
        <w:rPr>
          <w:rFonts w:ascii="Times New Roman" w:hAnsi="Times New Roman" w:eastAsia="Malgun Gothic"/>
          <w:b/>
          <w:i w:val="0"/>
          <w:sz w:val="22"/>
        </w:rPr>
        <w:t xml:space="preserve">Voz: </w:t>
      </w:r>
      <w:r>
        <w:rPr>
          <w:rFonts w:ascii="Times New Roman" w:hAnsi="Times New Roman" w:eastAsia="Malgun Gothic"/>
          <w:b w:val="0"/>
          <w:i w:val="0"/>
          <w:sz w:val="22"/>
        </w:rPr>
        <w:t>Su hijo está bien. De momento. Es por él por lo que llamo.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¿Cómo que de momento? ¿Quién es usted?</w:t>
      </w:r>
    </w:p>
    <w:p>
      <w:pPr>
        <w:spacing w:before="0" w:after="110" w:line="300" w:lineRule="auto"/>
      </w:pPr>
      <w:r>
        <w:rPr>
          <w:rFonts w:ascii="Times New Roman" w:hAnsi="Times New Roman" w:eastAsia="Malgun Gothic"/>
          <w:b/>
          <w:i w:val="0"/>
          <w:sz w:val="22"/>
        </w:rPr>
        <w:t xml:space="preserve">Voz: </w:t>
      </w:r>
      <w:r>
        <w:rPr>
          <w:rFonts w:ascii="Times New Roman" w:hAnsi="Times New Roman" w:eastAsia="Malgun Gothic"/>
          <w:b w:val="0"/>
          <w:i w:val="0"/>
          <w:sz w:val="22"/>
        </w:rPr>
        <w:t>Alguien que se preocupa. Dígale a su hijo que lo de la química no es asunto suyo. Ni lo del almacén. Que su hijo es muy listo para decir que no. Que aprenda a decir que sí.</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Oiga...</w:t>
      </w:r>
    </w:p>
    <w:p>
      <w:pPr>
        <w:spacing w:before="0" w:after="110" w:line="300" w:lineRule="auto"/>
      </w:pPr>
      <w:r>
        <w:rPr>
          <w:rFonts w:ascii="Times New Roman" w:hAnsi="Times New Roman" w:eastAsia="Malgun Gothic"/>
          <w:b/>
          <w:i w:val="0"/>
          <w:sz w:val="22"/>
        </w:rPr>
        <w:t xml:space="preserve">Voz: </w:t>
      </w:r>
      <w:r>
        <w:rPr>
          <w:rFonts w:ascii="Times New Roman" w:hAnsi="Times New Roman" w:eastAsia="Malgun Gothic"/>
          <w:b w:val="0"/>
          <w:i w:val="0"/>
          <w:sz w:val="22"/>
        </w:rPr>
        <w:t>Tiene usted unos geranios muy bonitos en el balcón, señora. En el tercero. Sería una pena que se helaran este invierno.</w:t>
      </w:r>
    </w:p>
    <w:p>
      <w:pPr>
        <w:spacing w:before="0" w:after="110" w:line="300" w:lineRule="auto"/>
      </w:pPr>
      <w:r>
        <w:rPr>
          <w:rFonts w:ascii="Times New Roman" w:hAnsi="Times New Roman" w:eastAsia="Malgun Gothic"/>
          <w:b w:val="0"/>
          <w:i/>
          <w:color w:val="555555"/>
          <w:sz w:val="22"/>
        </w:rPr>
        <w:t>(Tomás aparece en el pasillo, en pijama, y le quita el teléfono.)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¿Quién coño es? </w:t>
      </w:r>
      <w:r>
        <w:rPr>
          <w:rFonts w:ascii="Times New Roman" w:hAnsi="Times New Roman" w:eastAsia="Malgun Gothic"/>
          <w:b w:val="0"/>
          <w:i/>
          <w:color w:val="555555"/>
          <w:sz w:val="22"/>
        </w:rPr>
        <w:t>(escucha)</w:t>
      </w:r>
      <w:r>
        <w:rPr>
          <w:rFonts w:ascii="Times New Roman" w:hAnsi="Times New Roman" w:eastAsia="Malgun Gothic"/>
          <w:b w:val="0"/>
          <w:i w:val="0"/>
          <w:sz w:val="22"/>
        </w:rPr>
        <w:t xml:space="preserve"> ¿Oiga? ¡Oiga!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Si tienes algo que decir, me lo dices a la cara. Barriada de la acería, bloque cuatro. Aquí estoy.</w:t>
      </w:r>
    </w:p>
    <w:p>
      <w:pPr>
        <w:spacing w:before="0" w:after="110" w:line="300" w:lineRule="auto"/>
      </w:pPr>
      <w:r>
        <w:rPr>
          <w:rFonts w:ascii="Times New Roman" w:hAnsi="Times New Roman" w:eastAsia="Malgun Gothic"/>
          <w:b w:val="0"/>
          <w:i/>
          <w:color w:val="555555"/>
          <w:sz w:val="22"/>
        </w:rPr>
        <w:t>(Cuelga de un golpe. Carmen está apoyada en la pared, temblando.)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Ha dicho «de momento», Tomás. Ha dicho «de momento».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Ya. Siéntate.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Llama a Manu.</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Son las dos de la mañana.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¡Por eso! ¡Llámale!</w:t>
      </w:r>
    </w:p>
    <w:p>
      <w:pPr>
        <w:keepNext/>
        <w:spacing w:before="320" w:after="140"/>
      </w:pPr>
      <w:r>
        <w:rPr>
          <w:rFonts w:ascii="Times New Roman" w:hAnsi="Times New Roman" w:eastAsia="Malgun Gothic"/>
          <w:b/>
          <w:i w:val="0"/>
          <w:color w:val="1F3864"/>
          <w:sz w:val="26"/>
        </w:rPr>
        <w:t>장면 3 — 같은 날 새벽 2시 45분, 로블레스 집 부엌</w:t>
      </w:r>
    </w:p>
    <w:p>
      <w:pPr>
        <w:spacing w:before="0" w:after="110" w:line="300" w:lineRule="auto"/>
      </w:pPr>
      <w:r>
        <w:rPr>
          <w:rFonts w:ascii="Times New Roman" w:hAnsi="Times New Roman" w:eastAsia="Malgun Gothic"/>
          <w:b w:val="0"/>
          <w:i/>
          <w:color w:val="555555"/>
          <w:sz w:val="22"/>
        </w:rPr>
        <w:t>(Las tres menos cuarto. Cocina de los Robles, la luz del fluorescente. Carmen hace una tila. Tomás, sentado, en pijama y con la chaqueta de lana encima. Manu entra con la cazadora mojada; ha venido andando desde su piso.)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¿Estáis bien?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Bien no. Despiertos.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ha dicho exactamente? Palabra por palabra, mamá. Es importante.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Que lo de la química no es asunto tuyo. Ni lo del almacén. Que eres muy listo para decir que no y que aprendas a decir que sí. Y luego lo de los geranios. Que sería una pena que se helaran.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era la voz?</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Educada. De hombre. Ni joven ni viejo. Sin acento de aquí.</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Educada. Eso es lo peor. Los que gritan, gritan y se van. Los educados vuelven.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Mañana pongo una denuncia.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¿Una denuncia? ¿Contra quién? ¿Contra una voz?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Contra quien sea. Las llamadas quedan registradas. La compañía sabe desde dónde se ha llamado.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(ríe sin ganas)</w:t>
      </w:r>
      <w:r>
        <w:rPr>
          <w:rFonts w:ascii="Times New Roman" w:hAnsi="Times New Roman" w:eastAsia="Malgun Gothic"/>
          <w:b w:val="0"/>
          <w:i w:val="0"/>
          <w:sz w:val="22"/>
        </w:rPr>
        <w:t xml:space="preserve"> La compañía sabe. Hijo, en el setenta y cuatro la compañía también sabía. Todo el mundo sabía. Y no pasó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Estamos en 2009, 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Ya lo veo. Ahora llaman con educación.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(deja la tila delante de Tomás)</w:t>
      </w:r>
      <w:r>
        <w:rPr>
          <w:rFonts w:ascii="Times New Roman" w:hAnsi="Times New Roman" w:eastAsia="Malgun Gothic"/>
          <w:b w:val="0"/>
          <w:i w:val="0"/>
          <w:sz w:val="22"/>
        </w:rPr>
        <w:t xml:space="preserve"> Bebe. Y tú, Manu, te quedas a dormir aquí. En tu cuarto. Está la cama hecha.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tengo mi piso.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Tu piso no tiene geranios. Te quedas.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a su padre)</w:t>
      </w:r>
      <w:r>
        <w:rPr>
          <w:rFonts w:ascii="Times New Roman" w:hAnsi="Times New Roman" w:eastAsia="Malgun Gothic"/>
          <w:b w:val="0"/>
          <w:i w:val="0"/>
          <w:sz w:val="22"/>
        </w:rPr>
        <w:t xml:space="preserve"> Lo siento, 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me pidas perdón a las tres de la mañana. Pídemelo mañana, cuando lo hayas pensado.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Me voy a la cama. No he pegado ojo y no lo voy a pegar, pero me voy a la cama.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Que mañana es Todos los Santos y hay que ir a ver a mi madre. Por lo menos ella no coge el teléfono.</w:t>
      </w:r>
    </w:p>
    <w:p>
      <w:pPr>
        <w:keepNext/>
        <w:spacing w:before="320" w:after="140"/>
      </w:pPr>
      <w:r>
        <w:rPr>
          <w:rFonts w:ascii="Times New Roman" w:hAnsi="Times New Roman" w:eastAsia="Malgun Gothic"/>
          <w:b/>
          <w:i w:val="0"/>
          <w:color w:val="1F3864"/>
          <w:sz w:val="26"/>
        </w:rPr>
        <w:t>장면 4 — 11월 1일(일) 오전 10시, 비야페로사 경찰서</w:t>
      </w:r>
    </w:p>
    <w:p>
      <w:pPr>
        <w:spacing w:before="0" w:after="110" w:line="300" w:lineRule="auto"/>
      </w:pPr>
      <w:r>
        <w:rPr>
          <w:rFonts w:ascii="Times New Roman" w:hAnsi="Times New Roman" w:eastAsia="Malgun Gothic"/>
          <w:b w:val="0"/>
          <w:i/>
          <w:color w:val="555555"/>
          <w:sz w:val="22"/>
        </w:rPr>
        <w:t>(Domingo por la mañana. Comisaría de Policía de Villaferrosa, oficina de denuncias. Un mostrador con una planta de plástico, un calendario de un taller de neumáticos. El agente Beltrán, cuarenta y tantos, uniforme azul, teclea con dos dedos. Manu está sentado enfrente.)</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A ver. Llamada al número fijo del domicilio de sus padres a las dos y diez de la madrugada. Voz masculina. Contenido intimidatorio en relación con su actividad profesional. ¿Lo he puesto bien?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Perfectamente. Añada lo de los geranios, por favor.</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¿Los geranios?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Dijo que sería una pena que se helaran. Sabía que mis padres viven en un tercero y que tienen geranios en el balcón. Eso quiere decir que alguien ha estado delante de la casa.</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color w:val="555555"/>
          <w:sz w:val="22"/>
        </w:rPr>
        <w:t>(lo escribe)</w:t>
      </w:r>
      <w:r>
        <w:rPr>
          <w:rFonts w:ascii="Times New Roman" w:hAnsi="Times New Roman" w:eastAsia="Malgun Gothic"/>
          <w:b w:val="0"/>
          <w:i w:val="0"/>
          <w:sz w:val="22"/>
        </w:rPr>
        <w:t xml:space="preserve"> «Hace referencia a detalles de la vivienda que denotan conocimiento directo de la misma». Así queda más bonito para el juez.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Le voy a ser sincero, letrado. Pediremos al juzgado que solicite el registro de llamadas a la compañía. Eso tarda. Y nueve de cada diez veces sale una cabina. O un móvil de tarjeta comprado en un bazar con un nombre falso.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Ya lo sé. Pero quiero que conste.</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 xml:space="preserve">Y hace bien. Lo que no consta, no ha pasado. </w:t>
      </w:r>
      <w:r>
        <w:rPr>
          <w:rFonts w:ascii="Times New Roman" w:hAnsi="Times New Roman" w:eastAsia="Malgun Gothic"/>
          <w:b w:val="0"/>
          <w:i/>
          <w:color w:val="555555"/>
          <w:sz w:val="22"/>
        </w:rPr>
        <w:t>(sigue tecleando)</w:t>
      </w:r>
      <w:r>
        <w:rPr>
          <w:rFonts w:ascii="Times New Roman" w:hAnsi="Times New Roman" w:eastAsia="Malgun Gothic"/>
          <w:b w:val="0"/>
          <w:i w:val="0"/>
          <w:sz w:val="22"/>
        </w:rPr>
        <w:t xml:space="preserve"> ¿Usted es el de Salcedo?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Mi padre era de la acería. Del horno dos. Cuando lo cerraron, Salcedo le llevó lo de la prejubilación. No le cobró un duro. Bueno, le cobró un café, pero lo puso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es muy de él.</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color w:val="555555"/>
          <w:sz w:val="22"/>
        </w:rPr>
        <w:t>(le mira un momento, baja la voz)</w:t>
      </w:r>
      <w:r>
        <w:rPr>
          <w:rFonts w:ascii="Times New Roman" w:hAnsi="Times New Roman" w:eastAsia="Malgun Gothic"/>
          <w:b w:val="0"/>
          <w:i w:val="0"/>
          <w:sz w:val="22"/>
        </w:rPr>
        <w:t xml:space="preserve"> Mire, aquí dentro hay de todo, como en todas partes. Pero esta denuncia la llevo yo. Y si alguien me pregunta por ella, sabré quién ha preguntado. ¿Me entiende?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Le entiendo.</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color w:val="555555"/>
          <w:sz w:val="22"/>
        </w:rPr>
        <w:t>(imprime y le da la copia)</w:t>
      </w:r>
      <w:r>
        <w:rPr>
          <w:rFonts w:ascii="Times New Roman" w:hAnsi="Times New Roman" w:eastAsia="Malgun Gothic"/>
          <w:b w:val="0"/>
          <w:i w:val="0"/>
          <w:sz w:val="22"/>
        </w:rPr>
        <w:t xml:space="preserve"> Firme aquí. Y dígale a su madre que meta los geranios dentro por la noche. No por la amenaza. Es que este año va a helar de verdad.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Se lo diré.</w:t>
      </w:r>
    </w:p>
    <w:p>
      <w:pPr>
        <w:spacing w:before="0" w:after="110" w:line="300" w:lineRule="auto"/>
      </w:pPr>
      <w:r>
        <w:rPr>
          <w:rFonts w:ascii="Times New Roman" w:hAnsi="Times New Roman" w:eastAsia="Malgun Gothic"/>
          <w:b/>
          <w:i w:val="0"/>
          <w:sz w:val="22"/>
        </w:rPr>
        <w:t xml:space="preserve">Beltrán: </w:t>
      </w:r>
      <w:r>
        <w:rPr>
          <w:rFonts w:ascii="Times New Roman" w:hAnsi="Times New Roman" w:eastAsia="Malgun Gothic"/>
          <w:b w:val="0"/>
          <w:i w:val="0"/>
          <w:sz w:val="22"/>
        </w:rPr>
        <w:t>Y otra cosa, letrado. Cambie de sitio para desayunar de vez en cuando. No pasa nada. Es un consejo de esos que no se escriben.</w:t>
      </w:r>
    </w:p>
    <w:p>
      <w:pPr>
        <w:keepNext/>
        <w:spacing w:before="320" w:after="140"/>
      </w:pPr>
      <w:r>
        <w:rPr>
          <w:rFonts w:ascii="Times New Roman" w:hAnsi="Times New Roman" w:eastAsia="Malgun Gothic"/>
          <w:b/>
          <w:i w:val="0"/>
          <w:color w:val="1F3864"/>
          <w:sz w:val="26"/>
        </w:rPr>
        <w:t>장면 5 — 같은 날 정오, 비야페로사 시립묘지: 모든 성인의 날</w:t>
      </w:r>
    </w:p>
    <w:p>
      <w:pPr>
        <w:spacing w:before="0" w:after="110" w:line="300" w:lineRule="auto"/>
      </w:pPr>
      <w:r>
        <w:rPr>
          <w:rFonts w:ascii="Times New Roman" w:hAnsi="Times New Roman" w:eastAsia="Malgun Gothic"/>
          <w:b w:val="0"/>
          <w:i/>
          <w:color w:val="555555"/>
          <w:sz w:val="22"/>
        </w:rPr>
        <w:t>(Mediodía. Cementerio municipal. Nichos blancos en filas de cinco alturas, ramos de crisantemos, gente con cubos y trapos. Carmen limpia la lápida de la madre de Tomás. Tomás, con la gorra en la mano, no habla. Unas filas más allá, una lápida nueva, todavía sin letras grabadas: solo un papel plastificado con un nombre. Reme está delante, con un transistor pequeño.)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Mira, Tomás. Es Reme. La de Andrés.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Carmen. Hacía años. Y tú eres Manu. Hoy no vienes con el abogado.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Hoy vengo con mis padres.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(señala el transistor, que suena muy bajo)</w:t>
      </w:r>
      <w:r>
        <w:rPr>
          <w:rFonts w:ascii="Times New Roman" w:hAnsi="Times New Roman" w:eastAsia="Malgun Gothic"/>
          <w:b w:val="0"/>
          <w:i w:val="0"/>
          <w:sz w:val="22"/>
        </w:rPr>
        <w:t xml:space="preserve"> No me mires así. Es la radio de su coche. Le pongo rancheras. Las canta peor un mexicano de la radio que él, pero algo es algo.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Andrés entró de aprendiz conmigo. Le enseñé a liar tabaco y a no fiarse de los encargados.</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Lo de no fiarse lo aprendió. Lo de liar, nunca. Se le caía todo.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¿Cómo estás, Reme?</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Pues ya ves. Viniendo a hablar con un papel plastificado. Me han dicho que hasta dentro de un año no se puede grabar la lápida. Cosas de la piedra, que tiene que asentarse.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Reme, ¿le ha llamado alguien? Por la noche, quiero decir.</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color w:val="555555"/>
          <w:sz w:val="22"/>
        </w:rPr>
        <w:t>(le mira)</w:t>
      </w:r>
      <w:r>
        <w:rPr>
          <w:rFonts w:ascii="Times New Roman" w:hAnsi="Times New Roman" w:eastAsia="Malgun Gothic"/>
          <w:b w:val="0"/>
          <w:i w:val="0"/>
          <w:sz w:val="22"/>
        </w:rPr>
        <w:t xml:space="preserve"> ¿A ti también?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 mis padres. Esta noche.</w:t>
      </w:r>
    </w:p>
    <w:p>
      <w:pPr>
        <w:spacing w:before="0" w:after="110" w:line="300" w:lineRule="auto"/>
      </w:pPr>
      <w:r>
        <w:rPr>
          <w:rFonts w:ascii="Times New Roman" w:hAnsi="Times New Roman" w:eastAsia="Malgun Gothic"/>
          <w:b/>
          <w:i w:val="0"/>
          <w:sz w:val="22"/>
        </w:rPr>
        <w:t xml:space="preserve">Reme: </w:t>
      </w:r>
      <w:r>
        <w:rPr>
          <w:rFonts w:ascii="Times New Roman" w:hAnsi="Times New Roman" w:eastAsia="Malgun Gothic"/>
          <w:b w:val="0"/>
          <w:i w:val="0"/>
          <w:sz w:val="22"/>
        </w:rPr>
        <w:t xml:space="preserve">A mí el jueves. Que si sabía lo que cuesta un recurso. Que lo pensara. Colgué. </w:t>
      </w:r>
      <w:r>
        <w:rPr>
          <w:rFonts w:ascii="Times New Roman" w:hAnsi="Times New Roman" w:eastAsia="Malgun Gothic"/>
          <w:b w:val="0"/>
          <w:i/>
          <w:color w:val="555555"/>
          <w:sz w:val="22"/>
        </w:rPr>
        <w:t>(encoge los hombros)</w:t>
      </w:r>
      <w:r>
        <w:rPr>
          <w:rFonts w:ascii="Times New Roman" w:hAnsi="Times New Roman" w:eastAsia="Malgun Gothic"/>
          <w:b w:val="0"/>
          <w:i w:val="0"/>
          <w:sz w:val="22"/>
        </w:rPr>
        <w:t xml:space="preserve"> A los cuarenta y nueve años ya no me asusta un teléfono. Me asusta la casa vacía.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(aprieta la gorra)</w:t>
      </w:r>
      <w:r>
        <w:rPr>
          <w:rFonts w:ascii="Times New Roman" w:hAnsi="Times New Roman" w:eastAsia="Malgun Gothic"/>
          <w:b w:val="0"/>
          <w:i w:val="0"/>
          <w:sz w:val="22"/>
        </w:rPr>
        <w:t xml:space="preserve"> Hijos de puta.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¡Tomás! En el cementerio no.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En el cementerio es donde más.</w:t>
      </w:r>
    </w:p>
    <w:p>
      <w:pPr>
        <w:keepNext/>
        <w:spacing w:before="320" w:after="140"/>
      </w:pPr>
      <w:r>
        <w:rPr>
          <w:rFonts w:ascii="Times New Roman" w:hAnsi="Times New Roman" w:eastAsia="Malgun Gothic"/>
          <w:b/>
          <w:i w:val="0"/>
          <w:color w:val="1F3864"/>
          <w:sz w:val="26"/>
        </w:rPr>
        <w:t>장면 6 — 같은 날 오후 3시, 로블레스 집의 점심: 충돌</w:t>
      </w:r>
    </w:p>
    <w:p>
      <w:pPr>
        <w:spacing w:before="0" w:after="110" w:line="300" w:lineRule="auto"/>
      </w:pPr>
      <w:r>
        <w:rPr>
          <w:rFonts w:ascii="Times New Roman" w:hAnsi="Times New Roman" w:eastAsia="Malgun Gothic"/>
          <w:b w:val="0"/>
          <w:i/>
          <w:color w:val="555555"/>
          <w:sz w:val="22"/>
        </w:rPr>
        <w:t>(Las tres de la tarde. Piso de los Robles. Merluza en salsa verde, la fuente de castañas asadas en el centro, la bandeja de buñuelos esperando en la encimera. Los cuñados han llamado para decir que no vienen: uno tiene gripe. Solo están los tres.)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Bueno. Pues para tres. Así tocamos a más. Manu, sírvele a tu padre, que está en las nubes.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(sirve)</w:t>
      </w:r>
      <w:r>
        <w:rPr>
          <w:rFonts w:ascii="Times New Roman" w:hAnsi="Times New Roman" w:eastAsia="Malgun Gothic"/>
          <w:b w:val="0"/>
          <w:i w:val="0"/>
          <w:sz w:val="22"/>
        </w:rPr>
        <w:t xml:space="preserve"> 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(come en silencio. Luego, sin levantar la vista)</w:t>
      </w:r>
      <w:r>
        <w:rPr>
          <w:rFonts w:ascii="Times New Roman" w:hAnsi="Times New Roman" w:eastAsia="Malgun Gothic"/>
          <w:b w:val="0"/>
          <w:i w:val="0"/>
          <w:sz w:val="22"/>
        </w:rPr>
        <w:t xml:space="preserve"> Así que te han ofrecido trabajo en Madrid.</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Y has dicho que 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¿Cuánto?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¿Cuánto, Manu? Tengo derecho a saber cuánto dinero ha rechazado mi hijo antes de que a su madre la llamen a las dos de la mañana.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Cuarenta y seis mil al año.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(se le cae el tenedor)</w:t>
      </w:r>
      <w:r>
        <w:rPr>
          <w:rFonts w:ascii="Times New Roman" w:hAnsi="Times New Roman" w:eastAsia="Malgun Gothic"/>
          <w:b w:val="0"/>
          <w:i w:val="0"/>
          <w:sz w:val="22"/>
        </w:rPr>
        <w:t xml:space="preserve"> Virgen santa.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Cuarenta y seis mil. Yo, en mi mejor año en la acería, con todas las horas extra y los turnos de noche, gané lo que hoy serían quince mil euros. Y me parecía una fortuna. Y tú dices que no por teléfono, como quien dice que no quiere postre.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Era para defender a Solís, papá. A los que no pagan las horas a Darío. A los que han dejado fuera a Yolanda. A los de la química.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¡Ya sé para quién era! ¿Y qué? ¿Te crees que el abogado de Solís no va a existir si no eres tú? Mañana cogen a otro. Y tú sigues ganando mil cien euros con un viejo que te paga cuando le pagan.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lo menos no sería yo.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Eso es muy bonito. «Por lo menos no sería yo». Eso no da de comer. Ni protege los geranios de tu madre.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Tomás, los geranios déjalos.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los dejo, Carmen. No los dejo. </w:t>
      </w:r>
      <w:r>
        <w:rPr>
          <w:rFonts w:ascii="Times New Roman" w:hAnsi="Times New Roman" w:eastAsia="Malgun Gothic"/>
          <w:b w:val="0"/>
          <w:i/>
          <w:color w:val="555555"/>
          <w:sz w:val="22"/>
        </w:rPr>
        <w:t>(a Manu)</w:t>
      </w:r>
      <w:r>
        <w:rPr>
          <w:rFonts w:ascii="Times New Roman" w:hAnsi="Times New Roman" w:eastAsia="Malgun Gothic"/>
          <w:b w:val="0"/>
          <w:i w:val="0"/>
          <w:sz w:val="22"/>
        </w:rPr>
        <w:t xml:space="preserve"> ¿Tú sabes lo que es esto? ¿Una voz educada a las dos de la mañana? Yo sí lo sé. Lo he vivido. Y sé cómo acaba. Acaba con uno en el paro, otro en la cárcel y los demás mirando para otro lado. Y la empresa sigue. Siempre sigue.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te metas en camisa de once varas, ¿no? Eso es lo que me vas a decir.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¡Eso mismo! No te metas en camisa de once varas. Que la camisa es de Solís y tú no tienes ni para el botón.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Las cosas cambian, papá. Si no cambian es porque todo el mundo prefiere hacer la vista gorda. Como tú.</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(golpea la mesa)</w:t>
      </w:r>
      <w:r>
        <w:rPr>
          <w:rFonts w:ascii="Times New Roman" w:hAnsi="Times New Roman" w:eastAsia="Malgun Gothic"/>
          <w:b w:val="0"/>
          <w:i w:val="0"/>
          <w:sz w:val="22"/>
        </w:rPr>
        <w:t xml:space="preserve"> ¡Yo no he hecho la vista gorda en mi vida! Yo estuve en el setenta y cuatro, cuando tú no eras ni un proyecto. Yo...</w:t>
      </w:r>
    </w:p>
    <w:p>
      <w:pPr>
        <w:spacing w:before="0" w:after="110" w:line="300" w:lineRule="auto"/>
      </w:pPr>
      <w:r>
        <w:rPr>
          <w:rFonts w:ascii="Times New Roman" w:hAnsi="Times New Roman" w:eastAsia="Malgun Gothic"/>
          <w:b w:val="0"/>
          <w:i/>
          <w:color w:val="555555"/>
          <w:sz w:val="22"/>
        </w:rPr>
        <w:t>(Se calla de golpe. Carmen le mira. Él aparta la vista.)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Tú, ¿qué?</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Nada. Yo nada. Que el mundo no cambia, Manu. Cambian las caras. Y a veces ni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Cada uno es artífice de su ventura. Lo dice el Quijote.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El Quijote lo dice después de que le hayan molido a palos. Y el que lo escribió acabó en la cárcel de Sevilla. Lee el libro entero, hijo, no solo la frase.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he leído entero.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Pues entonces sabes cómo termina. Volviendo a casa a morirse.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Ya está. Ya está bien. Es el día de los muertos, no el de pelearse con los vivos. </w:t>
      </w:r>
      <w:r>
        <w:rPr>
          <w:rFonts w:ascii="Times New Roman" w:hAnsi="Times New Roman" w:eastAsia="Malgun Gothic"/>
          <w:b w:val="0"/>
          <w:i/>
          <w:color w:val="555555"/>
          <w:sz w:val="22"/>
        </w:rPr>
        <w:t>(coge la bandeja)</w:t>
      </w:r>
      <w:r>
        <w:rPr>
          <w:rFonts w:ascii="Times New Roman" w:hAnsi="Times New Roman" w:eastAsia="Malgun Gothic"/>
          <w:b w:val="0"/>
          <w:i w:val="0"/>
          <w:sz w:val="22"/>
        </w:rPr>
        <w:t xml:space="preserve"> ¿Buñuelos? Son de crema. Los he comprado yo con mi dinero, así que os los coméis los dos.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levanta también)</w:t>
      </w:r>
      <w:r>
        <w:rPr>
          <w:rFonts w:ascii="Times New Roman" w:hAnsi="Times New Roman" w:eastAsia="Malgun Gothic"/>
          <w:b w:val="0"/>
          <w:i w:val="0"/>
          <w:sz w:val="22"/>
        </w:rPr>
        <w:t xml:space="preserve"> Luego. Me voy a dar una vuelta.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¿Adónde vas a estas horas, con el frío?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A donde siempre. </w:t>
      </w:r>
      <w:r>
        <w:rPr>
          <w:rFonts w:ascii="Times New Roman" w:hAnsi="Times New Roman" w:eastAsia="Malgun Gothic"/>
          <w:b w:val="0"/>
          <w:i/>
          <w:color w:val="555555"/>
          <w:sz w:val="22"/>
        </w:rPr>
        <w:t>(coge la gorra y sale)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(a Manu, en voz baja)</w:t>
      </w:r>
      <w:r>
        <w:rPr>
          <w:rFonts w:ascii="Times New Roman" w:hAnsi="Times New Roman" w:eastAsia="Malgun Gothic"/>
          <w:b w:val="0"/>
          <w:i w:val="0"/>
          <w:sz w:val="22"/>
        </w:rPr>
        <w:t xml:space="preserve"> Déjale. Cuando dice «a donde siempre» es al río. No te comas el coco, que se le pasa.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iba a decir del setenta y cuatro, 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(tarda)</w:t>
      </w:r>
      <w:r>
        <w:rPr>
          <w:rFonts w:ascii="Times New Roman" w:hAnsi="Times New Roman" w:eastAsia="Malgun Gothic"/>
          <w:b w:val="0"/>
          <w:i w:val="0"/>
          <w:sz w:val="22"/>
        </w:rPr>
        <w:t xml:space="preserve"> Eso pregúntaselo a él. Pero hoy no. Hoy cómete un buñuelo.</w:t>
      </w:r>
    </w:p>
    <w:p>
      <w:pPr>
        <w:keepNext/>
        <w:spacing w:before="320" w:after="140"/>
      </w:pPr>
      <w:r>
        <w:rPr>
          <w:rFonts w:ascii="Times New Roman" w:hAnsi="Times New Roman" w:eastAsia="Malgun Gothic"/>
          <w:b/>
          <w:i w:val="0"/>
          <w:color w:val="1F3864"/>
          <w:sz w:val="26"/>
        </w:rPr>
        <w:t>장면 7 — 해 질 녘, 페로강 둑: 2번 용광로 앞</w:t>
      </w:r>
    </w:p>
    <w:p>
      <w:pPr>
        <w:spacing w:before="0" w:after="110" w:line="300" w:lineRule="auto"/>
      </w:pPr>
      <w:r>
        <w:rPr>
          <w:rFonts w:ascii="Times New Roman" w:hAnsi="Times New Roman" w:eastAsia="Malgun Gothic"/>
          <w:b w:val="0"/>
          <w:i/>
          <w:color w:val="555555"/>
          <w:sz w:val="22"/>
        </w:rPr>
        <w:t>(Atardecer. Paseo del río Ferro, junto a las ruinas del horno dos de la acería, cerrado en 1992: una torre oxidada, una valla con carteles medio arrancados. Tomás está sentado en un banco, con las manos en los bolsillos. Manu se sienta a su lado con un táper.)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 he traído dos buñuelos. Mamá dice que si no te los comes, se ofende.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Tu madre se ofende con método. </w:t>
      </w:r>
      <w:r>
        <w:rPr>
          <w:rFonts w:ascii="Times New Roman" w:hAnsi="Times New Roman" w:eastAsia="Malgun Gothic"/>
          <w:b w:val="0"/>
          <w:i/>
          <w:color w:val="555555"/>
          <w:sz w:val="22"/>
        </w:rPr>
        <w:t>(coge uno)</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 Perdona lo de la vista gorda. No era verdad.</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Era verdad a medias. Que es la peor clase de verdad. </w:t>
      </w:r>
      <w:r>
        <w:rPr>
          <w:rFonts w:ascii="Times New Roman" w:hAnsi="Times New Roman" w:eastAsia="Malgun Gothic"/>
          <w:b w:val="0"/>
          <w:i/>
          <w:color w:val="555555"/>
          <w:sz w:val="22"/>
        </w:rPr>
        <w:t>(mira la torre)</w:t>
      </w:r>
      <w:r>
        <w:rPr>
          <w:rFonts w:ascii="Times New Roman" w:hAnsi="Times New Roman" w:eastAsia="Malgun Gothic"/>
          <w:b w:val="0"/>
          <w:i w:val="0"/>
          <w:sz w:val="22"/>
        </w:rPr>
        <w:t xml:space="preserve"> ¿Sabes cuántos años trabajé ahí dentro?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Treinta y uno.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Treinta y uno. Y el día que lo cerraron, el director nos dio la mano a todos. Uno por uno. Con guantes. Me acuerdo de los guantes.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lo has contado muchas veces.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Te he contado lo de los guantes. No te he contado lo demás.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voz de anoche. Me da mala espina, Manu. No por ti. Bueno, por ti también. Pero conozco esa manera de hablar. No es de un matón de polígono. Es de alguien que ha aprendido a hablar así en un despacho.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¿Dónde la has oído antes?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(largo silencio)</w:t>
      </w:r>
      <w:r>
        <w:rPr>
          <w:rFonts w:ascii="Times New Roman" w:hAnsi="Times New Roman" w:eastAsia="Malgun Gothic"/>
          <w:b w:val="0"/>
          <w:i w:val="0"/>
          <w:sz w:val="22"/>
        </w:rPr>
        <w:t xml:space="preserve"> Hay cosas que no me toca contarlas a mí. Pregúntale a Evaristo. Por qué conoce a tu padre desde antes de que tú nacieras.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Me dijo que tú estabas en la huelga del setenta y cuatro.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Te dijo eso. ¿Y nada más?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tenías bigote y muy mala leche.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(sonríe, a pesar de todo)</w:t>
      </w:r>
      <w:r>
        <w:rPr>
          <w:rFonts w:ascii="Times New Roman" w:hAnsi="Times New Roman" w:eastAsia="Malgun Gothic"/>
          <w:b w:val="0"/>
          <w:i w:val="0"/>
          <w:sz w:val="22"/>
        </w:rPr>
        <w:t xml:space="preserve"> El bigote me lo quitó tu madre. La mala leche no ha podido.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Vamos, que se hace de noche y estos bancos son de hierro.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Papá. No voy a dejarlo.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Ya lo sé. Por eso estoy cabreado. Si fueras de los que lo dejan, estaría tranquilo. </w:t>
      </w:r>
      <w:r>
        <w:rPr>
          <w:rFonts w:ascii="Times New Roman" w:hAnsi="Times New Roman" w:eastAsia="Malgun Gothic"/>
          <w:b w:val="0"/>
          <w:i/>
          <w:color w:val="555555"/>
          <w:sz w:val="22"/>
        </w:rPr>
        <w:t>(se ajusta la gorra)</w:t>
      </w:r>
      <w:r>
        <w:rPr>
          <w:rFonts w:ascii="Times New Roman" w:hAnsi="Times New Roman" w:eastAsia="Malgun Gothic"/>
          <w:b w:val="0"/>
          <w:i w:val="0"/>
          <w:sz w:val="22"/>
        </w:rPr>
        <w:t xml:space="preserve"> Y por eso también... bueno. Por nada. Vamos a casa. Que tu madre ha hecho castañas para un regimiento.</w:t>
      </w:r>
    </w:p>
    <w:p>
      <w:pPr>
        <w:keepNext/>
        <w:spacing w:before="320" w:after="140"/>
      </w:pPr>
      <w:r>
        <w:rPr>
          <w:rFonts w:ascii="Times New Roman" w:hAnsi="Times New Roman" w:eastAsia="Malgun Gothic"/>
          <w:b/>
          <w:i w:val="0"/>
          <w:color w:val="1F3864"/>
          <w:sz w:val="26"/>
        </w:rPr>
        <w:t>장면 8 — 11월 2일(월) 아침, 사무실: 고소장</w:t>
      </w:r>
    </w:p>
    <w:p>
      <w:pPr>
        <w:spacing w:before="0" w:after="110" w:line="300" w:lineRule="auto"/>
      </w:pPr>
      <w:r>
        <w:rPr>
          <w:rFonts w:ascii="Times New Roman" w:hAnsi="Times New Roman" w:eastAsia="Malgun Gothic"/>
          <w:b w:val="0"/>
          <w:i/>
          <w:color w:val="555555"/>
          <w:sz w:val="22"/>
        </w:rPr>
        <w:t>(Lunes 2 de noviembre, las ocho y media. Despacho de la calle de la Herrería. Evaristo ya ha hecho café. Sobre la mesa, dos escritos grapados: una querella y una demanda.)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Llegas con cara de funeral.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Vengo de Todos los Santos.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Eso es ayer. Hoy es el día de los difuntos, que es peor.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Por favor.</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(sirve)</w:t>
      </w:r>
      <w:r>
        <w:rPr>
          <w:rFonts w:ascii="Times New Roman" w:hAnsi="Times New Roman" w:eastAsia="Malgun Gothic"/>
          <w:b w:val="0"/>
          <w:i w:val="0"/>
          <w:sz w:val="22"/>
        </w:rPr>
        <w:t xml:space="preserve"> Cuéntame.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Anoche llamaron a casa de mis padres. A las dos. Una voz de hombre. Que lo de la química no es asunto mío. Ni lo del almacén. Que aprenda a decir que sí. Y que mi madre tiene unos geranios muy bonitos.</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(deja el vaso despacio)</w:t>
      </w:r>
      <w:r>
        <w:rPr>
          <w:rFonts w:ascii="Times New Roman" w:hAnsi="Times New Roman" w:eastAsia="Malgun Gothic"/>
          <w:b w:val="0"/>
          <w:i w:val="0"/>
          <w:sz w:val="22"/>
        </w:rPr>
        <w:t xml:space="preserve"> ¿Has puesto denuncia?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Ayer. La lleva un agente que se llama Beltrán. Dice que su padre era del horno dos y que usted le llevó la prejubilación.</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Beltrán... El de las gafas de culo de vaso. Un hombre decente. Su hijo también lo será, si le dejan.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tu padre?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Mi padre me ha dicho que no me meta en camisa de once varas. Y que el mundo no cambia. Y luego ha estado a punto de contarme algo del setenta y cuatro, y se ha callado. Y me ha dicho que se lo pregunte a usted.</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color w:val="555555"/>
          <w:sz w:val="22"/>
        </w:rPr>
        <w:t>(largo silencio)</w:t>
      </w:r>
      <w:r>
        <w:rPr>
          <w:rFonts w:ascii="Times New Roman" w:hAnsi="Times New Roman" w:eastAsia="Malgun Gothic"/>
          <w:b w:val="0"/>
          <w:i w:val="0"/>
          <w:sz w:val="22"/>
        </w:rPr>
        <w:t xml:space="preserve"> Tu padre es un hombre muy terco y muy valiente. Las dos cosas a la vez, que no es fácil. Lo que no te cuente él, no te lo voy a contar yo. Es suyo.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¿Y a usted? ¿Le han llamado alguna vez?</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En el setenta y siete me llamaban todas las noches. A las tres y cuarto, puntuales como un tren suizo. Al final les cogí cariño. Cuando dejaron de llamar, estuve una semana sin dormir, esperando.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tiene gracia.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No, no la tiene. Pero si no le pones un poco de gracia, te come. </w:t>
      </w:r>
      <w:r>
        <w:rPr>
          <w:rFonts w:ascii="Times New Roman" w:hAnsi="Times New Roman" w:eastAsia="Malgun Gothic"/>
          <w:b w:val="0"/>
          <w:i/>
          <w:color w:val="555555"/>
          <w:sz w:val="22"/>
        </w:rPr>
        <w:t>(empuja los escritos hacia él)</w:t>
      </w:r>
      <w:r>
        <w:rPr>
          <w:rFonts w:ascii="Times New Roman" w:hAnsi="Times New Roman" w:eastAsia="Malgun Gothic"/>
          <w:b w:val="0"/>
          <w:i w:val="0"/>
          <w:sz w:val="22"/>
        </w:rPr>
        <w:t xml:space="preserve"> Mira. Esto sale hoy. La querella contra Servinor por los cuatro partes de averías que nadie arregló: homicidio imprudente y delito contra los derechos de los trabajadores. Y la demanda de Yolanda Rey, contra Temporalia y Logística Solís.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¿Hoy? ¿Después de lo de anoche?</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Precisamente hoy. Si mañana no se presenta nada, el que llamó anoche ha ganado. Y yo a los que llaman de noche no les dejo ganar ni al mus.</w:t>
      </w:r>
    </w:p>
    <w:p>
      <w:pPr>
        <w:spacing w:before="0" w:after="110" w:line="300" w:lineRule="auto"/>
      </w:pPr>
      <w:r>
        <w:rPr>
          <w:rFonts w:ascii="Times New Roman" w:hAnsi="Times New Roman" w:eastAsia="Malgun Gothic"/>
          <w:b w:val="0"/>
          <w:i/>
          <w:color w:val="555555"/>
          <w:sz w:val="22"/>
        </w:rPr>
        <w:t>(Suena el teléfono del despacho. Los dos lo miran. Evaristo descuelga.)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Despacho Salcedo, dígame.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¿Diga? </w:t>
      </w:r>
      <w:r>
        <w:rPr>
          <w:rFonts w:ascii="Times New Roman" w:hAnsi="Times New Roman" w:eastAsia="Malgun Gothic"/>
          <w:b w:val="0"/>
          <w:i/>
          <w:color w:val="555555"/>
          <w:sz w:val="22"/>
        </w:rPr>
        <w:t>(silencio largo)</w:t>
      </w:r>
      <w:r>
        <w:rPr>
          <w:rFonts w:ascii="Times New Roman" w:hAnsi="Times New Roman" w:eastAsia="Malgun Gothic"/>
          <w:b w:val="0"/>
          <w:i w:val="0"/>
          <w:sz w:val="22"/>
        </w:rPr>
        <w:t xml:space="preserve"> Pues mire, aquí estamos. En la calle de la Herrería, catorce, segundo. Hay café recién hecho. Cuando quiera, sube. </w:t>
      </w:r>
      <w:r>
        <w:rPr>
          <w:rFonts w:ascii="Times New Roman" w:hAnsi="Times New Roman" w:eastAsia="Malgun Gothic"/>
          <w:b w:val="0"/>
          <w:i/>
          <w:color w:val="555555"/>
          <w:sz w:val="22"/>
        </w:rPr>
        <w:t>(cuelga)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¿Era...?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 xml:space="preserve">Era nadie. Los nadie siempre llaman los lunes. </w:t>
      </w:r>
      <w:r>
        <w:rPr>
          <w:rFonts w:ascii="Times New Roman" w:hAnsi="Times New Roman" w:eastAsia="Malgun Gothic"/>
          <w:b w:val="0"/>
          <w:i/>
          <w:color w:val="555555"/>
          <w:sz w:val="22"/>
        </w:rPr>
        <w:t>(se toca el pecho, un gesto breve; abre el cajón, mira el frasco de pastillas, lo vuelve a cerrar sin coger ninguna)</w:t>
      </w:r>
      <w:r>
        <w:rPr>
          <w:rFonts w:ascii="Times New Roman" w:hAnsi="Times New Roman" w:eastAsia="Malgun Gothic"/>
          <w:b w:val="0"/>
          <w:i w:val="0"/>
          <w:sz w:val="22"/>
        </w:rPr>
        <w:t xml:space="preserve"> Venga, al juzgado. Y a la vuelta pasa por la farmacia, que se me acaba esto. Y mañana la procuradora recoge la sentencia de los purines de Quintanilla. Tu primer juicio, Manu. Ponte la corbata buena.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Solo tengo una.</w:t>
      </w:r>
    </w:p>
    <w:p>
      <w:pPr>
        <w:spacing w:before="0" w:after="110" w:line="300" w:lineRule="auto"/>
      </w:pPr>
      <w:r>
        <w:rPr>
          <w:rFonts w:ascii="Times New Roman" w:hAnsi="Times New Roman" w:eastAsia="Malgun Gothic"/>
          <w:b/>
          <w:i w:val="0"/>
          <w:sz w:val="22"/>
        </w:rPr>
        <w:t xml:space="preserve">Evaristo: </w:t>
      </w:r>
      <w:r>
        <w:rPr>
          <w:rFonts w:ascii="Times New Roman" w:hAnsi="Times New Roman" w:eastAsia="Malgun Gothic"/>
          <w:b w:val="0"/>
          <w:i w:val="0"/>
          <w:sz w:val="22"/>
        </w:rPr>
        <w:t>Pues esa.</w:t>
      </w:r>
    </w:p>
    <w:p>
      <w:pPr>
        <w:spacing w:before="0" w:after="110" w:line="300" w:lineRule="auto"/>
      </w:pPr>
      <w:r>
        <w:rPr>
          <w:rFonts w:ascii="Times New Roman" w:hAnsi="Times New Roman" w:eastAsia="Malgun Gothic"/>
          <w:b w:val="0"/>
          <w:i w:val="0"/>
          <w:sz w:val="22"/>
        </w:rPr>
        <w:t xml:space="preserve">Manu </w:t>
      </w:r>
      <w:r>
        <w:rPr>
          <w:rFonts w:ascii="Times New Roman" w:hAnsi="Times New Roman" w:eastAsia="Malgun Gothic"/>
          <w:b w:val="0"/>
          <w:i/>
          <w:color w:val="555555"/>
          <w:sz w:val="22"/>
        </w:rPr>
        <w:t>(V.O.)</w:t>
      </w:r>
      <w:r>
        <w:rPr>
          <w:rFonts w:ascii="Times New Roman" w:hAnsi="Times New Roman" w:eastAsia="Malgun Gothic"/>
          <w:b w:val="0"/>
          <w:i w:val="0"/>
          <w:sz w:val="22"/>
        </w:rPr>
        <w:t>: Aquel lunes aprendí que una amenaza no se mide por lo que dice, sino por a quién se la dicen. A mí me habían llamado a casa de mis padres. Era la forma más educada de decirme que sabían dónde vivía todo lo que me importaba.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세르반테스 『돈키호테』 2부 66장: «Cada uno es artífice de su ventura»</w:t>
      </w:r>
      <w:r>
        <w:rPr>
          <w:rFonts w:ascii="Times New Roman" w:hAnsi="Times New Roman" w:eastAsia="Malgun Gothic"/>
          <w:b w:val="0"/>
          <w:i w:val="0"/>
          <w:sz w:val="22"/>
        </w:rPr>
        <w:t xml:space="preserve"> — 한국어 해설: '사람은 저마다 자기 운명의 장인(만드는 사람)이다.' 바르셀로나 해변에서 '하얀 달의 기사'에게 패한 돈키호테가 귀향길에 '운명의 여신 같은 건 없다, 각자 자기 운을 만든다'며 하는 말. 장면 6에서 마누가 '세상은 안 바뀐다'는 아버지에게 맞서 인용하고, 토마스는 '그 말은 몽둥이로 얻어맞은 뒤에 나오고, 쓴 사람은 세비야 감옥에 갔다, 책을 끝까지 읽어라'(돈키호테는 결국 집에 돌아가 죽는다)로 받는다. 같은 고전을 아들은 의지의 선언으로, 아버지는 패배의 기록으로 읽는 장면 — 1974년을 말하지 못하는 토마스의 침묵이 그 해석의 뿌리.</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«¿Quién da la vez?»</w:t>
      </w:r>
      <w:r>
        <w:rPr>
          <w:rFonts w:ascii="Times New Roman" w:hAnsi="Times New Roman" w:eastAsia="Malgun Gothic"/>
          <w:b w:val="0"/>
          <w:i w:val="0"/>
          <w:sz w:val="22"/>
        </w:rPr>
        <w:t xml:space="preserve"> — 한국어 해설: "마지막 분이 누구세요? / 누가 마지막이에요?" 스페인 시장·빵집·약국처럼 번호표 없이 줄을 서는 곳에서, 새로 온 사람이 '내 앞사람'을 확인하는 말(«dar la vez» = 차례를 넘겨주다). 대답은 «Yo»(제가 마지막이에요), 그러면 «Pues voy detrás de usted». 카르멘이 과일 가게 줄에서. 장면 1.</w:t>
      </w:r>
    </w:p>
    <w:p>
      <w:pPr>
        <w:spacing w:before="0" w:after="120"/>
      </w:pPr>
      <w:r>
        <w:rPr>
          <w:rFonts w:ascii="Times New Roman" w:hAnsi="Times New Roman" w:eastAsia="Malgun Gothic"/>
          <w:b/>
          <w:i w:val="0"/>
          <w:sz w:val="22"/>
        </w:rPr>
        <w:t>«Ponme medio kilo de mandarinas»</w:t>
      </w:r>
      <w:r>
        <w:rPr>
          <w:rFonts w:ascii="Times New Roman" w:hAnsi="Times New Roman" w:eastAsia="Malgun Gothic"/>
          <w:b w:val="0"/>
          <w:i w:val="0"/>
          <w:sz w:val="22"/>
        </w:rPr>
        <w:t xml:space="preserve"> — 한국어 해설: "귤 반 킬로 주세요." 가게에서 무게로 살 때의 기본 주문형 «Ponme + 양 + de + 물건»(직역: 놓아 줘). 단골 가게 주인에게는 tú(«ponme»), 처음 가는 가게나 나이 든 주인에게는 usted(«póngame»). 카르멘이 오랜 단골 마루하에게, tú. 같은 장면에서 빵집 점원에게는 «Póngame». 장면 1.</w:t>
      </w:r>
    </w:p>
    <w:p>
      <w:pPr>
        <w:spacing w:before="0" w:after="120"/>
      </w:pPr>
      <w:r>
        <w:rPr>
          <w:rFonts w:ascii="Times New Roman" w:hAnsi="Times New Roman" w:eastAsia="Malgun Gothic"/>
          <w:b/>
          <w:i w:val="0"/>
          <w:sz w:val="22"/>
        </w:rPr>
        <w:t>«No he pegado ojo»</w:t>
      </w:r>
      <w:r>
        <w:rPr>
          <w:rFonts w:ascii="Times New Roman" w:hAnsi="Times New Roman" w:eastAsia="Malgun Gothic"/>
          <w:b w:val="0"/>
          <w:i w:val="0"/>
          <w:sz w:val="22"/>
        </w:rPr>
        <w:t xml:space="preserve"> — 한국어 해설: "한숨도 못 잤다(직역: 눈을 붙이지 못했다)." 걱정·소음 때문에 밤새 잠을 못 이뤘을 때. 토마스는 '못 잤고 앞으로도 못 자겠지만 잠자리에 든다'며 비틀어 쓴다. 가족에게, tú/vosotros. 장면 3.</w:t>
      </w:r>
    </w:p>
    <w:p>
      <w:pPr>
        <w:spacing w:before="0" w:after="120"/>
      </w:pPr>
      <w:r>
        <w:rPr>
          <w:rFonts w:ascii="Times New Roman" w:hAnsi="Times New Roman" w:eastAsia="Malgun Gothic"/>
          <w:b/>
          <w:i w:val="0"/>
          <w:sz w:val="22"/>
        </w:rPr>
        <w:t>«No te metas en camisa de once varas»</w:t>
      </w:r>
      <w:r>
        <w:rPr>
          <w:rFonts w:ascii="Times New Roman" w:hAnsi="Times New Roman" w:eastAsia="Malgun Gothic"/>
          <w:b w:val="0"/>
          <w:i w:val="0"/>
          <w:sz w:val="22"/>
        </w:rPr>
        <w:t xml:space="preserve"> — 한국어 해설: "네 분수에 넘치는 일에 끼어들지 마(직역: 열한 바라짜리 셔츠에 들어가지 마)." 감당 못 할 남의 일·위험한 일에 나서지 말라는 경고 속담 표현(vara는 옛 길이 단위). 마누가 아버지가 할 말을 먼저 꺼내자 토마스가 '셔츠는 솔리스 것이고 넌 단추 값도 없다'고 받는다. 부자간, tú. 장면 6.</w:t>
      </w:r>
    </w:p>
    <w:p>
      <w:pPr>
        <w:spacing w:before="0" w:after="120"/>
      </w:pPr>
      <w:r>
        <w:rPr>
          <w:rFonts w:ascii="Times New Roman" w:hAnsi="Times New Roman" w:eastAsia="Malgun Gothic"/>
          <w:b/>
          <w:i w:val="0"/>
          <w:sz w:val="22"/>
        </w:rPr>
        <w:t>«Hacer la vista gorda»</w:t>
      </w:r>
      <w:r>
        <w:rPr>
          <w:rFonts w:ascii="Times New Roman" w:hAnsi="Times New Roman" w:eastAsia="Malgun Gothic"/>
          <w:b w:val="0"/>
          <w:i w:val="0"/>
          <w:sz w:val="22"/>
        </w:rPr>
        <w:t xml:space="preserve"> — 한국어 해설: "못 본 척하다, 눈감아 주다(직역: 시야를 두껍게 하다)." 잘못을 알면서 모른 척하는 것. 마누가 «la vista gorda»로 아버지 세대를 비난하자 토마스가 «¡Yo no he hecho la vista gorda en mi vida!»라고 폭발한다 — 1974년에 대한 그의 침묵이 터질 뻔한 순간. 장면 6.</w:t>
      </w:r>
    </w:p>
    <w:p>
      <w:pPr>
        <w:spacing w:before="0" w:after="120"/>
      </w:pPr>
      <w:r>
        <w:rPr>
          <w:rFonts w:ascii="Times New Roman" w:hAnsi="Times New Roman" w:eastAsia="Malgun Gothic"/>
          <w:b/>
          <w:i w:val="0"/>
          <w:sz w:val="22"/>
        </w:rPr>
        <w:t>«No te comas el coco»</w:t>
      </w:r>
      <w:r>
        <w:rPr>
          <w:rFonts w:ascii="Times New Roman" w:hAnsi="Times New Roman" w:eastAsia="Malgun Gothic"/>
          <w:b w:val="0"/>
          <w:i w:val="0"/>
          <w:sz w:val="22"/>
        </w:rPr>
        <w:t xml:space="preserve"> — 한국어 해설: "너무 고민하지 마, 머리 싸매지 마(coco = 머리, 구어)." 걱정하는 상대를 달래는 반도 스페인어 구어. 카르멘이 점심 자리를 박차고 나간 아버지 때문에 굳은 마누에게, tú. 장면 6.</w:t>
      </w:r>
    </w:p>
    <w:p>
      <w:pPr>
        <w:spacing w:before="0" w:after="120"/>
      </w:pPr>
      <w:r>
        <w:rPr>
          <w:rFonts w:ascii="Times New Roman" w:hAnsi="Times New Roman" w:eastAsia="Malgun Gothic"/>
          <w:b/>
          <w:i w:val="0"/>
          <w:sz w:val="22"/>
        </w:rPr>
        <w:t>«Me da mala espina»</w:t>
      </w:r>
      <w:r>
        <w:rPr>
          <w:rFonts w:ascii="Times New Roman" w:hAnsi="Times New Roman" w:eastAsia="Malgun Gothic"/>
          <w:b w:val="0"/>
          <w:i w:val="0"/>
          <w:sz w:val="22"/>
        </w:rPr>
        <w:t xml:space="preserve"> — 한국어 해설: "왠지 불길하다, 찜찜하다(직역: 나쁜 가시를 준다)." 근거는 없지만 수상쩍은 예감이 들 때. 토마스가 강가에서 '그 목소리는 공업단지 깡패가 아니라 사무실에서 말하는 법을 배운 사람'이라며 마누에게, tú — 6화 쿠에스타의 등장을 미리 비추는 말. 장면 7.</w:t>
      </w:r>
    </w:p>
    <w:p>
      <w:pPr>
        <w:spacing w:before="240" w:after="110"/>
      </w:pPr>
      <w:r>
        <w:rPr>
          <w:rFonts w:ascii="Times New Roman" w:hAnsi="Times New Roman" w:eastAsia="Malgun Gothic"/>
          <w:b w:val="0"/>
          <w:i/>
          <w:color w:val="555555"/>
          <w:sz w:val="22"/>
        </w:rPr>
        <w:t>[3화 끝 — 다음 화 예고: 「작은 승리」, 마누가 처음 혼자 맡은 양돈장 폐수 소송에서 이긴 날, 디지털 매체 기자 엘레나 바르셀로가 정보를 바꾸자고 제안하고, 증인의 집 앞에는 낯선 차가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3화 — 「첫 협박」 (La Primera Amenaza)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