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6화 — 「쿠에스타의 그림자」 (La Sombra de Cuesta)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마누엘 '마누' 로블레스 시드(29세, 에바리스토 사무소의 변호사, 1부의 시점 인물·보이스오버) / 에바리스토 살세도(63세, 노동변호사, 협심증으로 니트로글리세린 알약을 늘 지님) / 앙헬 쿠에스타 몬카다 경정(54세, 내무부 '조직도에 없는 부서'의 수장, 회색 외투 — 조니 장례식의 그 남자) / 토마스 로블레스(64세, 마누의 아버지) / 카르멘 시드(58세, 마누의 어머니) / 소피아 페레다(70세, 은퇴한 변호사회 서기, 에바리스토의 35년 지기) / 바네사(30세, 생존자 세르히오 칼보의 아내) / 푸라(70대, 사무실 건물 1층 잡화점 주인) / 마리루스(잡화점 단골 손님) / 호텔 웨이터</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2009년 11월 9일(월)~13일(금), 비야페로사. 5화의 발데로보스 의뢰 이후. 사무소가 맡은 네 사건(화학공장 폭발·물류창고·양돈장 폐수·노천 광산)이 모두 솔리스라는 한 이름으로 모이자, 쿠에스타 경정이 처음으로 얼굴을 드러낸다. 그는 1부 1화 조니 장례식의 회색 외투 남자이며, 1985년 에바리스토가 변호한 '에스쿠데로 사건' 때 젊은 경위였다. 시점: 마누.</w:t>
      </w:r>
    </w:p>
    <w:p>
      <w:pPr>
        <w:keepNext/>
        <w:spacing w:before="320" w:after="140"/>
      </w:pPr>
      <w:r>
        <w:rPr>
          <w:rFonts w:ascii="Times New Roman" w:hAnsi="Times New Roman" w:eastAsia="Malgun Gothic"/>
          <w:b/>
          <w:i w:val="0"/>
          <w:color w:val="1F3864"/>
          <w:sz w:val="26"/>
        </w:rPr>
        <w:t>장면 1 — 11월 9일(월) 아침, 에레리아 거리의 사무실: 이름 없는 명함</w:t>
      </w:r>
    </w:p>
    <w:p>
      <w:pPr>
        <w:spacing w:before="0" w:after="110" w:line="300" w:lineRule="auto"/>
      </w:pPr>
      <w:r>
        <w:rPr>
          <w:rFonts w:ascii="Times New Roman" w:hAnsi="Times New Roman" w:eastAsia="Malgun Gothic"/>
          <w:b w:val="0"/>
          <w:i/>
          <w:color w:val="555555"/>
          <w:sz w:val="22"/>
        </w:rPr>
        <w:t>(Lunes 9 de noviembre de 2009, ocho de la mañana. Despacho de la calle de la Herrería. La cafetera de goteo hace su ruido de siempre. Evaristo ya ha servido un vaso Duralex; otros dos esperan vacíos. Manu entra con el periódico bajo el brazo.)</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Hasta aquel noviembre, para mí la palabra «cloaca» era cosa de fontaneros. Esa semana aprendí que también tiene despacho, tarjeta de visita y muy buenos modales.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Llegas tarde. El café lleva diez minutos esperándote.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Son las ocho y dos, don Evaristo.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Pues eso. Dos minutos de café frío. ¿Qué trae el periódico?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de la querella contra Servinor, en la página cinco. Pequeñito. Al lado de un anuncio de colchones.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Al lado de un colchón. Muy apropiado: que la ciudad siga durmiendo.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Y otra cosa. Esto estaba debajo de la puerta. </w:t>
      </w:r>
      <w:r>
        <w:rPr>
          <w:rFonts w:ascii="Times New Roman" w:hAnsi="Times New Roman" w:eastAsia="Malgun Gothic"/>
          <w:b w:val="0"/>
          <w:i/>
          <w:color w:val="555555"/>
          <w:sz w:val="22"/>
        </w:rPr>
        <w:t>(le da un sobre)</w:t>
      </w:r>
      <w:r>
        <w:rPr>
          <w:rFonts w:ascii="Times New Roman" w:hAnsi="Times New Roman" w:eastAsia="Malgun Gothic"/>
          <w:b w:val="0"/>
          <w:i w:val="0"/>
          <w:sz w:val="22"/>
        </w:rPr>
        <w:t xml:space="preserve"> Sin sello. Lo ha traído alguien en mano.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(lo abre; saca una tarjeta blanca)</w:t>
      </w:r>
      <w:r>
        <w:rPr>
          <w:rFonts w:ascii="Times New Roman" w:hAnsi="Times New Roman" w:eastAsia="Malgun Gothic"/>
          <w:b w:val="0"/>
          <w:i w:val="0"/>
          <w:sz w:val="22"/>
        </w:rPr>
        <w:t xml:space="preserve"> «Ángel Cuesta Moncada. Comisario.» Un número de móvil y nada más. Y por detrás, a mano: «Miércoles, a las cinco. Cafetería del Hotel Imperial. Me encantaría invitarle a un café.»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¿Comisario de qué? Aquí no pone comisaría.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Por eso. Las tarjetas que no dicen de dónde vienes son las que vienen de más arriba. Ministerio del Interior, seguro. De la parte del ministerio que no sale en las fotos.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¿Le conoce?</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(tarda en contestar)</w:t>
      </w:r>
      <w:r>
        <w:rPr>
          <w:rFonts w:ascii="Times New Roman" w:hAnsi="Times New Roman" w:eastAsia="Malgun Gothic"/>
          <w:b w:val="0"/>
          <w:i w:val="0"/>
          <w:sz w:val="22"/>
        </w:rPr>
        <w:t xml:space="preserve"> Le conocí. Era más delgado. Y más joven, como todos.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¿Va a ir?</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Claro que voy a ir. Con un hombre así es peor no ir. Le dices que te da miedo sin abrir la boca.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Entonces voy con usted.</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(le mira por encima de las gafas)</w:t>
      </w:r>
      <w:r>
        <w:rPr>
          <w:rFonts w:ascii="Times New Roman" w:hAnsi="Times New Roman" w:eastAsia="Malgun Gothic"/>
          <w:b w:val="0"/>
          <w:i w:val="0"/>
          <w:sz w:val="22"/>
        </w:rPr>
        <w:t xml:space="preserve"> Testarudo. Igual que tu padre. Vale. Pero te sientas donde yo te diga y no abres la boca.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¿Ni para tomar café?</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Para tomar café, sí. Pero no del suyo.</w:t>
      </w:r>
    </w:p>
    <w:p>
      <w:pPr>
        <w:spacing w:before="0" w:after="110" w:line="300" w:lineRule="auto"/>
      </w:pPr>
      <w:r>
        <w:rPr>
          <w:rFonts w:ascii="Times New Roman" w:hAnsi="Times New Roman" w:eastAsia="Malgun Gothic"/>
          <w:b w:val="0"/>
          <w:i/>
          <w:color w:val="555555"/>
          <w:sz w:val="22"/>
        </w:rPr>
        <w:t>(Evaristo guarda la tarjeta en el cajón, junto al frasco de nitroglicerina, y lo cierra con llave, cosa que no hace nunca.)</w:t>
      </w:r>
    </w:p>
    <w:p>
      <w:pPr>
        <w:keepNext/>
        <w:spacing w:before="320" w:after="140"/>
      </w:pPr>
      <w:r>
        <w:rPr>
          <w:rFonts w:ascii="Times New Roman" w:hAnsi="Times New Roman" w:eastAsia="Malgun Gothic"/>
          <w:b/>
          <w:i w:val="0"/>
          <w:color w:val="1F3864"/>
          <w:sz w:val="26"/>
        </w:rPr>
        <w:t>장면 2 — 화요일 오전, 사무실 아래층 잡화점 (일상)</w:t>
      </w:r>
    </w:p>
    <w:p>
      <w:pPr>
        <w:spacing w:before="0" w:after="110" w:line="300" w:lineRule="auto"/>
      </w:pPr>
      <w:r>
        <w:rPr>
          <w:rFonts w:ascii="Times New Roman" w:hAnsi="Times New Roman" w:eastAsia="Malgun Gothic"/>
          <w:b w:val="0"/>
          <w:i/>
          <w:color w:val="555555"/>
          <w:sz w:val="22"/>
        </w:rPr>
        <w:t>(Martes por la mañana. La mercería de la planta baja del número 14: cajoneras de madera con botones, ovillos de lana en el escaparate, una estufa de butano y una radio con el consultorio de las mañanas. Pura, la dueña, setenta y tantos años, hace punto detrás del mostrador. Manu entra con un botón de pana en la palma de la mano.)</w:t>
      </w:r>
    </w:p>
    <w:p>
      <w:pPr>
        <w:spacing w:before="0" w:after="110" w:line="300" w:lineRule="auto"/>
      </w:pPr>
      <w:r>
        <w:rPr>
          <w:rFonts w:ascii="Times New Roman" w:hAnsi="Times New Roman" w:eastAsia="Malgun Gothic"/>
          <w:b/>
          <w:i w:val="0"/>
          <w:sz w:val="22"/>
        </w:rPr>
        <w:t xml:space="preserve">Pura: </w:t>
      </w:r>
      <w:r>
        <w:rPr>
          <w:rFonts w:ascii="Times New Roman" w:hAnsi="Times New Roman" w:eastAsia="Malgun Gothic"/>
          <w:b w:val="0"/>
          <w:i w:val="0"/>
          <w:sz w:val="22"/>
        </w:rPr>
        <w:t>Buenos días, hijo. ¡Qué frío hace! Cierra, cierra, que se escapa la estufa.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Buenos días, Pura. Hace un frío que pela.</w:t>
      </w:r>
    </w:p>
    <w:p>
      <w:pPr>
        <w:spacing w:before="0" w:after="110" w:line="300" w:lineRule="auto"/>
      </w:pPr>
      <w:r>
        <w:rPr>
          <w:rFonts w:ascii="Times New Roman" w:hAnsi="Times New Roman" w:eastAsia="Malgun Gothic"/>
          <w:b/>
          <w:i w:val="0"/>
          <w:sz w:val="22"/>
        </w:rPr>
        <w:t xml:space="preserve">Pura: </w:t>
      </w:r>
      <w:r>
        <w:rPr>
          <w:rFonts w:ascii="Times New Roman" w:hAnsi="Times New Roman" w:eastAsia="Malgun Gothic"/>
          <w:b w:val="0"/>
          <w:i w:val="0"/>
          <w:sz w:val="22"/>
        </w:rPr>
        <w:t>Esto no es nada. Espérate a enero, que en esta calle se te congelan hasta las ideas. ¿Qué te trae por aquí? Tú nunca bajas.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 enseña el botón)</w:t>
      </w:r>
      <w:r>
        <w:rPr>
          <w:rFonts w:ascii="Times New Roman" w:hAnsi="Times New Roman" w:eastAsia="Malgun Gothic"/>
          <w:b w:val="0"/>
          <w:i w:val="0"/>
          <w:sz w:val="22"/>
        </w:rPr>
        <w:t xml:space="preserve"> Se le ha caído a don Evaristo. De la chaqueta. ¿Tiene uno igual?</w:t>
      </w:r>
    </w:p>
    <w:p>
      <w:pPr>
        <w:spacing w:before="0" w:after="110" w:line="300" w:lineRule="auto"/>
      </w:pPr>
      <w:r>
        <w:rPr>
          <w:rFonts w:ascii="Times New Roman" w:hAnsi="Times New Roman" w:eastAsia="Malgun Gothic"/>
          <w:b/>
          <w:i w:val="0"/>
          <w:sz w:val="22"/>
        </w:rPr>
        <w:t xml:space="preserve">Pura: </w:t>
      </w:r>
      <w:r>
        <w:rPr>
          <w:rFonts w:ascii="Times New Roman" w:hAnsi="Times New Roman" w:eastAsia="Malgun Gothic"/>
          <w:b w:val="0"/>
          <w:i/>
          <w:color w:val="555555"/>
          <w:sz w:val="22"/>
        </w:rPr>
        <w:t>(se pone las gafas)</w:t>
      </w:r>
      <w:r>
        <w:rPr>
          <w:rFonts w:ascii="Times New Roman" w:hAnsi="Times New Roman" w:eastAsia="Malgun Gothic"/>
          <w:b w:val="0"/>
          <w:i w:val="0"/>
          <w:sz w:val="22"/>
        </w:rPr>
        <w:t xml:space="preserve"> Botón de pana, marrón, de cuatro agujeros. Ese hombre lleva la misma chaqueta desde que abrí la tienda. Y abrí en el setenta y nueve. Algo tendré, espera.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corre prisa.</w:t>
      </w:r>
    </w:p>
    <w:p>
      <w:pPr>
        <w:spacing w:before="0" w:after="110" w:line="300" w:lineRule="auto"/>
      </w:pPr>
      <w:r>
        <w:rPr>
          <w:rFonts w:ascii="Times New Roman" w:hAnsi="Times New Roman" w:eastAsia="Malgun Gothic"/>
          <w:b/>
          <w:i w:val="0"/>
          <w:sz w:val="22"/>
        </w:rPr>
        <w:t xml:space="preserve">Pura: </w:t>
      </w:r>
      <w:r>
        <w:rPr>
          <w:rFonts w:ascii="Times New Roman" w:hAnsi="Times New Roman" w:eastAsia="Malgun Gothic"/>
          <w:b w:val="0"/>
          <w:i w:val="0"/>
          <w:sz w:val="22"/>
        </w:rPr>
        <w:t xml:space="preserve">Todo corre prisa, hijo, que yo ya tengo una edad. </w:t>
      </w:r>
      <w:r>
        <w:rPr>
          <w:rFonts w:ascii="Times New Roman" w:hAnsi="Times New Roman" w:eastAsia="Malgun Gothic"/>
          <w:b w:val="0"/>
          <w:i/>
          <w:color w:val="555555"/>
          <w:sz w:val="22"/>
        </w:rPr>
        <w:t>(abre cajones)</w:t>
      </w:r>
      <w:r>
        <w:rPr>
          <w:rFonts w:ascii="Times New Roman" w:hAnsi="Times New Roman" w:eastAsia="Malgun Gothic"/>
          <w:b w:val="0"/>
          <w:i w:val="0"/>
          <w:sz w:val="22"/>
        </w:rPr>
        <w:t xml:space="preserve"> Este no. Este tampoco, que es de abrigo. ¿Y por qué no viene él?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Porque dice que la chaqueta está bien así. Que con un botón menos se respira mejor.</w:t>
      </w:r>
    </w:p>
    <w:p>
      <w:pPr>
        <w:spacing w:before="0" w:after="110" w:line="300" w:lineRule="auto"/>
      </w:pPr>
      <w:r>
        <w:rPr>
          <w:rFonts w:ascii="Times New Roman" w:hAnsi="Times New Roman" w:eastAsia="Malgun Gothic"/>
          <w:b/>
          <w:i w:val="0"/>
          <w:sz w:val="22"/>
        </w:rPr>
        <w:t xml:space="preserve">Pura: </w:t>
      </w:r>
      <w:r>
        <w:rPr>
          <w:rFonts w:ascii="Times New Roman" w:hAnsi="Times New Roman" w:eastAsia="Malgun Gothic"/>
          <w:b w:val="0"/>
          <w:i w:val="0"/>
          <w:sz w:val="22"/>
        </w:rPr>
        <w:t>Eso dice ahora. En invierno viene él solito a pedirme que se la cosa. Todos los años igual.</w:t>
      </w:r>
    </w:p>
    <w:p>
      <w:pPr>
        <w:spacing w:before="0" w:after="110" w:line="300" w:lineRule="auto"/>
      </w:pPr>
      <w:r>
        <w:rPr>
          <w:rFonts w:ascii="Times New Roman" w:hAnsi="Times New Roman" w:eastAsia="Malgun Gothic"/>
          <w:b w:val="0"/>
          <w:i/>
          <w:color w:val="555555"/>
          <w:sz w:val="22"/>
        </w:rPr>
        <w:t>(Entra una clienta con un carrito de la compra.)</w:t>
      </w:r>
    </w:p>
    <w:p>
      <w:pPr>
        <w:spacing w:before="0" w:after="110" w:line="300" w:lineRule="auto"/>
      </w:pPr>
      <w:r>
        <w:rPr>
          <w:rFonts w:ascii="Times New Roman" w:hAnsi="Times New Roman" w:eastAsia="Malgun Gothic"/>
          <w:b/>
          <w:i w:val="0"/>
          <w:sz w:val="22"/>
        </w:rPr>
        <w:t xml:space="preserve">Clienta: </w:t>
      </w:r>
      <w:r>
        <w:rPr>
          <w:rFonts w:ascii="Times New Roman" w:hAnsi="Times New Roman" w:eastAsia="Malgun Gothic"/>
          <w:b w:val="0"/>
          <w:i w:val="0"/>
          <w:sz w:val="22"/>
        </w:rPr>
        <w:t>Buenos días, Pura. ¿Me has guardado la lana gris?</w:t>
      </w:r>
    </w:p>
    <w:p>
      <w:pPr>
        <w:spacing w:before="0" w:after="110" w:line="300" w:lineRule="auto"/>
      </w:pPr>
      <w:r>
        <w:rPr>
          <w:rFonts w:ascii="Times New Roman" w:hAnsi="Times New Roman" w:eastAsia="Malgun Gothic"/>
          <w:b/>
          <w:i w:val="0"/>
          <w:sz w:val="22"/>
        </w:rPr>
        <w:t xml:space="preserve">Pura: </w:t>
      </w:r>
      <w:r>
        <w:rPr>
          <w:rFonts w:ascii="Times New Roman" w:hAnsi="Times New Roman" w:eastAsia="Malgun Gothic"/>
          <w:b w:val="0"/>
          <w:i w:val="0"/>
          <w:sz w:val="22"/>
        </w:rPr>
        <w:t>Dos ovillos, Mariluz. Ahí los tienes, con tu nombre. ¿Para quién es esta vez?</w:t>
      </w:r>
    </w:p>
    <w:p>
      <w:pPr>
        <w:spacing w:before="0" w:after="110" w:line="300" w:lineRule="auto"/>
      </w:pPr>
      <w:r>
        <w:rPr>
          <w:rFonts w:ascii="Times New Roman" w:hAnsi="Times New Roman" w:eastAsia="Malgun Gothic"/>
          <w:b/>
          <w:i w:val="0"/>
          <w:sz w:val="22"/>
        </w:rPr>
        <w:t xml:space="preserve">Clienta: </w:t>
      </w:r>
      <w:r>
        <w:rPr>
          <w:rFonts w:ascii="Times New Roman" w:hAnsi="Times New Roman" w:eastAsia="Malgun Gothic"/>
          <w:b w:val="0"/>
          <w:i w:val="0"/>
          <w:sz w:val="22"/>
        </w:rPr>
        <w:t>Una bufanda para el nieto. Que se va a estudiar a Salamanca.</w:t>
      </w:r>
    </w:p>
    <w:p>
      <w:pPr>
        <w:spacing w:before="0" w:after="110" w:line="300" w:lineRule="auto"/>
      </w:pPr>
      <w:r>
        <w:rPr>
          <w:rFonts w:ascii="Times New Roman" w:hAnsi="Times New Roman" w:eastAsia="Malgun Gothic"/>
          <w:b/>
          <w:i w:val="0"/>
          <w:sz w:val="22"/>
        </w:rPr>
        <w:t xml:space="preserve">Pura: </w:t>
      </w:r>
      <w:r>
        <w:rPr>
          <w:rFonts w:ascii="Times New Roman" w:hAnsi="Times New Roman" w:eastAsia="Malgun Gothic"/>
          <w:b w:val="0"/>
          <w:i w:val="0"/>
          <w:sz w:val="22"/>
        </w:rPr>
        <w:t>Pues que se la ponga, que en Salamanca hace más frío que aquí.</w:t>
      </w:r>
    </w:p>
    <w:p>
      <w:pPr>
        <w:spacing w:before="0" w:after="110" w:line="300" w:lineRule="auto"/>
      </w:pPr>
      <w:r>
        <w:rPr>
          <w:rFonts w:ascii="Times New Roman" w:hAnsi="Times New Roman" w:eastAsia="Malgun Gothic"/>
          <w:b/>
          <w:i w:val="0"/>
          <w:sz w:val="22"/>
        </w:rPr>
        <w:t xml:space="preserve">Clienta: </w:t>
      </w:r>
      <w:r>
        <w:rPr>
          <w:rFonts w:ascii="Times New Roman" w:hAnsi="Times New Roman" w:eastAsia="Malgun Gothic"/>
          <w:b w:val="0"/>
          <w:i/>
          <w:color w:val="555555"/>
          <w:sz w:val="22"/>
        </w:rPr>
        <w:t>(mira a Manu)</w:t>
      </w:r>
      <w:r>
        <w:rPr>
          <w:rFonts w:ascii="Times New Roman" w:hAnsi="Times New Roman" w:eastAsia="Malgun Gothic"/>
          <w:b w:val="0"/>
          <w:i w:val="0"/>
          <w:sz w:val="22"/>
        </w:rPr>
        <w:t xml:space="preserve"> ¿Y este chico tan guapo?</w:t>
      </w:r>
    </w:p>
    <w:p>
      <w:pPr>
        <w:spacing w:before="0" w:after="110" w:line="300" w:lineRule="auto"/>
      </w:pPr>
      <w:r>
        <w:rPr>
          <w:rFonts w:ascii="Times New Roman" w:hAnsi="Times New Roman" w:eastAsia="Malgun Gothic"/>
          <w:b/>
          <w:i w:val="0"/>
          <w:sz w:val="22"/>
        </w:rPr>
        <w:t xml:space="preserve">Pura: </w:t>
      </w:r>
      <w:r>
        <w:rPr>
          <w:rFonts w:ascii="Times New Roman" w:hAnsi="Times New Roman" w:eastAsia="Malgun Gothic"/>
          <w:b w:val="0"/>
          <w:i w:val="0"/>
          <w:sz w:val="22"/>
        </w:rPr>
        <w:t>El abogado joven de arriba. El de don Evaristo.</w:t>
      </w:r>
    </w:p>
    <w:p>
      <w:pPr>
        <w:spacing w:before="0" w:after="110" w:line="300" w:lineRule="auto"/>
      </w:pPr>
      <w:r>
        <w:rPr>
          <w:rFonts w:ascii="Times New Roman" w:hAnsi="Times New Roman" w:eastAsia="Malgun Gothic"/>
          <w:b/>
          <w:i w:val="0"/>
          <w:sz w:val="22"/>
        </w:rPr>
        <w:t xml:space="preserve">Clienta: </w:t>
      </w:r>
      <w:r>
        <w:rPr>
          <w:rFonts w:ascii="Times New Roman" w:hAnsi="Times New Roman" w:eastAsia="Malgun Gothic"/>
          <w:b w:val="0"/>
          <w:i w:val="0"/>
          <w:sz w:val="22"/>
        </w:rPr>
        <w:t>¡Ah! Mi cuñado fue a ver a don Evaristo cuando le echaron de la papelera. No le cobró ni un duro. Bueno, le cobró un café, que se lo tomó él mismo.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Eso es muy suyo.</w:t>
      </w:r>
    </w:p>
    <w:p>
      <w:pPr>
        <w:spacing w:before="0" w:after="110" w:line="300" w:lineRule="auto"/>
      </w:pPr>
      <w:r>
        <w:rPr>
          <w:rFonts w:ascii="Times New Roman" w:hAnsi="Times New Roman" w:eastAsia="Malgun Gothic"/>
          <w:b/>
          <w:i w:val="0"/>
          <w:sz w:val="22"/>
        </w:rPr>
        <w:t xml:space="preserve">Clienta: </w:t>
      </w:r>
      <w:r>
        <w:rPr>
          <w:rFonts w:ascii="Times New Roman" w:hAnsi="Times New Roman" w:eastAsia="Malgun Gothic"/>
          <w:b w:val="0"/>
          <w:i w:val="0"/>
          <w:sz w:val="22"/>
        </w:rPr>
        <w:t>Dale recuerdos. De parte de Mariluz, la de Benito. Él ya sabe.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 los daré.</w:t>
      </w:r>
    </w:p>
    <w:p>
      <w:pPr>
        <w:spacing w:before="0" w:after="110" w:line="300" w:lineRule="auto"/>
      </w:pPr>
      <w:r>
        <w:rPr>
          <w:rFonts w:ascii="Times New Roman" w:hAnsi="Times New Roman" w:eastAsia="Malgun Gothic"/>
          <w:b/>
          <w:i w:val="0"/>
          <w:sz w:val="22"/>
        </w:rPr>
        <w:t xml:space="preserve">Clienta: </w:t>
      </w:r>
      <w:r>
        <w:rPr>
          <w:rFonts w:ascii="Times New Roman" w:hAnsi="Times New Roman" w:eastAsia="Malgun Gothic"/>
          <w:b w:val="0"/>
          <w:i/>
          <w:color w:val="555555"/>
          <w:sz w:val="22"/>
        </w:rPr>
        <w:t>(paga)</w:t>
      </w:r>
      <w:r>
        <w:rPr>
          <w:rFonts w:ascii="Times New Roman" w:hAnsi="Times New Roman" w:eastAsia="Malgun Gothic"/>
          <w:b w:val="0"/>
          <w:i w:val="0"/>
          <w:sz w:val="22"/>
        </w:rPr>
        <w:t xml:space="preserve"> ¿Qué te debo, Pura?</w:t>
      </w:r>
    </w:p>
    <w:p>
      <w:pPr>
        <w:spacing w:before="0" w:after="110" w:line="300" w:lineRule="auto"/>
      </w:pPr>
      <w:r>
        <w:rPr>
          <w:rFonts w:ascii="Times New Roman" w:hAnsi="Times New Roman" w:eastAsia="Malgun Gothic"/>
          <w:b/>
          <w:i w:val="0"/>
          <w:sz w:val="22"/>
        </w:rPr>
        <w:t xml:space="preserve">Pura: </w:t>
      </w:r>
      <w:r>
        <w:rPr>
          <w:rFonts w:ascii="Times New Roman" w:hAnsi="Times New Roman" w:eastAsia="Malgun Gothic"/>
          <w:b w:val="0"/>
          <w:i w:val="0"/>
          <w:sz w:val="22"/>
        </w:rPr>
        <w:t>Cuatro con veinte.</w:t>
      </w:r>
    </w:p>
    <w:p>
      <w:pPr>
        <w:spacing w:before="0" w:after="110" w:line="300" w:lineRule="auto"/>
      </w:pPr>
      <w:r>
        <w:rPr>
          <w:rFonts w:ascii="Times New Roman" w:hAnsi="Times New Roman" w:eastAsia="Malgun Gothic"/>
          <w:b/>
          <w:i w:val="0"/>
          <w:sz w:val="22"/>
        </w:rPr>
        <w:t xml:space="preserve">Clienta: </w:t>
      </w:r>
      <w:r>
        <w:rPr>
          <w:rFonts w:ascii="Times New Roman" w:hAnsi="Times New Roman" w:eastAsia="Malgun Gothic"/>
          <w:b w:val="0"/>
          <w:i w:val="0"/>
          <w:sz w:val="22"/>
        </w:rPr>
        <w:t>Toma cinco. Y quédate con el cambio, que el otro día me fiaste.</w:t>
      </w:r>
    </w:p>
    <w:p>
      <w:pPr>
        <w:spacing w:before="0" w:after="110" w:line="300" w:lineRule="auto"/>
      </w:pPr>
      <w:r>
        <w:rPr>
          <w:rFonts w:ascii="Times New Roman" w:hAnsi="Times New Roman" w:eastAsia="Malgun Gothic"/>
          <w:b/>
          <w:i w:val="0"/>
          <w:sz w:val="22"/>
        </w:rPr>
        <w:t xml:space="preserve">Pura: </w:t>
      </w:r>
      <w:r>
        <w:rPr>
          <w:rFonts w:ascii="Times New Roman" w:hAnsi="Times New Roman" w:eastAsia="Malgun Gothic"/>
          <w:b w:val="0"/>
          <w:i w:val="0"/>
          <w:sz w:val="22"/>
        </w:rPr>
        <w:t xml:space="preserve">Anda, anda, vete, que se te hace tarde para el mercado. </w:t>
      </w:r>
      <w:r>
        <w:rPr>
          <w:rFonts w:ascii="Times New Roman" w:hAnsi="Times New Roman" w:eastAsia="Malgun Gothic"/>
          <w:b w:val="0"/>
          <w:i/>
          <w:color w:val="555555"/>
          <w:sz w:val="22"/>
        </w:rPr>
        <w:t>(la clienta sale)</w:t>
      </w:r>
      <w:r>
        <w:rPr>
          <w:rFonts w:ascii="Times New Roman" w:hAnsi="Times New Roman" w:eastAsia="Malgun Gothic"/>
          <w:b w:val="0"/>
          <w:i w:val="0"/>
          <w:sz w:val="22"/>
        </w:rPr>
        <w:t xml:space="preserve"> </w:t>
      </w:r>
      <w:r>
        <w:rPr>
          <w:rFonts w:ascii="Times New Roman" w:hAnsi="Times New Roman" w:eastAsia="Malgun Gothic"/>
          <w:b w:val="0"/>
          <w:i/>
          <w:color w:val="555555"/>
          <w:sz w:val="22"/>
        </w:rPr>
        <w:t>(a Manu, con un botón en la mano)</w:t>
      </w:r>
      <w:r>
        <w:rPr>
          <w:rFonts w:ascii="Times New Roman" w:hAnsi="Times New Roman" w:eastAsia="Malgun Gothic"/>
          <w:b w:val="0"/>
          <w:i w:val="0"/>
          <w:sz w:val="22"/>
        </w:rPr>
        <w:t xml:space="preserve"> ¡Aquí está! Mira. No es igual, pero es primo hermano.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Perfecto. ¿Qué le debo?</w:t>
      </w:r>
    </w:p>
    <w:p>
      <w:pPr>
        <w:spacing w:before="0" w:after="110" w:line="300" w:lineRule="auto"/>
      </w:pPr>
      <w:r>
        <w:rPr>
          <w:rFonts w:ascii="Times New Roman" w:hAnsi="Times New Roman" w:eastAsia="Malgun Gothic"/>
          <w:b/>
          <w:i w:val="0"/>
          <w:sz w:val="22"/>
        </w:rPr>
        <w:t xml:space="preserve">Pura: </w:t>
      </w:r>
      <w:r>
        <w:rPr>
          <w:rFonts w:ascii="Times New Roman" w:hAnsi="Times New Roman" w:eastAsia="Malgun Gothic"/>
          <w:b w:val="0"/>
          <w:i w:val="0"/>
          <w:sz w:val="22"/>
        </w:rPr>
        <w:t>Nada. Dile que me suba un café un día de estos, que a mí nunca me invita.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 lo digo.</w:t>
      </w:r>
    </w:p>
    <w:p>
      <w:pPr>
        <w:spacing w:before="0" w:after="110" w:line="300" w:lineRule="auto"/>
      </w:pPr>
      <w:r>
        <w:rPr>
          <w:rFonts w:ascii="Times New Roman" w:hAnsi="Times New Roman" w:eastAsia="Malgun Gothic"/>
          <w:b/>
          <w:i w:val="0"/>
          <w:sz w:val="22"/>
        </w:rPr>
        <w:t xml:space="preserve">Pura: </w:t>
      </w:r>
      <w:r>
        <w:rPr>
          <w:rFonts w:ascii="Times New Roman" w:hAnsi="Times New Roman" w:eastAsia="Malgun Gothic"/>
          <w:b w:val="0"/>
          <w:i/>
          <w:color w:val="555555"/>
          <w:sz w:val="22"/>
        </w:rPr>
        <w:t>(vuelve a su punto; sin levantar la vista)</w:t>
      </w:r>
      <w:r>
        <w:rPr>
          <w:rFonts w:ascii="Times New Roman" w:hAnsi="Times New Roman" w:eastAsia="Malgun Gothic"/>
          <w:b w:val="0"/>
          <w:i w:val="0"/>
          <w:sz w:val="22"/>
        </w:rPr>
        <w:t xml:space="preserve"> Oye, Manu. Ayer vino un señor preguntando a qué hora abrís arriba. Bien vestido. No era de aquí.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qué le dijo?</w:t>
      </w:r>
    </w:p>
    <w:p>
      <w:pPr>
        <w:spacing w:before="0" w:after="110" w:line="300" w:lineRule="auto"/>
      </w:pPr>
      <w:r>
        <w:rPr>
          <w:rFonts w:ascii="Times New Roman" w:hAnsi="Times New Roman" w:eastAsia="Malgun Gothic"/>
          <w:b/>
          <w:i w:val="0"/>
          <w:sz w:val="22"/>
        </w:rPr>
        <w:t xml:space="preserve">Pura: </w:t>
      </w:r>
      <w:r>
        <w:rPr>
          <w:rFonts w:ascii="Times New Roman" w:hAnsi="Times New Roman" w:eastAsia="Malgun Gothic"/>
          <w:b w:val="0"/>
          <w:i w:val="0"/>
          <w:sz w:val="22"/>
        </w:rPr>
        <w:t xml:space="preserve">Que yo de arriba no sé nada, que yo vendo botones.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se quedó un rato mirando el portal. Vete tú a saber qué quería.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Seguramente un cliente.</w:t>
      </w:r>
    </w:p>
    <w:p>
      <w:pPr>
        <w:spacing w:before="0" w:after="110" w:line="300" w:lineRule="auto"/>
      </w:pPr>
      <w:r>
        <w:rPr>
          <w:rFonts w:ascii="Times New Roman" w:hAnsi="Times New Roman" w:eastAsia="Malgun Gothic"/>
          <w:b/>
          <w:i w:val="0"/>
          <w:sz w:val="22"/>
        </w:rPr>
        <w:t xml:space="preserve">Pura: </w:t>
      </w:r>
      <w:r>
        <w:rPr>
          <w:rFonts w:ascii="Times New Roman" w:hAnsi="Times New Roman" w:eastAsia="Malgun Gothic"/>
          <w:b w:val="0"/>
          <w:i w:val="0"/>
          <w:sz w:val="22"/>
        </w:rPr>
        <w:t>Los clientes de don Evaristo vienen con la gorra en la mano, hijo. Este venía con guantes.</w:t>
      </w:r>
    </w:p>
    <w:p>
      <w:pPr>
        <w:keepNext/>
        <w:spacing w:before="320" w:after="140"/>
      </w:pPr>
      <w:r>
        <w:rPr>
          <w:rFonts w:ascii="Times New Roman" w:hAnsi="Times New Roman" w:eastAsia="Malgun Gothic"/>
          <w:b/>
          <w:i w:val="0"/>
          <w:color w:val="1F3864"/>
          <w:sz w:val="26"/>
        </w:rPr>
        <w:t>장면 3 — 수요일 오후 5시, 호텔 임페리알 카페테리아: 회색 외투</w:t>
      </w:r>
    </w:p>
    <w:p>
      <w:pPr>
        <w:spacing w:before="0" w:after="110" w:line="300" w:lineRule="auto"/>
      </w:pPr>
      <w:r>
        <w:rPr>
          <w:rFonts w:ascii="Times New Roman" w:hAnsi="Times New Roman" w:eastAsia="Malgun Gothic"/>
          <w:b w:val="0"/>
          <w:i/>
          <w:color w:val="555555"/>
          <w:sz w:val="22"/>
        </w:rPr>
        <w:t>(Miércoles, cinco de la tarde. Cafetería del Hotel Imperial, frente a la estación: espejos, terciopelo gastado, un piano que nadie toca. En la mesa del fondo, un hombre de cincuenta y tantos años, pelo gris cortado a cepillo, un abrigo gris de paño doblado en la silla de al lado. Manu lo reconoce: es el hombre de la columna en el funeral de Jony.)</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Abogado. Gracias por venir. Y el chico... Robles, ¿verdad? El hijo de Tomás Robles.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¿Conoce a mi padre?</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Conozco a mucha gente que no me conoce a mí. Es el oficio. Siéntate, chico.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Se sienta en la mesa de al lado. Es lo que hemos hablado.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Como ustedes quieran. </w:t>
      </w:r>
      <w:r>
        <w:rPr>
          <w:rFonts w:ascii="Times New Roman" w:hAnsi="Times New Roman" w:eastAsia="Malgun Gothic"/>
          <w:b w:val="0"/>
          <w:i/>
          <w:color w:val="555555"/>
          <w:sz w:val="22"/>
        </w:rPr>
        <w:t>(al camarero)</w:t>
      </w:r>
      <w:r>
        <w:rPr>
          <w:rFonts w:ascii="Times New Roman" w:hAnsi="Times New Roman" w:eastAsia="Malgun Gothic"/>
          <w:b w:val="0"/>
          <w:i w:val="0"/>
          <w:sz w:val="22"/>
        </w:rPr>
        <w:t xml:space="preserve"> Dos cafés, por favor.</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Para mí nada.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¿Nada? Me habían dicho que usted no le hacía ascos a un café.</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Le habrán dicho que lo pongo. No que lo acepto de cualquiera.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Entonces uno solo, para mí. </w:t>
      </w:r>
      <w:r>
        <w:rPr>
          <w:rFonts w:ascii="Times New Roman" w:hAnsi="Times New Roman" w:eastAsia="Malgun Gothic"/>
          <w:b w:val="0"/>
          <w:i/>
          <w:color w:val="555555"/>
          <w:sz w:val="22"/>
        </w:rPr>
        <w:t>(al camarero)</w:t>
      </w:r>
      <w:r>
        <w:rPr>
          <w:rFonts w:ascii="Times New Roman" w:hAnsi="Times New Roman" w:eastAsia="Malgun Gothic"/>
          <w:b w:val="0"/>
          <w:i w:val="0"/>
          <w:sz w:val="22"/>
        </w:rPr>
        <w:t xml:space="preserve"> Y al chico, lo que pida.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Un cortado. Lo pago yo.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Treinta años sin vernos y sigue usted igual de orgulloso, Salcedo.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Veinticuatro. Fue en el ochenta y cinco, en un pasillo de la Audiencia. Usted era inspector y llevaba el abrigo un poco más grande. Y estaba al lado de otro hombre.</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Tiene usted buena memoria.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Tengo la memoria que me dejaron.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También le vi en el funeral de Jony Pérez. Al fondo, junto a la columna.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Me gustan los funerales de barrio. Se aprende mucho de una ciudad viendo quién llora y quién mira el reloj.</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usted qué hacía? ¿Llorar o mirar el reloj?</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Manu.</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Deje, deje. Hace bien en preguntar. </w:t>
      </w:r>
      <w:r>
        <w:rPr>
          <w:rFonts w:ascii="Times New Roman" w:hAnsi="Times New Roman" w:eastAsia="Malgun Gothic"/>
          <w:b w:val="0"/>
          <w:i/>
          <w:color w:val="555555"/>
          <w:sz w:val="22"/>
        </w:rPr>
        <w:t>(a Manu)</w:t>
      </w:r>
      <w:r>
        <w:rPr>
          <w:rFonts w:ascii="Times New Roman" w:hAnsi="Times New Roman" w:eastAsia="Malgun Gothic"/>
          <w:b w:val="0"/>
          <w:i w:val="0"/>
          <w:sz w:val="22"/>
        </w:rPr>
        <w:t xml:space="preserve"> Yo miraba quién miraba. A ti, por ejemplo. </w:t>
      </w:r>
      <w:r>
        <w:rPr>
          <w:rFonts w:ascii="Times New Roman" w:hAnsi="Times New Roman" w:eastAsia="Malgun Gothic"/>
          <w:b w:val="0"/>
          <w:i/>
          <w:color w:val="555555"/>
          <w:sz w:val="22"/>
        </w:rPr>
        <w:t>(le sirven el café; lo remueve sin prisa)</w:t>
      </w:r>
      <w:r>
        <w:rPr>
          <w:rFonts w:ascii="Times New Roman" w:hAnsi="Times New Roman" w:eastAsia="Malgun Gothic"/>
          <w:b w:val="0"/>
          <w:i w:val="0"/>
          <w:sz w:val="22"/>
        </w:rPr>
        <w:t xml:space="preserve"> Abogado, voy a ser breve, que usted es un hombre ocupado. Tiene un recurso contra un archivo, una querella contra una empresa de mantenimiento, unos vertidos de purines, unos almacenes con horas extra sin pagar y, desde hace poco, un pueblo entero que no quiere una mina. Cinco asuntos.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Seis. Se le olvida una herencia de una señora de San Eloy. Muy conflictiva. Tres sobrinos.</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(sin sonreír)</w:t>
      </w:r>
      <w:r>
        <w:rPr>
          <w:rFonts w:ascii="Times New Roman" w:hAnsi="Times New Roman" w:eastAsia="Malgun Gothic"/>
          <w:b w:val="0"/>
          <w:i w:val="0"/>
          <w:sz w:val="22"/>
        </w:rPr>
        <w:t xml:space="preserve"> Cinco asuntos que tienen algo en común. Usted y yo sabemos qué.</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Lo sabe toda la ciudad. Lo que no hace nadie es decirlo en voz alta.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Y hace bien la ciudad. Hay nombres que, dichos en voz alta, se gastan.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Hay gente en Madrid preocupada, abogado. No por los muertos de La Vega; eso fue una desgracia, y para eso están los juzgados. Les preocupa que un abogado de provincias junte papeles que no deberían estar juntos.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Los papeles se juntan solos, comisario. Yo solo los ato con una cinta.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Las cintas se rompen.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Usted esto ya lo ha visto una vez. Dos, si contamos el setenta y cuatro. Y sabe que esto puede acabar como en los ochenta.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¿Eso es una amenaza?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Es un refrán, chico. «Quien siembra vientos recoge tempestades». Yo no siembro nada. Yo miro el cielo y aviso cuando viene nublado.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En los ochenta usted también miraba el cielo, ¿verdad? Mientras otros sembraban.</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En los ochenta yo tenía treinta años y obedecía. Ahora tengo cincuenta y cuatro y aviso. Es lo más que puedo hacer por usted.</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¿Por mí? ¿Y por qué iba usted a hacer nada por mí?</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(por primera vez, duda)</w:t>
      </w:r>
      <w:r>
        <w:rPr>
          <w:rFonts w:ascii="Times New Roman" w:hAnsi="Times New Roman" w:eastAsia="Malgun Gothic"/>
          <w:b w:val="0"/>
          <w:i w:val="0"/>
          <w:sz w:val="22"/>
        </w:rPr>
        <w:t xml:space="preserve"> Porque en el ochenta y cinco usted me miró en aquel pasillo como si yo fuera el otro. Y yo no era el otro. Todavía no.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¿Y ahora?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Ahora soy el que le invita a café. </w:t>
      </w:r>
      <w:r>
        <w:rPr>
          <w:rFonts w:ascii="Times New Roman" w:hAnsi="Times New Roman" w:eastAsia="Malgun Gothic"/>
          <w:b w:val="0"/>
          <w:i/>
          <w:color w:val="555555"/>
          <w:sz w:val="22"/>
        </w:rPr>
        <w:t>(deja un billete en la mesa)</w:t>
      </w:r>
      <w:r>
        <w:rPr>
          <w:rFonts w:ascii="Times New Roman" w:hAnsi="Times New Roman" w:eastAsia="Malgun Gothic"/>
          <w:b w:val="0"/>
          <w:i w:val="0"/>
          <w:sz w:val="22"/>
        </w:rPr>
        <w:t xml:space="preserve"> Retire la querella contra Servinor. Deje lo de la mina a los ecologistas. Al chico búsquele un bufete con calefacción. Y cuídese el corazón, abogado. A nuestra edad, los disgustos se pagan.</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¿Y usted cómo sabe lo de mi corazón?</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Ya le he dicho que conozco a mucha gente. También a farmacéuticos. </w:t>
      </w:r>
      <w:r>
        <w:rPr>
          <w:rFonts w:ascii="Times New Roman" w:hAnsi="Times New Roman" w:eastAsia="Malgun Gothic"/>
          <w:b w:val="0"/>
          <w:i/>
          <w:color w:val="555555"/>
          <w:sz w:val="22"/>
        </w:rPr>
        <w:t>(se pone el abrigo gris)</w:t>
      </w:r>
      <w:r>
        <w:rPr>
          <w:rFonts w:ascii="Times New Roman" w:hAnsi="Times New Roman" w:eastAsia="Malgun Gothic"/>
          <w:b w:val="0"/>
          <w:i w:val="0"/>
          <w:sz w:val="22"/>
        </w:rPr>
        <w:t xml:space="preserve"> Chico, el cortado está pagado. No hace falta que me lo agradezcas.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se lo iba a agradecer.</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Bien. Así se empieza. </w:t>
      </w:r>
      <w:r>
        <w:rPr>
          <w:rFonts w:ascii="Times New Roman" w:hAnsi="Times New Roman" w:eastAsia="Malgun Gothic"/>
          <w:b w:val="0"/>
          <w:i/>
          <w:color w:val="555555"/>
          <w:sz w:val="22"/>
        </w:rPr>
        <w:t>(se va sin mirar atrás)</w:t>
      </w:r>
    </w:p>
    <w:p>
      <w:pPr>
        <w:spacing w:before="0" w:after="110" w:line="300" w:lineRule="auto"/>
      </w:pPr>
      <w:r>
        <w:rPr>
          <w:rFonts w:ascii="Times New Roman" w:hAnsi="Times New Roman" w:eastAsia="Malgun Gothic"/>
          <w:b w:val="0"/>
          <w:i/>
          <w:color w:val="555555"/>
          <w:sz w:val="22"/>
        </w:rPr>
        <w:t>(Evaristo se queda mirando la taza de Cuesta, vacía, y la suya, que no ha llegado a pedir. Saca el frasco del bolsillo de la pana, lo mira y lo guarda sin abrirlo.)</w:t>
      </w:r>
    </w:p>
    <w:p>
      <w:pPr>
        <w:keepNext/>
        <w:spacing w:before="320" w:after="140"/>
      </w:pPr>
      <w:r>
        <w:rPr>
          <w:rFonts w:ascii="Times New Roman" w:hAnsi="Times New Roman" w:eastAsia="Malgun Gothic"/>
          <w:b/>
          <w:i w:val="0"/>
          <w:color w:val="1F3864"/>
          <w:sz w:val="26"/>
        </w:rPr>
        <w:t>장면 4 — 그날 밤, 페로강 산책로: 두 개의 스페인</w:t>
      </w:r>
    </w:p>
    <w:p>
      <w:pPr>
        <w:spacing w:before="0" w:after="110" w:line="300" w:lineRule="auto"/>
      </w:pPr>
      <w:r>
        <w:rPr>
          <w:rFonts w:ascii="Times New Roman" w:hAnsi="Times New Roman" w:eastAsia="Malgun Gothic"/>
          <w:b w:val="0"/>
          <w:i/>
          <w:color w:val="555555"/>
          <w:sz w:val="22"/>
        </w:rPr>
        <w:t>(Esa noche. Paseo del río Ferro, junto a la acería apagada. Niebla. Evaristo camina despacio, con las manos en los bolsillos de la chaqueta de pana. Manu va a su lado.)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¿Quién era el otro hombre? El del pasillo de la Audiencia.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El de la escalera. El del setenta y cuatro. O uno que se le parecía mucho. Once años después, con corbata y un expediente debajo del brazo.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usted no dijo nada?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¿Qué iba a decir? ¿«Señoría, ese señor me miró a la cara en un portal hace once años»? En el ochenta y cinco ya había democracia, Manu. Pero los pasillos eran los mismos. Y algunas caras también.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caso era?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Ramón Escudero. Enlace sindical de la papelera. En el ochenta y cuatro se lo llevaron una noche «para unas preguntas». A la mañana siguiente apareció en la cuneta de la carretera de La Vega con tres costillas rotas. Murió a los dos días. El atestado decía que se había caído al intentar huir.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Cuesta?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Cuesta era el inspector que firmó la diligencia de puesta en libertad. A las cuatro de la mañana. En medio del polígono. Sin coche.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Defendí a la viuda tres años. Perdimos. Bueno, ganamos una indemnización ridícula y una disculpa que no leyó nadie.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hoy le ha dicho que él no era el otro.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«Todavía no». Eso ha dicho. «Todavía». Es la palabra más honrada que le he oído a un policía de ese pasillo en treinta años.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¿Le cree?</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Le creo a medias. Que con esa gente ya es mucho. </w:t>
      </w:r>
      <w:r>
        <w:rPr>
          <w:rFonts w:ascii="Times New Roman" w:hAnsi="Times New Roman" w:eastAsia="Malgun Gothic"/>
          <w:b w:val="0"/>
          <w:i/>
          <w:color w:val="555555"/>
          <w:sz w:val="22"/>
        </w:rPr>
        <w:t>(se para y mira el río)</w:t>
      </w:r>
      <w:r>
        <w:rPr>
          <w:rFonts w:ascii="Times New Roman" w:hAnsi="Times New Roman" w:eastAsia="Malgun Gothic"/>
          <w:b w:val="0"/>
          <w:i w:val="0"/>
          <w:sz w:val="22"/>
        </w:rPr>
        <w:t xml:space="preserve"> ¿Sabes lo que más me molesta? Que tiene razón en una cosa. Esto ya lo he visto.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Entonces retire la querella. </w:t>
      </w:r>
      <w:r>
        <w:rPr>
          <w:rFonts w:ascii="Times New Roman" w:hAnsi="Times New Roman" w:eastAsia="Malgun Gothic"/>
          <w:b w:val="0"/>
          <w:i/>
          <w:color w:val="555555"/>
          <w:sz w:val="22"/>
        </w:rPr>
        <w:t>(silencio)</w:t>
      </w:r>
      <w:r>
        <w:rPr>
          <w:rFonts w:ascii="Times New Roman" w:hAnsi="Times New Roman" w:eastAsia="Malgun Gothic"/>
          <w:b w:val="0"/>
          <w:i w:val="0"/>
          <w:sz w:val="22"/>
        </w:rPr>
        <w:t xml:space="preserve"> No, no lo digo en serio. Lo digo para oír lo que me contesta.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Te contesto lo que contestaba Machado, que era más listo que yo. «Españolito que vienes al mundo, te guarde Dios. Una de las dos Españas ha de helarte el corazón.»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Eso me lo hicieron aprender de memoria en el instituto.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En el instituto te lo enseñan como poesía. Aquí es el parte meteorológico.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A mí ya me heló una. Lo que no voy a permitir es que me hiele la otra.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¿Cuál es la otra?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La del miedo. La que se queda en casa con la persiana bajada y dice «¡qué le vamos a hacer!».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Esa es la de mi padre.</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No seas injusto con tu padre. Tu padre tiene sus razones. Algún día te las contará. </w:t>
      </w:r>
      <w:r>
        <w:rPr>
          <w:rFonts w:ascii="Times New Roman" w:hAnsi="Times New Roman" w:eastAsia="Malgun Gothic"/>
          <w:b w:val="0"/>
          <w:i/>
          <w:color w:val="555555"/>
          <w:sz w:val="22"/>
        </w:rPr>
        <w:t>(empieza a toser y se lleva la mano al pecho)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¿Don Evaristo?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Nada. La niebla. </w:t>
      </w:r>
      <w:r>
        <w:rPr>
          <w:rFonts w:ascii="Times New Roman" w:hAnsi="Times New Roman" w:eastAsia="Malgun Gothic"/>
          <w:b w:val="0"/>
          <w:i/>
          <w:color w:val="555555"/>
          <w:sz w:val="22"/>
        </w:rPr>
        <w:t>(saca el frasco, se pone una pastilla debajo de la lengua, espera)</w:t>
      </w:r>
      <w:r>
        <w:rPr>
          <w:rFonts w:ascii="Times New Roman" w:hAnsi="Times New Roman" w:eastAsia="Malgun Gothic"/>
          <w:b w:val="0"/>
          <w:i w:val="0"/>
          <w:sz w:val="22"/>
        </w:rPr>
        <w:t xml:space="preserve"> Ya está. ¿Ves? Un milagro de la química. La única química de esta ciudad que no me ha engañado nunca.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Mañana va usted al cardiólogo.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Mañana tenemos a la mujer de Sergio Calvo. El cardiólogo, el lunes.</w:t>
      </w:r>
    </w:p>
    <w:p>
      <w:pPr>
        <w:keepNext/>
        <w:spacing w:before="320" w:after="140"/>
      </w:pPr>
      <w:r>
        <w:rPr>
          <w:rFonts w:ascii="Times New Roman" w:hAnsi="Times New Roman" w:eastAsia="Malgun Gothic"/>
          <w:b/>
          <w:i w:val="0"/>
          <w:color w:val="1F3864"/>
          <w:sz w:val="26"/>
        </w:rPr>
        <w:t>장면 5 — 목요일 오전, 시장 카페테리아: 냅킨 위의 차용증</w:t>
      </w:r>
    </w:p>
    <w:p>
      <w:pPr>
        <w:spacing w:before="0" w:after="110" w:line="300" w:lineRule="auto"/>
      </w:pPr>
      <w:r>
        <w:rPr>
          <w:rFonts w:ascii="Times New Roman" w:hAnsi="Times New Roman" w:eastAsia="Malgun Gothic"/>
          <w:b w:val="0"/>
          <w:i/>
          <w:color w:val="555555"/>
          <w:sz w:val="22"/>
        </w:rPr>
        <w:t>(Jueves 12 de noviembre por la mañana. Cafetería del mercado de abastos, entre la pescadería y la frutería. Vanesa, la mujer de Sergio Calvo, treinta años, con una niña de tres dormida en el carrito. Evaristo pide tres cafés antes de sentarse.)</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Primero un café, luego lo demás. ¿Con leche?</w:t>
      </w:r>
    </w:p>
    <w:p>
      <w:pPr>
        <w:spacing w:before="0" w:after="110" w:line="300" w:lineRule="auto"/>
      </w:pPr>
      <w:r>
        <w:rPr>
          <w:rFonts w:ascii="Times New Roman" w:hAnsi="Times New Roman" w:eastAsia="Malgun Gothic"/>
          <w:b/>
          <w:i w:val="0"/>
          <w:sz w:val="22"/>
        </w:rPr>
        <w:t xml:space="preserve">Vanesa: </w:t>
      </w:r>
      <w:r>
        <w:rPr>
          <w:rFonts w:ascii="Times New Roman" w:hAnsi="Times New Roman" w:eastAsia="Malgun Gothic"/>
          <w:b w:val="0"/>
          <w:i w:val="0"/>
          <w:sz w:val="22"/>
        </w:rPr>
        <w:t>Con leche, gracias, don Evaristo. Sergio no sabe que he venido. De las manos está mejor. Ya puede coger una cuchara. Lo que no puede coger es el trabajo. El viernes le llegó la carta de Servinor: «fin de obra». Dice que la obra era el reactor tres. Que como ya no hay reactor, no hay obra. El paro no le llega hasta diciembre. Debemos dos meses de alquiler. El casero es buena gente, pero también tiene hijos.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Podemos impugnar el despido. Eso no es un fin de obra.</w:t>
      </w:r>
    </w:p>
    <w:p>
      <w:pPr>
        <w:spacing w:before="0" w:after="110" w:line="300" w:lineRule="auto"/>
      </w:pPr>
      <w:r>
        <w:rPr>
          <w:rFonts w:ascii="Times New Roman" w:hAnsi="Times New Roman" w:eastAsia="Malgun Gothic"/>
          <w:b/>
          <w:i w:val="0"/>
          <w:sz w:val="22"/>
        </w:rPr>
        <w:t xml:space="preserve">Vanesa: </w:t>
      </w:r>
      <w:r>
        <w:rPr>
          <w:rFonts w:ascii="Times New Roman" w:hAnsi="Times New Roman" w:eastAsia="Malgun Gothic"/>
          <w:b w:val="0"/>
          <w:i w:val="0"/>
          <w:sz w:val="22"/>
        </w:rPr>
        <w:t xml:space="preserve">Eso tarda meses. Y el casero quiere el dinero el lunes.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Sergio dice que va a declarar. En el recurso. Lo de los cuatro partes, lo de la llave inglesa. Todo.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¿Lo dice él o lo dice usted?</w:t>
      </w:r>
    </w:p>
    <w:p>
      <w:pPr>
        <w:spacing w:before="0" w:after="110" w:line="300" w:lineRule="auto"/>
      </w:pPr>
      <w:r>
        <w:rPr>
          <w:rFonts w:ascii="Times New Roman" w:hAnsi="Times New Roman" w:eastAsia="Malgun Gothic"/>
          <w:b/>
          <w:i w:val="0"/>
          <w:sz w:val="22"/>
        </w:rPr>
        <w:t xml:space="preserve">Vanesa: </w:t>
      </w:r>
      <w:r>
        <w:rPr>
          <w:rFonts w:ascii="Times New Roman" w:hAnsi="Times New Roman" w:eastAsia="Malgun Gothic"/>
          <w:b w:val="0"/>
          <w:i w:val="0"/>
          <w:sz w:val="22"/>
        </w:rPr>
        <w:t>Lo dice él. Anoche, con la niña en brazos. Dice que no quiere que dentro de veinte años ella le pregunte qué hizo y tener que mentirle.</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(asiente; saca un sobre de la chaqueta)</w:t>
      </w:r>
      <w:r>
        <w:rPr>
          <w:rFonts w:ascii="Times New Roman" w:hAnsi="Times New Roman" w:eastAsia="Malgun Gothic"/>
          <w:b w:val="0"/>
          <w:i w:val="0"/>
          <w:sz w:val="22"/>
        </w:rPr>
        <w:t xml:space="preserve"> Aquí hay cuatrocientos euros. Para el alquiler.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Don Evaristo...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Es un préstamo. Me los devuelven cuando a Sergio le paguen lo que le deben. Y si no, tampoco pasa nada.</w:t>
      </w:r>
    </w:p>
    <w:p>
      <w:pPr>
        <w:spacing w:before="0" w:after="110" w:line="300" w:lineRule="auto"/>
      </w:pPr>
      <w:r>
        <w:rPr>
          <w:rFonts w:ascii="Times New Roman" w:hAnsi="Times New Roman" w:eastAsia="Malgun Gothic"/>
          <w:b/>
          <w:i w:val="0"/>
          <w:sz w:val="22"/>
        </w:rPr>
        <w:t xml:space="preserve">Vanesa: </w:t>
      </w:r>
      <w:r>
        <w:rPr>
          <w:rFonts w:ascii="Times New Roman" w:hAnsi="Times New Roman" w:eastAsia="Malgun Gothic"/>
          <w:b w:val="0"/>
          <w:i w:val="0"/>
          <w:sz w:val="22"/>
        </w:rPr>
        <w:t>No puedo cogerlo.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Claro que puede. Se coge con la mano, como un café. Y si la gente piensa otra cosa, que piense lo que quiera.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 lo menos que firme un recibí. Un papel que diga «préstamo personal».</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Escríbelo tú, que tienes mejor letra.</w:t>
      </w:r>
    </w:p>
    <w:p>
      <w:pPr>
        <w:spacing w:before="0" w:after="110" w:line="300" w:lineRule="auto"/>
      </w:pPr>
      <w:r>
        <w:rPr>
          <w:rFonts w:ascii="Times New Roman" w:hAnsi="Times New Roman" w:eastAsia="Malgun Gothic"/>
          <w:b w:val="0"/>
          <w:i/>
          <w:color w:val="555555"/>
          <w:sz w:val="22"/>
        </w:rPr>
        <w:t>(Manu escribe en una servilleta de papel. Vanesa firma. Evaristo dobla la servilleta y se la guarda en el bolsillo de la pana. En la barra, un hombre con chaquetón azul sostiene el móvil a la altura del pecho, como si fotografiara la pescadería.)</w:t>
      </w:r>
    </w:p>
    <w:p>
      <w:pPr>
        <w:spacing w:before="0" w:after="110" w:line="300" w:lineRule="auto"/>
      </w:pPr>
      <w:r>
        <w:rPr>
          <w:rFonts w:ascii="Times New Roman" w:hAnsi="Times New Roman" w:eastAsia="Malgun Gothic"/>
          <w:b/>
          <w:i w:val="0"/>
          <w:sz w:val="22"/>
        </w:rPr>
        <w:t xml:space="preserve">Vanesa: </w:t>
      </w:r>
      <w:r>
        <w:rPr>
          <w:rFonts w:ascii="Times New Roman" w:hAnsi="Times New Roman" w:eastAsia="Malgun Gothic"/>
          <w:b w:val="0"/>
          <w:i w:val="0"/>
          <w:sz w:val="22"/>
        </w:rPr>
        <w:t>Gracias. Cuando a la niña le pregunten quién era usted...</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Que diga que era un señor que ponía cafés. Con eso basta.</w:t>
      </w:r>
    </w:p>
    <w:p>
      <w:pPr>
        <w:keepNext/>
        <w:spacing w:before="320" w:after="140"/>
      </w:pPr>
      <w:r>
        <w:rPr>
          <w:rFonts w:ascii="Times New Roman" w:hAnsi="Times New Roman" w:eastAsia="Malgun Gothic"/>
          <w:b/>
          <w:i w:val="0"/>
          <w:color w:val="1F3864"/>
          <w:sz w:val="26"/>
        </w:rPr>
        <w:t>장면 6 — 목요일 밤, 로블레스 집 부엌: 토마스의 침묵</w:t>
      </w:r>
    </w:p>
    <w:p>
      <w:pPr>
        <w:spacing w:before="0" w:after="110" w:line="300" w:lineRule="auto"/>
      </w:pPr>
      <w:r>
        <w:rPr>
          <w:rFonts w:ascii="Times New Roman" w:hAnsi="Times New Roman" w:eastAsia="Malgun Gothic"/>
          <w:b w:val="0"/>
          <w:i/>
          <w:color w:val="555555"/>
          <w:sz w:val="22"/>
        </w:rPr>
        <w:t>(Jueves por la noche. Cocina de los Robles. Tortilla de patatas, ensalada, el telediario con el volumen bajo. Carmen pone la mesa para tres.)</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Os he hecho tortilla. Con cebolla, que a tu padre le da igual y a ti te gusta. </w:t>
      </w:r>
      <w:r>
        <w:rPr>
          <w:rFonts w:ascii="Times New Roman" w:hAnsi="Times New Roman" w:eastAsia="Malgun Gothic"/>
          <w:b w:val="0"/>
          <w:i/>
          <w:color w:val="555555"/>
          <w:sz w:val="22"/>
        </w:rPr>
        <w:t>(le sirve y le mira)</w:t>
      </w:r>
      <w:r>
        <w:rPr>
          <w:rFonts w:ascii="Times New Roman" w:hAnsi="Times New Roman" w:eastAsia="Malgun Gothic"/>
          <w:b w:val="0"/>
          <w:i w:val="0"/>
          <w:sz w:val="22"/>
        </w:rPr>
        <w:t xml:space="preserve"> ¿Y esa cara? Te has cortado el pelo y traes cara de entierro.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Cansancio.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Cansancio. </w:t>
      </w:r>
      <w:r>
        <w:rPr>
          <w:rFonts w:ascii="Times New Roman" w:hAnsi="Times New Roman" w:eastAsia="Malgun Gothic"/>
          <w:b w:val="0"/>
          <w:i/>
          <w:color w:val="555555"/>
          <w:sz w:val="22"/>
        </w:rPr>
        <w:t>(deja el tenedor)</w:t>
      </w:r>
      <w:r>
        <w:rPr>
          <w:rFonts w:ascii="Times New Roman" w:hAnsi="Times New Roman" w:eastAsia="Malgun Gothic"/>
          <w:b w:val="0"/>
          <w:i w:val="0"/>
          <w:sz w:val="22"/>
        </w:rPr>
        <w:t xml:space="preserve"> Ayer os vieron en el Imperial. A Evaristo y a ti. Con un señor de abrigo gris.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¿Quién te lo ha dicho?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El hijo de Lorenzo es camarero allí. En esta ciudad no se puede tomar un café sin que se entere media barriada.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¿Qué señor?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Un policía. De Madrid. Un comisario.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¿Un policía? ¿Y qué quería un policía de vosotros?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Hablar. Nada. Invitarnos a café.</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Los de la secreta nunca invitan a café por nada, Manu. En el setenta y cuatro también invitaban. A algunos, a café. A otros, a la comisaría de la calle Ancha.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tú qué sabes de la calle Ancha?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(silencio)</w:t>
      </w:r>
      <w:r>
        <w:rPr>
          <w:rFonts w:ascii="Times New Roman" w:hAnsi="Times New Roman" w:eastAsia="Malgun Gothic"/>
          <w:b w:val="0"/>
          <w:i w:val="0"/>
          <w:sz w:val="22"/>
        </w:rPr>
        <w:t xml:space="preserve"> Lo que sabe cualquiera de mi quinta. Come, que se enfría.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Tomás. ¿Qué no le estás contando al niño?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Nada que haga falta contar esta noche.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Papá, don Evaristo me dijo que tú estuviste en la huelga del setenta y cuatro.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(largo silencio; se levanta y deja el plato en el fregadero)</w:t>
      </w:r>
      <w:r>
        <w:rPr>
          <w:rFonts w:ascii="Times New Roman" w:hAnsi="Times New Roman" w:eastAsia="Malgun Gothic"/>
          <w:b w:val="0"/>
          <w:i w:val="0"/>
          <w:sz w:val="22"/>
        </w:rPr>
        <w:t xml:space="preserve"> Evaristo habla demasiado. Siempre ha hablado demasiado. Por eso le pasan las cosas que le pasan.</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Tomás, siéntate. Que se te enfría.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Me voy a dar una vuelta. </w:t>
      </w:r>
      <w:r>
        <w:rPr>
          <w:rFonts w:ascii="Times New Roman" w:hAnsi="Times New Roman" w:eastAsia="Malgun Gothic"/>
          <w:b w:val="0"/>
          <w:i/>
          <w:color w:val="555555"/>
          <w:sz w:val="22"/>
        </w:rPr>
        <w:t>(en la puerta, sin volverse)</w:t>
      </w:r>
      <w:r>
        <w:rPr>
          <w:rFonts w:ascii="Times New Roman" w:hAnsi="Times New Roman" w:eastAsia="Malgun Gothic"/>
          <w:b w:val="0"/>
          <w:i w:val="0"/>
          <w:sz w:val="22"/>
        </w:rPr>
        <w:t xml:space="preserve"> Manu. Dile a ese hombre que se cuide. Que los de abrigo gris no avisan dos veces.</w:t>
      </w:r>
    </w:p>
    <w:p>
      <w:pPr>
        <w:keepNext/>
        <w:spacing w:before="320" w:after="140"/>
      </w:pPr>
      <w:r>
        <w:rPr>
          <w:rFonts w:ascii="Times New Roman" w:hAnsi="Times New Roman" w:eastAsia="Malgun Gothic"/>
          <w:b/>
          <w:i w:val="0"/>
          <w:color w:val="1F3864"/>
          <w:sz w:val="26"/>
        </w:rPr>
        <w:t>장면 7 — 금요일 아침 7시 반, 사무실: 다른 무질서</w:t>
      </w:r>
    </w:p>
    <w:p>
      <w:pPr>
        <w:spacing w:before="0" w:after="110" w:line="300" w:lineRule="auto"/>
      </w:pPr>
      <w:r>
        <w:rPr>
          <w:rFonts w:ascii="Times New Roman" w:hAnsi="Times New Roman" w:eastAsia="Malgun Gothic"/>
          <w:b w:val="0"/>
          <w:i/>
          <w:color w:val="555555"/>
          <w:sz w:val="22"/>
        </w:rPr>
        <w:t>(Viernes 13, siete y media de la mañana. Manu llega antes que nunca. Evaristo ya está, de pie en medio del despacho, con el abrigo puesto y sin haber encendido la cafetera.)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ha hecho café?</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Mira el archivador.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(mira)</w:t>
      </w:r>
      <w:r>
        <w:rPr>
          <w:rFonts w:ascii="Times New Roman" w:hAnsi="Times New Roman" w:eastAsia="Malgun Gothic"/>
          <w:b w:val="0"/>
          <w:i w:val="0"/>
          <w:sz w:val="22"/>
        </w:rPr>
        <w:t xml:space="preserve"> Está... igual.</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Está igual de desordenado. Pero con otro desorden. Las carpetas de La Vega tenían la cinta roja hacia fuera. Ahora la tienen hacia dentro. Y la cafetera está a la izquierda del archivador. Yo la pongo siempre a la derecha, porque el enchufe está a la derecha.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¿Han entrado?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Alguien con llave. O con muy buena mano. No falta nada. Esa es la gracia: que sepas que han estado y que no lo puedas demostrar.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Llamo a la policía.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¿A cuál?</w:t>
      </w:r>
    </w:p>
    <w:p>
      <w:pPr>
        <w:spacing w:before="0" w:after="110" w:line="300" w:lineRule="auto"/>
      </w:pPr>
      <w:r>
        <w:rPr>
          <w:rFonts w:ascii="Times New Roman" w:hAnsi="Times New Roman" w:eastAsia="Malgun Gothic"/>
          <w:b w:val="0"/>
          <w:i/>
          <w:color w:val="555555"/>
          <w:sz w:val="22"/>
        </w:rPr>
        <w:t>(Llaman a la puerta. Entra Sofía Pereda, setenta años, abrigo de cuadros y un bolso enorme.)</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Me has llamado a las seis de la mañana, Evaristo. A las seis. A mi edad, a las seis solo llaman los hospitales y los nietos.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Perdona, Sofía. Siéntate. Ahora pongo café.</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Ya iba siendo hora. </w:t>
      </w:r>
      <w:r>
        <w:rPr>
          <w:rFonts w:ascii="Times New Roman" w:hAnsi="Times New Roman" w:eastAsia="Malgun Gothic"/>
          <w:b w:val="0"/>
          <w:i/>
          <w:color w:val="555555"/>
          <w:sz w:val="22"/>
        </w:rPr>
        <w:t>(a Manu)</w:t>
      </w:r>
      <w:r>
        <w:rPr>
          <w:rFonts w:ascii="Times New Roman" w:hAnsi="Times New Roman" w:eastAsia="Malgun Gothic"/>
          <w:b w:val="0"/>
          <w:i w:val="0"/>
          <w:sz w:val="22"/>
        </w:rPr>
        <w:t xml:space="preserve"> Tú eres Manu. Me ha hablado mucho de ti. Dice que escribes los recursos con demasiados adjetivos. </w:t>
      </w:r>
      <w:r>
        <w:rPr>
          <w:rFonts w:ascii="Times New Roman" w:hAnsi="Times New Roman" w:eastAsia="Malgun Gothic"/>
          <w:b w:val="0"/>
          <w:i/>
          <w:color w:val="555555"/>
          <w:sz w:val="22"/>
        </w:rPr>
        <w:t>(a Evaristo, que enchufa la cafetera a la derecha)</w:t>
      </w:r>
      <w:r>
        <w:rPr>
          <w:rFonts w:ascii="Times New Roman" w:hAnsi="Times New Roman" w:eastAsia="Malgun Gothic"/>
          <w:b w:val="0"/>
          <w:i w:val="0"/>
          <w:sz w:val="22"/>
        </w:rPr>
        <w:t xml:space="preserve"> ¿Qué pasa?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Ha vuelto Cuesta.</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color w:val="555555"/>
          <w:sz w:val="22"/>
        </w:rPr>
        <w:t>(se le borra la sonrisa)</w:t>
      </w:r>
      <w:r>
        <w:rPr>
          <w:rFonts w:ascii="Times New Roman" w:hAnsi="Times New Roman" w:eastAsia="Malgun Gothic"/>
          <w:b w:val="0"/>
          <w:i w:val="0"/>
          <w:sz w:val="22"/>
        </w:rPr>
        <w:t xml:space="preserve"> ¿El de Escudero?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El mismo. Más gordo y con mejores modales. Quiero que te lleves las carpetas del ochenta y cuatro. Y la del setenta y cuatro. A tu casa no: a donde tú sabes. Anoche alguien les dio la vuelta. </w:t>
      </w:r>
      <w:r>
        <w:rPr>
          <w:rFonts w:ascii="Times New Roman" w:hAnsi="Times New Roman" w:eastAsia="Malgun Gothic"/>
          <w:b w:val="0"/>
          <w:i/>
          <w:color w:val="555555"/>
          <w:sz w:val="22"/>
        </w:rPr>
        <w:t>(sirve los cafés)</w:t>
      </w:r>
      <w:r>
        <w:rPr>
          <w:rFonts w:ascii="Times New Roman" w:hAnsi="Times New Roman" w:eastAsia="Malgun Gothic"/>
          <w:b w:val="0"/>
          <w:i w:val="0"/>
          <w:sz w:val="22"/>
        </w:rPr>
        <w:t xml:space="preserve"> Y ni se te ocurra decirme que estoy paranoico, Sofía.</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No te lo iba a decir. Te iba a decir que tardas mucho con el café. </w:t>
      </w:r>
      <w:r>
        <w:rPr>
          <w:rFonts w:ascii="Times New Roman" w:hAnsi="Times New Roman" w:eastAsia="Malgun Gothic"/>
          <w:b w:val="0"/>
          <w:i/>
          <w:color w:val="555555"/>
          <w:sz w:val="22"/>
        </w:rPr>
        <w:t>(coge el vaso con las dos manos)</w:t>
      </w:r>
      <w:r>
        <w:rPr>
          <w:rFonts w:ascii="Times New Roman" w:hAnsi="Times New Roman" w:eastAsia="Malgun Gothic"/>
          <w:b w:val="0"/>
          <w:i w:val="0"/>
          <w:sz w:val="22"/>
        </w:rPr>
        <w:t xml:space="preserve"> ¿Y el corazón?</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Protesta. Como siempre.</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¿Llevas las pastillas?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(se toca el bolsillo)</w:t>
      </w:r>
      <w:r>
        <w:rPr>
          <w:rFonts w:ascii="Times New Roman" w:hAnsi="Times New Roman" w:eastAsia="Malgun Gothic"/>
          <w:b w:val="0"/>
          <w:i w:val="0"/>
          <w:sz w:val="22"/>
        </w:rPr>
        <w:t xml:space="preserve"> Aquí. Otro frasco en el cajón y otro en casa. Parezco un camello.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Sofía, ¿qué pasó con Cuesta en el ochenta y cuatro?</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Que firmó un papel a las cuatro de la mañana. Y que desde entonces no ha vuelto a firmar nada. Los de su clase aprenden rápido. </w:t>
      </w:r>
      <w:r>
        <w:rPr>
          <w:rFonts w:ascii="Times New Roman" w:hAnsi="Times New Roman" w:eastAsia="Malgun Gothic"/>
          <w:b w:val="0"/>
          <w:i/>
          <w:color w:val="555555"/>
          <w:sz w:val="22"/>
        </w:rPr>
        <w:t>(se levanta y coge las carpetas)</w:t>
      </w:r>
      <w:r>
        <w:rPr>
          <w:rFonts w:ascii="Times New Roman" w:hAnsi="Times New Roman" w:eastAsia="Malgun Gothic"/>
          <w:b w:val="0"/>
          <w:i w:val="0"/>
          <w:sz w:val="22"/>
        </w:rPr>
        <w:t xml:space="preserve"> Me voy, que si me quedo me pongo a llorar y llevo rímel nuevo.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Gracias, Sofía.</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No me des las gracias. Págame el taxi.</w:t>
      </w:r>
    </w:p>
    <w:p>
      <w:pPr>
        <w:keepNext/>
        <w:spacing w:before="320" w:after="140"/>
      </w:pPr>
      <w:r>
        <w:rPr>
          <w:rFonts w:ascii="Times New Roman" w:hAnsi="Times New Roman" w:eastAsia="Malgun Gothic"/>
          <w:b/>
          <w:i w:val="0"/>
          <w:color w:val="1F3864"/>
          <w:sz w:val="26"/>
        </w:rPr>
        <w:t>장면 8 — 금요일 밤, 14번지 계단: 시동 걸린 차</w:t>
      </w:r>
    </w:p>
    <w:p>
      <w:pPr>
        <w:spacing w:before="0" w:after="110" w:line="300" w:lineRule="auto"/>
      </w:pPr>
      <w:r>
        <w:rPr>
          <w:rFonts w:ascii="Times New Roman" w:hAnsi="Times New Roman" w:eastAsia="Malgun Gothic"/>
          <w:b w:val="0"/>
          <w:i/>
          <w:color w:val="555555"/>
          <w:sz w:val="22"/>
        </w:rPr>
        <w:t>(Viernes por la noche. Escalera del número 14 de la calle de la Herrería. La mercería ya ha bajado la persiana. Evaristo cierra la puerta del despacho con dos vueltas. Por la ventana del rellano se ve un coche oscuro aparcado con el motor encendido.)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Ese coche lleva ahí desde las siete.</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Desde las seis y media. Lo he visto al bajar a por el pan.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¿Le acompaño a casa?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No, que me acompañas tú y luego te acompañan a ti. </w:t>
      </w:r>
      <w:r>
        <w:rPr>
          <w:rFonts w:ascii="Times New Roman" w:hAnsi="Times New Roman" w:eastAsia="Malgun Gothic"/>
          <w:b w:val="0"/>
          <w:i/>
          <w:color w:val="555555"/>
          <w:sz w:val="22"/>
        </w:rPr>
        <w:t>(se abrocha la pana)</w:t>
      </w:r>
      <w:r>
        <w:rPr>
          <w:rFonts w:ascii="Times New Roman" w:hAnsi="Times New Roman" w:eastAsia="Malgun Gothic"/>
          <w:b w:val="0"/>
          <w:i w:val="0"/>
          <w:sz w:val="22"/>
        </w:rPr>
        <w:t xml:space="preserve"> Manu, escúchame. Si algún día me pasa algo...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Ya me lo dijo. Sofía sabe dónde están los papeles.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No es eso. Si algún día me pasa algo, no cierres el despacho la primera semana. La gente sigue viniendo. Y alguien tiene que ponerles un café.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le va a pasar nada.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Eso dicen siempre los que llegan tarde. </w:t>
      </w:r>
      <w:r>
        <w:rPr>
          <w:rFonts w:ascii="Times New Roman" w:hAnsi="Times New Roman" w:eastAsia="Malgun Gothic"/>
          <w:b w:val="0"/>
          <w:i/>
          <w:color w:val="555555"/>
          <w:sz w:val="22"/>
        </w:rPr>
        <w:t>(le da una palmadita en la mejilla)</w:t>
      </w:r>
      <w:r>
        <w:rPr>
          <w:rFonts w:ascii="Times New Roman" w:hAnsi="Times New Roman" w:eastAsia="Malgun Gothic"/>
          <w:b w:val="0"/>
          <w:i w:val="0"/>
          <w:sz w:val="22"/>
        </w:rPr>
        <w:t xml:space="preserve"> El lunes, a las ocho. Que el café no espera.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lunes tiene usted el cardiólogo.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El lunes tengo café contigo. El cardiólogo, cuando pueda. </w:t>
      </w:r>
      <w:r>
        <w:rPr>
          <w:rFonts w:ascii="Times New Roman" w:hAnsi="Times New Roman" w:eastAsia="Malgun Gothic"/>
          <w:b w:val="0"/>
          <w:i/>
          <w:color w:val="555555"/>
          <w:sz w:val="22"/>
        </w:rPr>
        <w:t>(baja dos escalones y se para)</w:t>
      </w:r>
      <w:r>
        <w:rPr>
          <w:rFonts w:ascii="Times New Roman" w:hAnsi="Times New Roman" w:eastAsia="Malgun Gothic"/>
          <w:b w:val="0"/>
          <w:i w:val="0"/>
          <w:sz w:val="22"/>
        </w:rPr>
        <w:t xml:space="preserve"> Y Manu... tutéame de una vez.</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lunes.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El lunes. Siempre el lunes.</w:t>
      </w:r>
    </w:p>
    <w:p>
      <w:pPr>
        <w:spacing w:before="0" w:after="110" w:line="300" w:lineRule="auto"/>
      </w:pPr>
      <w:r>
        <w:rPr>
          <w:rFonts w:ascii="Times New Roman" w:hAnsi="Times New Roman" w:eastAsia="Malgun Gothic"/>
          <w:b w:val="0"/>
          <w:i/>
          <w:color w:val="555555"/>
          <w:sz w:val="22"/>
        </w:rPr>
        <w:t>(Evaristo sale a la calle. El coche oscuro enciende los faros, pero no se mueve.)</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Aquel lunes no fue al cardiólogo: había una vista a las diez. El martes ya no pudo ir a ninguna parte.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스페인 속담: «Quien siembra vientos recoge tempestades»</w:t>
      </w:r>
      <w:r>
        <w:rPr>
          <w:rFonts w:ascii="Times New Roman" w:hAnsi="Times New Roman" w:eastAsia="Malgun Gothic"/>
          <w:b w:val="0"/>
          <w:i w:val="0"/>
          <w:sz w:val="22"/>
        </w:rPr>
        <w:t xml:space="preserve"> — 한국어 해설: '바람을 뿌리는 자는 폭풍을 거둔다'(구약 호세아서 8장 7절에서 온 속담). 장면 3에서 쿠에스타 경정이 에바리스토에게 '이건 협박이 아니라 속담'이라며 꺼낸다. 원래는 '분란을 일으킨 자가 대가를 치른다'는 뜻이지만, 쿠에스타의 입에서는 '건드리면 다친다'는 우아한 경고가 된다. 바람을 뿌리는 쪽이 누구인지는 1부 끝까지 뒤집혀 읽힌다.</w:t>
      </w:r>
    </w:p>
    <w:p>
      <w:pPr>
        <w:spacing w:before="0" w:after="120"/>
      </w:pPr>
      <w:r>
        <w:rPr>
          <w:rFonts w:ascii="Times New Roman" w:hAnsi="Times New Roman" w:eastAsia="Malgun Gothic"/>
          <w:b/>
          <w:i w:val="0"/>
          <w:sz w:val="22"/>
        </w:rPr>
        <w:t>안토니오 마차도 「격언과 노래(Proverbios y cantares)」 LIII(『Campos de Castilla』, 1912): «Españolito que vienes al mundo, te guarde Dios. Una de las dos Españas ha de helarte el corazón.»</w:t>
      </w:r>
      <w:r>
        <w:rPr>
          <w:rFonts w:ascii="Times New Roman" w:hAnsi="Times New Roman" w:eastAsia="Malgun Gothic"/>
          <w:b w:val="0"/>
          <w:i w:val="0"/>
          <w:sz w:val="22"/>
        </w:rPr>
        <w:t xml:space="preserve"> — 한국어 해설: '세상에 오는 어린 스페인 사람아, 신이 너를 지켜 주시길. 두 개의 스페인 중 하나가 네 심장을 얼어붙게 하리니.' 내전 이전에 쓰였으나 내전과 그 뒤의 분열을 예언한 시구로 읽힌다. 장면 4에서 에바리스토가 1984년 에스쿠데로 사건을 이야기한 뒤 '학교에서는 시, 여기서는 일기예보'라며 읊는다. '심장을 얼어붙게 한다'는 구절은 협심증을 앓는 그의 몸과 겹친다.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«Hace un frío que pela»</w:t>
      </w:r>
      <w:r>
        <w:rPr>
          <w:rFonts w:ascii="Times New Roman" w:hAnsi="Times New Roman" w:eastAsia="Malgun Gothic"/>
          <w:b w:val="0"/>
          <w:i w:val="0"/>
          <w:sz w:val="22"/>
        </w:rPr>
        <w:t xml:space="preserve"> — 한국어 해설: "살을 에는 추위다, 엄청 춥다(직역: 껍질을 벗길 만큼 춥다)." 겨울 인사처럼 주고받는 반도 스페인어 구어. 비슷하게 «Hace un frío de mil demonios». 마누가 잡화점 주인 푸라의 «¡Qué frío hace!»에 맞장구치며. 장면 2.</w:t>
      </w:r>
    </w:p>
    <w:p>
      <w:pPr>
        <w:spacing w:before="0" w:after="120"/>
      </w:pPr>
      <w:r>
        <w:rPr>
          <w:rFonts w:ascii="Times New Roman" w:hAnsi="Times New Roman" w:eastAsia="Malgun Gothic"/>
          <w:b/>
          <w:i w:val="0"/>
          <w:sz w:val="22"/>
        </w:rPr>
        <w:t>«¿Qué te debo?»</w:t>
      </w:r>
      <w:r>
        <w:rPr>
          <w:rFonts w:ascii="Times New Roman" w:hAnsi="Times New Roman" w:eastAsia="Malgun Gothic"/>
          <w:b w:val="0"/>
          <w:i w:val="0"/>
          <w:sz w:val="22"/>
        </w:rPr>
        <w:t xml:space="preserve"> — 한국어 해설: "얼마예요?(직역: 내가 너에게 뭘 빚졌지?)" 동네 가게에서 계산할 때의 가장 흔한 말. 단골끼리는 tú(«¿Qué te debo, Pura?»), 낯선 가게 주인에게는 «¿Qué le debo?»(usted) — 같은 장면에서 마누는 푸라에게 usted형을 쓴다. 손님 마리루스가 푸라에게. 장면 2.</w:t>
      </w:r>
    </w:p>
    <w:p>
      <w:pPr>
        <w:spacing w:before="0" w:after="120"/>
      </w:pPr>
      <w:r>
        <w:rPr>
          <w:rFonts w:ascii="Times New Roman" w:hAnsi="Times New Roman" w:eastAsia="Malgun Gothic"/>
          <w:b/>
          <w:i w:val="0"/>
          <w:sz w:val="22"/>
        </w:rPr>
        <w:t>«Quédate con el cambio»</w:t>
      </w:r>
      <w:r>
        <w:rPr>
          <w:rFonts w:ascii="Times New Roman" w:hAnsi="Times New Roman" w:eastAsia="Malgun Gothic"/>
          <w:b w:val="0"/>
          <w:i w:val="0"/>
          <w:sz w:val="22"/>
        </w:rPr>
        <w:t xml:space="preserve"> — 한국어 해설: "잔돈은 가지세요/넣어 둬." 거스름돈을 받지 않겠다는 말. usted로는 «Quédese con el cambio». 마리루스가 '지난번 외상'에 대한 고마움으로 푸라에게, tú. 장면 2.</w:t>
      </w:r>
    </w:p>
    <w:p>
      <w:pPr>
        <w:spacing w:before="0" w:after="120"/>
      </w:pPr>
      <w:r>
        <w:rPr>
          <w:rFonts w:ascii="Times New Roman" w:hAnsi="Times New Roman" w:eastAsia="Malgun Gothic"/>
          <w:b/>
          <w:i w:val="0"/>
          <w:sz w:val="22"/>
        </w:rPr>
        <w:t>«Vete tú a saber»</w:t>
      </w:r>
      <w:r>
        <w:rPr>
          <w:rFonts w:ascii="Times New Roman" w:hAnsi="Times New Roman" w:eastAsia="Malgun Gothic"/>
          <w:b w:val="0"/>
          <w:i w:val="0"/>
          <w:sz w:val="22"/>
        </w:rPr>
        <w:t xml:space="preserve"> — 한국어 해설: "누가 알겠어 / 알 게 뭐야." 알 수 없는 일에 대한 반도 스페인어 구어(«vaya usted a saber»는 usted형이지만 굳은 표현으로 누구에게나 쓴다). 푸라가 사무실 출근 시간을 묻고 간 낯선 남자에 대해 마누에게. 장면 2.</w:t>
      </w:r>
    </w:p>
    <w:p>
      <w:pPr>
        <w:spacing w:before="0" w:after="120"/>
      </w:pPr>
      <w:r>
        <w:rPr>
          <w:rFonts w:ascii="Times New Roman" w:hAnsi="Times New Roman" w:eastAsia="Malgun Gothic"/>
          <w:b/>
          <w:i w:val="0"/>
          <w:sz w:val="22"/>
        </w:rPr>
        <w:t>«Ya iba siendo hora»</w:t>
      </w:r>
      <w:r>
        <w:rPr>
          <w:rFonts w:ascii="Times New Roman" w:hAnsi="Times New Roman" w:eastAsia="Malgun Gothic"/>
          <w:b w:val="0"/>
          <w:i w:val="0"/>
          <w:sz w:val="22"/>
        </w:rPr>
        <w:t xml:space="preserve"> — 한국어 해설: "진작 그랬어야지 / 이제야 하네." 기다리던 일이 늦게 일어났을 때의 가벼운 핀잔. 소피아가 커피를 내겠다는 에바리스토에게, tú(35년 지기). 장면 7.</w:t>
      </w:r>
    </w:p>
    <w:p>
      <w:pPr>
        <w:spacing w:before="0" w:after="120"/>
      </w:pPr>
      <w:r>
        <w:rPr>
          <w:rFonts w:ascii="Times New Roman" w:hAnsi="Times New Roman" w:eastAsia="Malgun Gothic"/>
          <w:b/>
          <w:i w:val="0"/>
          <w:sz w:val="22"/>
        </w:rPr>
        <w:t>«Ni se te ocurra»</w:t>
      </w:r>
      <w:r>
        <w:rPr>
          <w:rFonts w:ascii="Times New Roman" w:hAnsi="Times New Roman" w:eastAsia="Malgun Gothic"/>
          <w:b w:val="0"/>
          <w:i w:val="0"/>
          <w:sz w:val="22"/>
        </w:rPr>
        <w:t xml:space="preserve"> — 한국어 해설: "꿈도 꾸지 마 / 절대 하지 마." 강한 금지. 뒤에 동사원형을 붙인다(«ni se te ocurra decirme...»). usted로는 «ni se le ocurra». 에바리스토가 소피아에게 '편집증이라고 말하지 마'라며, tú. 장면 7.</w:t>
      </w:r>
    </w:p>
    <w:p>
      <w:pPr>
        <w:spacing w:before="240" w:after="110"/>
      </w:pPr>
      <w:r>
        <w:rPr>
          <w:rFonts w:ascii="Times New Roman" w:hAnsi="Times New Roman" w:eastAsia="Malgun Gothic"/>
          <w:b w:val="0"/>
          <w:i/>
          <w:color w:val="555555"/>
          <w:sz w:val="22"/>
        </w:rPr>
        <w:t>[6화 끝 — 다음 화 예고: 「에바리스토의 체포」, 출처도 서명도 없는 경찰 보고서 한 장으로 에바리스토가 증인 매수 혐의로 체포되고, 수갑을 채우기도 전에 시장 카페에서 봉투를 건네는 사진이 아침 방송에 먼저 흘러나간다.]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6화 — 「쿠에스타의 그림자」 (La Sombra de Cuesta)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