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12화 — 「아마이아의 겨울」 (El invierno de Amaia)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아리에타(38세, 시점 인물·보이스오버) / 노엘리아 카살(33세, 통역 에이전시 대표) / 아마이아 아리에타(64세, 이니고의 어머니) / 마놀로 카살(64세, 노엘리아의 아버지, 은퇴하는 어부) / 로사 카살(60세, 노엘리아의 어머니) / 마이테(72세, 이웃) / 이삭(40대, 이웃) / 이라수 박사(56세, 심장내과 의사 —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11월 1일(수)부터 12월 9일(토)까지, 알고르타의 새 집과 아마이아의 1층 집, 그리고 비고의 항구. 퇴원 후 아마이아의 첫 겨울이 시작되고, 12월 9일 노엘리아의 아버지 마놀로가 작은 고깃배로 마지막 출항을 한다. 아마이아는 짧은 기차 여행으로 처음 갈리시아 바다를 본다. 장면 대부분이 회상과 불완료과거로 이어진다. 학습 포인트는 회상 표현과 불완료과거. 향수 소품은 Ombré Leather. 시점: 이니고.</w:t>
      </w:r>
    </w:p>
    <w:p>
      <w:pPr>
        <w:keepNext/>
        <w:spacing w:before="320" w:after="140"/>
      </w:pPr>
      <w:r>
        <w:rPr>
          <w:rFonts w:ascii="Times New Roman" w:hAnsi="Times New Roman" w:eastAsia="Malgun Gothic"/>
          <w:b/>
          <w:i w:val="0"/>
          <w:color w:val="1F3864"/>
          <w:sz w:val="26"/>
        </w:rPr>
        <w:t>장면 1 — 11월 1일(수) 오전 8시 30분, 알고르타: 첫 번째 아침</w:t>
      </w:r>
    </w:p>
    <w:p>
      <w:pPr>
        <w:spacing w:before="0" w:after="110" w:line="300" w:lineRule="auto"/>
      </w:pPr>
      <w:r>
        <w:rPr>
          <w:rFonts w:ascii="Times New Roman" w:hAnsi="Times New Roman" w:eastAsia="Malgun Gothic"/>
          <w:b w:val="0"/>
          <w:i/>
          <w:color w:val="555555"/>
          <w:sz w:val="22"/>
        </w:rPr>
        <w:t>(Miércoles 1 de noviembre de 2028, ocho y media de la mañana. La cocina del piso nuevo, con cajas aún sin abrir en un rincón. Un sol bajo, de otoño, entra por la ventana al mar. Íñigo, en bata, prepara dos cafés. En el móvil, sobre la mesa, el nombre «Ama». Contesta con el altavoz.)</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La primera mañana en Algorta sonó el teléfono a las ocho y media. Me llamaba mi madre. Desde hacía diez meses, cada día a esa hora, uno de los dos llamaba al otro.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Buenos días, 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Buenos días. ¿Has dormido?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el suelo. Con un colchón.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veo que sois jóvenes.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tú, ¿cómo has amanecido?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Bien. Me he pesado. Cincuenta y ocho con trescientos.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Igual que ayer.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Igual que hace tres semanas.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las pastillas?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Tomadas. A las ocho. La amarilla y la blanca.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has desayunado?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Un café con leche. Con moderación.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disciplinada.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Tengo tres cosas pegadas en la nevera, un hijo que llama y una vecina que observa. No me queda otra.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¿puedo preguntarte una cosa?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era el invierno aquí cuando yo era pequeño?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(después de una pausa)</w:t>
      </w:r>
      <w:r>
        <w:rPr>
          <w:rFonts w:ascii="Times New Roman" w:hAnsi="Times New Roman" w:eastAsia="Malgun Gothic"/>
          <w:b w:val="0"/>
          <w:i w:val="0"/>
          <w:sz w:val="22"/>
        </w:rPr>
        <w:t xml:space="preserve"> ¿Por qué lo preguntas?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recuerdo bien. Solo recuerdo que hacía mucho frío.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Hacía frío. Tu padre salía a las cinco de la mañana. Yo le preparaba un termo con café y un bocadillo de chorizo. Y tú te despertabas y preguntabas dónde estaba.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te decía 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querías ir con él. Y yo te decía que cuando tuvieras la edad.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Nunca fui.</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Un día quisiste y tu padre te dijo que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Porque tú no eras marino. Tú eras de números.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cosas tienes.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cosas tengo. Hasta mañana.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Hasta mañana, Ama.</w:t>
      </w:r>
    </w:p>
    <w:p>
      <w:pPr>
        <w:spacing w:before="0" w:after="110" w:line="300" w:lineRule="auto"/>
      </w:pPr>
      <w:r>
        <w:rPr>
          <w:rFonts w:ascii="Times New Roman" w:hAnsi="Times New Roman" w:eastAsia="Malgun Gothic"/>
          <w:b w:val="0"/>
          <w:i/>
          <w:color w:val="555555"/>
          <w:sz w:val="22"/>
        </w:rPr>
        <w:t>(Cuelga. Noelia aparece en la puerta de la cocina, con los ojos entornados y el pelo revuelto. Lo mira.)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¿Era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Me ha contado que mi padre salía a las cinco.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¿Nunca te lo había contado?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Cuando se tiene un hijo que pregunta, se cuentan cosas que nunca se habían contado.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lo que dice 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tiene razón.</w:t>
      </w:r>
    </w:p>
    <w:p>
      <w:pPr>
        <w:keepNext/>
        <w:spacing w:before="320" w:after="140"/>
      </w:pPr>
      <w:r>
        <w:rPr>
          <w:rFonts w:ascii="Times New Roman" w:hAnsi="Times New Roman" w:eastAsia="Malgun Gothic"/>
          <w:b/>
          <w:i w:val="0"/>
          <w:color w:val="1F3864"/>
          <w:sz w:val="26"/>
        </w:rPr>
        <w:t>장면 2 — 11월 20일(월) 오후 4시, 아마이아의 집: 추억</w:t>
      </w:r>
    </w:p>
    <w:p>
      <w:pPr>
        <w:spacing w:before="0" w:after="110" w:line="300" w:lineRule="auto"/>
      </w:pPr>
      <w:r>
        <w:rPr>
          <w:rFonts w:ascii="Times New Roman" w:hAnsi="Times New Roman" w:eastAsia="Malgun Gothic"/>
          <w:b w:val="0"/>
          <w:i/>
          <w:color w:val="555555"/>
          <w:sz w:val="22"/>
        </w:rPr>
        <w:t>(Lunes 20 de noviembre, cuatro de la tarde. El salón del bajo de Amaia, con las cortinas amarillas y la estantería con fotos. Fuera, una lluvia fina y una luz gris. Amaia, en el sofá con una manta, ojea un álbum. Noelia, a su lado, sostiene una taza de té. Sobre la mesa, el pastillero y un termómetro. La puerta está entreabierta. Maite, desde la cocina, remueve algo en una cazuela.)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¿Quién es este?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Joseba. Con veinte años.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parece a Íñigo.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 Pero con el pelo más negro y los hombros más anchos.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¿Dónde 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En el puerto de Getxo. El día que nos conocimos.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se conocieron?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Yo era costurera en un taller de la calle Mayor. Y él venía con un uniforme de marinero a que le cosiera un botón.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botón?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Un botón. Siempre se le caía. Lo hacía a propósito, me lo confesó años después.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romántico.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mentiroso. Un botón no se cae solo.</w:t>
      </w:r>
    </w:p>
    <w:p>
      <w:pPr>
        <w:spacing w:before="0" w:after="110" w:line="300" w:lineRule="auto"/>
      </w:pPr>
      <w:r>
        <w:rPr>
          <w:rFonts w:ascii="Times New Roman" w:hAnsi="Times New Roman" w:eastAsia="Malgun Gothic"/>
          <w:b w:val="0"/>
          <w:i/>
          <w:color w:val="555555"/>
          <w:sz w:val="22"/>
        </w:rPr>
        <w:t>(Maite, desde la cocina, se asoma con la cuchara en la mano.)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Yo estaba. Llegó con un botón en la mano y una cara de bobo que no se le ha quitado a nadie de la familia.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Maite, deja la sopa.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Es que se me quema.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apaga el fuego y siéntate.</w:t>
      </w:r>
    </w:p>
    <w:p>
      <w:pPr>
        <w:spacing w:before="0" w:after="110" w:line="300" w:lineRule="auto"/>
      </w:pPr>
      <w:r>
        <w:rPr>
          <w:rFonts w:ascii="Times New Roman" w:hAnsi="Times New Roman" w:eastAsia="Malgun Gothic"/>
          <w:b w:val="0"/>
          <w:i/>
          <w:color w:val="555555"/>
          <w:sz w:val="22"/>
        </w:rPr>
        <w:t>(Maite apaga el fuego, se limpia las manos en el delantal y se sienta en el brazo del sofá.)</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 la boda?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boda?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La vuestra.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 de hace treinta y nueve años.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Esa. Llovía a mares. Y la tarta se cayó al suelo.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se cayó. La tiró Joseba.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La tiró. Porque quiso coger una vela.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pasó?</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la tarta de seis pisos se quedó en uno. Y nos la comimos de pie.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desastre.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Es lo mismo.</w:t>
      </w:r>
    </w:p>
    <w:p>
      <w:pPr>
        <w:spacing w:before="0" w:after="110" w:line="300" w:lineRule="auto"/>
      </w:pPr>
      <w:r>
        <w:rPr>
          <w:rFonts w:ascii="Times New Roman" w:hAnsi="Times New Roman" w:eastAsia="Malgun Gothic"/>
          <w:b w:val="0"/>
          <w:i/>
          <w:color w:val="555555"/>
          <w:sz w:val="22"/>
        </w:rPr>
        <w:t>(Silencio. Amaia pasa la mano por la foto. Sus dedos, finos y arrugados, se quedan un instante sobre la cara del marido.)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Todos los inviernos nos íbamos al pueblo de su madre, en Mundaka. Una casita con una chimenea. Joseba cortaba leña. Yo hacía sopa. Y por la noche escuchábamos la radio.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escuchaban?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Música. Y a veces, el parte meteorológico.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parte?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Era lo que más le gustaba. Decía que nadie hablaba tan claro como el hombre del tiempo.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cosa.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 Y cuando decían «viento fuerte del noroeste», él se ponía serio y miraba por la ventana.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Para saber si ese viento era para él.</w:t>
      </w:r>
    </w:p>
    <w:p>
      <w:pPr>
        <w:spacing w:before="0" w:after="110" w:line="300" w:lineRule="auto"/>
      </w:pPr>
      <w:r>
        <w:rPr>
          <w:rFonts w:ascii="Times New Roman" w:hAnsi="Times New Roman" w:eastAsia="Malgun Gothic"/>
          <w:b w:val="0"/>
          <w:i/>
          <w:color w:val="555555"/>
          <w:sz w:val="22"/>
        </w:rPr>
        <w:t>(Noelia deja la taza. Mira a Amaia.)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¿Le echa de menos?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Todos los días.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cómo lo lleva?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 un banco. Con una manta. Con hijos que llaman. Y con vecinas que observan.</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Observamos con cariño.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también.</w:t>
      </w:r>
    </w:p>
    <w:p>
      <w:pPr>
        <w:keepNext/>
        <w:spacing w:before="320" w:after="140"/>
      </w:pPr>
      <w:r>
        <w:rPr>
          <w:rFonts w:ascii="Times New Roman" w:hAnsi="Times New Roman" w:eastAsia="Malgun Gothic"/>
          <w:b/>
          <w:i w:val="0"/>
          <w:color w:val="1F3864"/>
          <w:sz w:val="26"/>
        </w:rPr>
        <w:t>장면 3 — 12월 2일(토) 밤 9시, 영상 통화: 마놀로의 소식</w:t>
      </w:r>
    </w:p>
    <w:p>
      <w:pPr>
        <w:spacing w:before="0" w:after="110" w:line="300" w:lineRule="auto"/>
      </w:pPr>
      <w:r>
        <w:rPr>
          <w:rFonts w:ascii="Times New Roman" w:hAnsi="Times New Roman" w:eastAsia="Malgun Gothic"/>
          <w:b w:val="0"/>
          <w:i/>
          <w:color w:val="555555"/>
          <w:sz w:val="22"/>
        </w:rPr>
        <w:t>(Sábado 2 de diciembre, nueve de la noche. El salón del piso de Algorta, con cajas ya vacías y una lámpara de pie. Íñigo y Noelia, sentados en el sofá, con el portátil sobre la mesa baja. En la pantalla, la cocina de Rosa y Manolo en Vigo, con la mesa cubierta de un mantel de cuadros. Rosa, sentada al lado de Manolo, con las gafas en la punta de la nariz. Manolo, con la gorra puesta.)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¿Se me 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se me oye?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También.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entonces voy a decir una cosa. O mejor, la dice tu padre.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Yo 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Sí, tú. Es tu noticia.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(se aclara la garganta)</w:t>
      </w:r>
      <w:r>
        <w:rPr>
          <w:rFonts w:ascii="Times New Roman" w:hAnsi="Times New Roman" w:eastAsia="Malgun Gothic"/>
          <w:b w:val="0"/>
          <w:i w:val="0"/>
          <w:sz w:val="22"/>
        </w:rPr>
        <w:t xml:space="preserve"> He vendido la barca.</w:t>
      </w:r>
    </w:p>
    <w:p>
      <w:pPr>
        <w:spacing w:before="0" w:after="110" w:line="300" w:lineRule="auto"/>
      </w:pPr>
      <w:r>
        <w:rPr>
          <w:rFonts w:ascii="Times New Roman" w:hAnsi="Times New Roman" w:eastAsia="Malgun Gothic"/>
          <w:b w:val="0"/>
          <w:i/>
          <w:color w:val="555555"/>
          <w:sz w:val="22"/>
        </w:rPr>
        <w:t>(Silencio en la pantalla. Noelia se queda inmóvil. Íñigo mira a Manolo, que tiene los ojos fijos en la mesa.)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Lola?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La Lola.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Papá...</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lo que toca. Tengo sesenta y cuatro años. Me duele la espalda. Y ya no salgo como antes.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¿Cuándo la entregas?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El quince de diciembre. Se la lleva un chico de Cangas.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vas a hacer tú?</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Nada. Voy a ver pasar los barcos.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Ya está a punto de volverme loca, que no para.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Yo no hago nada.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Por eso. Que no haces nada de ruido y haces mucho.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mi manera.</w:t>
      </w:r>
    </w:p>
    <w:p>
      <w:pPr>
        <w:spacing w:before="0" w:after="110" w:line="300" w:lineRule="auto"/>
      </w:pPr>
      <w:r>
        <w:rPr>
          <w:rFonts w:ascii="Times New Roman" w:hAnsi="Times New Roman" w:eastAsia="Malgun Gothic"/>
          <w:b w:val="0"/>
          <w:i/>
          <w:color w:val="555555"/>
          <w:sz w:val="22"/>
        </w:rPr>
        <w:t>(Un silencio. Íñigo mira a Noelia, que se muerde el labio.)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Pero antes, quiero salir una última vez.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última vez?</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El sábado nueve. A las seis de la mañana. Con vosotros.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nosotros?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con la madre de Íñigo, si quiere.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mi madre?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Sí. Que vea el mar de aquí.</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Se lo dije yo. Le dije: «No puede venir porque está enferma». Y él me dijo: «Es que se lo prometí».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¿Prometiste qué, papá?</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En agosto. En el balcón. Le dije que un día la llevaría al mar de Galicia.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Nunca me dijo nada.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Los padres no cuentan esas cosas.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las cuentan a los desconocidos.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Ya me conoces.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Hablaré con mi madre.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Háblale con cuidado.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mucho.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dile que no hace falta que se mueva si no quiere. Pero que la barca tiene una silla.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¿Una silla?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La de mi mujer. Cuando iba conmigo.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Fui una vez. Me mareé.</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Pues esta vez, no te mareas, Rosa.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¡Yo voy a la última de mi marido, aunque me maree!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Pues vamos todos.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mi madre dijo que sí antes de que yo terminara la pregunta.</w:t>
      </w:r>
    </w:p>
    <w:p>
      <w:pPr>
        <w:keepNext/>
        <w:spacing w:before="320" w:after="140"/>
      </w:pPr>
      <w:r>
        <w:rPr>
          <w:rFonts w:ascii="Times New Roman" w:hAnsi="Times New Roman" w:eastAsia="Malgun Gothic"/>
          <w:b/>
          <w:i w:val="0"/>
          <w:color w:val="1F3864"/>
          <w:sz w:val="26"/>
        </w:rPr>
        <w:t>장면 4 — 12월 9일(토) 오전 6시, 비고 항구: 마지막 출항</w:t>
      </w:r>
    </w:p>
    <w:p>
      <w:pPr>
        <w:spacing w:before="0" w:after="110" w:line="300" w:lineRule="auto"/>
      </w:pPr>
      <w:r>
        <w:rPr>
          <w:rFonts w:ascii="Times New Roman" w:hAnsi="Times New Roman" w:eastAsia="Malgun Gothic"/>
          <w:b w:val="0"/>
          <w:i/>
          <w:color w:val="555555"/>
          <w:sz w:val="22"/>
        </w:rPr>
        <w:t>(Sábado 9 de diciembre, seis de la mañana. El puerto deportivo de Vigo, aún a oscuras, con un frío húmedo que huele a sal y a gasoil. Una barca blanca y azul, de ocho metros, con el nombre «Lola» pintado en la proa, balancea junto al muelle. Manolo, con un jersey grueso y la gorra, prepara las amarras. Rosa, con un abrigo rojo y un termo, sube con cuidado. Íñigo ayuda a Amaia a bajar los escalones del pantalán. Noelia, detrás, lleva una bolsa con mantas.)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 las seis de la mañana, mi madre estaba en un barco por primera vez en su vida. Y mi suegro, que había estado treinta y dos años en el mar, no hablaba. No hacía falta.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(tendiendo la mano)</w:t>
      </w:r>
      <w:r>
        <w:rPr>
          <w:rFonts w:ascii="Times New Roman" w:hAnsi="Times New Roman" w:eastAsia="Malgun Gothic"/>
          <w:b w:val="0"/>
          <w:i w:val="0"/>
          <w:sz w:val="22"/>
        </w:rPr>
        <w:t xml:space="preserve"> 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(la toma con firmeza)</w:t>
      </w:r>
      <w:r>
        <w:rPr>
          <w:rFonts w:ascii="Times New Roman" w:hAnsi="Times New Roman" w:eastAsia="Malgun Gothic"/>
          <w:b w:val="0"/>
          <w:i w:val="0"/>
          <w:sz w:val="22"/>
        </w:rPr>
        <w:t xml:space="preserve"> Manolo.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Pase con cuidado. Al escalón.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 lo ha dicho en usted?</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un barco. Aquí se respeta.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Pues respétame también tú. Que yo no soy un barco.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val="0"/>
          <w:i/>
          <w:color w:val="555555"/>
          <w:sz w:val="22"/>
        </w:rPr>
        <w:t>(Amaia sube al barco. Manolo la lleva hasta una silla de madera con cojín, colocada en la popa. La arropa con una manta. Rosa se sienta junto a ella. Íñigo y Noelia se quedan en la proa. Manolo pone en marcha el motor, que carraspea, tose y arranca con un rugido sordo. La barca se aleja del muelle.)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(en voz alta, sobre el motor)</w:t>
      </w:r>
      <w:r>
        <w:rPr>
          <w:rFonts w:ascii="Times New Roman" w:hAnsi="Times New Roman" w:eastAsia="Malgun Gothic"/>
          <w:b w:val="0"/>
          <w:i w:val="0"/>
          <w:sz w:val="22"/>
        </w:rPr>
        <w:t xml:space="preserve"> ¡Agarraos!</w:t>
      </w:r>
    </w:p>
    <w:p>
      <w:pPr>
        <w:spacing w:before="0" w:after="110" w:line="300" w:lineRule="auto"/>
      </w:pPr>
      <w:r>
        <w:rPr>
          <w:rFonts w:ascii="Times New Roman" w:hAnsi="Times New Roman" w:eastAsia="Malgun Gothic"/>
          <w:b w:val="0"/>
          <w:i/>
          <w:color w:val="555555"/>
          <w:sz w:val="22"/>
        </w:rPr>
        <w:t>(La barca sale de la ría. El cielo empieza a clarear en el este. Un resplandor naranja sobre las islas Cíes. Las gaviotas siguen la estela. Amaia, con la manta hasta la barbilla, mira el mar. Sus ojos están muy abiertos, como si lo viera por primera vez.)</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muy grande.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el mar.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lo sé. Pero es muy grande.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Ya lo veo. Yo lo veo todos los días y todos los días me parece grande.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suerte.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lo único que tengo.</w:t>
      </w:r>
    </w:p>
    <w:p>
      <w:pPr>
        <w:spacing w:before="0" w:after="110" w:line="300" w:lineRule="auto"/>
      </w:pPr>
      <w:r>
        <w:rPr>
          <w:rFonts w:ascii="Times New Roman" w:hAnsi="Times New Roman" w:eastAsia="Malgun Gothic"/>
          <w:b w:val="0"/>
          <w:i/>
          <w:color w:val="555555"/>
          <w:sz w:val="22"/>
        </w:rPr>
        <w:t>(Manolo, al timón, habla por primera vez sin que nadie le pregunte nada.)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Cuando era joven, salíamos a las cuatro. Nos levantábamos sin luz. Yo me ponía el jersey de mi padre. Y mi madre me daba un bocadillo de sardinas.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Papá.</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nos íbamos mar adentro, a veces cinco horas. Y volvíamos con el cubo lleno o vacío. Y mi madre me esperaba en el muelle, con un pañuelo en la cabeza.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Nunca me lo habías contado.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Nunca me lo habías preguntado.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Tienes razón.</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Lo malo del mar es que no se despide. No hay adiós. Un día sales, y otro día ya no sales.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Mi marido decía lo mismo.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Entonces sabía.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 Sabía.</w:t>
      </w:r>
    </w:p>
    <w:p>
      <w:pPr>
        <w:spacing w:before="0" w:after="110" w:line="300" w:lineRule="auto"/>
      </w:pPr>
      <w:r>
        <w:rPr>
          <w:rFonts w:ascii="Times New Roman" w:hAnsi="Times New Roman" w:eastAsia="Malgun Gothic"/>
          <w:b w:val="0"/>
          <w:i/>
          <w:color w:val="555555"/>
          <w:sz w:val="22"/>
        </w:rPr>
        <w:t>(Manolo apaga el motor. La barca se detiene, mecida por las olas suaves. El silencio es total, salvo el chapoteo del agua contra el casco. Manolo se acerca a Amaia, se quita la gorra.)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Amaia. Yo no conocí a su marido. Pero he conocido a mucha gente como él.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cómo eran?</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Callados. Con las manos grandes. Con una mujer esperándolos en tierra.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Esa mujer nunca se queja. Pero siempre está.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verdad.</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ahora está usted en un barco. Y yo quisiera que, por un momento, sintiera lo que sentía él.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sentía?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Que el mar es suyo. Y que no se lo quita nadie.</w:t>
      </w:r>
    </w:p>
    <w:p>
      <w:pPr>
        <w:spacing w:before="0" w:after="110" w:line="300" w:lineRule="auto"/>
      </w:pPr>
      <w:r>
        <w:rPr>
          <w:rFonts w:ascii="Times New Roman" w:hAnsi="Times New Roman" w:eastAsia="Malgun Gothic"/>
          <w:b w:val="0"/>
          <w:i/>
          <w:color w:val="555555"/>
          <w:sz w:val="22"/>
        </w:rPr>
        <w:t>(Amaia mira el horizonte. Una lágrima le cae por la mejilla. No la limpia. Rosa, a su lado, le toma la mano.)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me las dé. Dígamelas en...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(sonríe entre lágrimas)</w:t>
      </w:r>
      <w:r>
        <w:rPr>
          <w:rFonts w:ascii="Times New Roman" w:hAnsi="Times New Roman" w:eastAsia="Malgun Gothic"/>
          <w:b w:val="0"/>
          <w:i w:val="0"/>
          <w:sz w:val="22"/>
        </w:rPr>
        <w:t xml:space="preserve"> Grazas.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Eso.</w:t>
      </w:r>
    </w:p>
    <w:p>
      <w:pPr>
        <w:spacing w:before="0" w:after="110" w:line="300" w:lineRule="auto"/>
      </w:pPr>
      <w:r>
        <w:rPr>
          <w:rFonts w:ascii="Times New Roman" w:hAnsi="Times New Roman" w:eastAsia="Malgun Gothic"/>
          <w:b w:val="0"/>
          <w:i/>
          <w:color w:val="555555"/>
          <w:sz w:val="22"/>
        </w:rPr>
        <w:t>(El sol sale por completo sobre las islas, un disco naranja que se alza despacio. Todos lo miran. Nadie habla. Noelia, apoyada en la baranda, tiene los ojos húmedos. Íñigo se acerca y le pasa un brazo por los hombros.)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Eso fue lo más largo que Manolo dijo en treinta y cinco años. Y las únicas palabras que mi madre necesitaba oír ese invierno.</w:t>
      </w:r>
    </w:p>
    <w:p>
      <w:pPr>
        <w:keepNext/>
        <w:spacing w:before="320" w:after="140"/>
      </w:pPr>
      <w:r>
        <w:rPr>
          <w:rFonts w:ascii="Times New Roman" w:hAnsi="Times New Roman" w:eastAsia="Malgun Gothic"/>
          <w:b/>
          <w:i w:val="0"/>
          <w:color w:val="1F3864"/>
          <w:sz w:val="26"/>
        </w:rPr>
        <w:t>장면 5 — 밤 10시, 비고 집: 모자</w:t>
      </w:r>
    </w:p>
    <w:p>
      <w:pPr>
        <w:spacing w:before="0" w:after="110" w:line="300" w:lineRule="auto"/>
      </w:pPr>
      <w:r>
        <w:rPr>
          <w:rFonts w:ascii="Times New Roman" w:hAnsi="Times New Roman" w:eastAsia="Malgun Gothic"/>
          <w:b w:val="0"/>
          <w:i/>
          <w:color w:val="555555"/>
          <w:sz w:val="22"/>
        </w:rPr>
        <w:t>(Diez de la noche. El comedor de Rosa y Manolo, con una estufa de leña encendida y los platos de la cena recogidos. Amaia, dormida en el sofá bajo una manta de ganchillo. Rosa, en la cocina, friega los platos. En la mesa, sentados, Manolo, Íñigo y Noelia. Sobre el mantel, una gorra azul marino con visera y una insignia desgastada. Manolo la mira.)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Esta era la de mi padre.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del abuelo?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Sí. La llevaba él. Luego yo. Ahora, tuya.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¿Mía?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Tuya.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Manolo, no puedo...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Sí puedes. Es un regalo.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es de su familia.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Tú eres de mi familia. Desde la Nochevieja.</w:t>
      </w:r>
    </w:p>
    <w:p>
      <w:pPr>
        <w:spacing w:before="0" w:after="110" w:line="300" w:lineRule="auto"/>
      </w:pPr>
      <w:r>
        <w:rPr>
          <w:rFonts w:ascii="Times New Roman" w:hAnsi="Times New Roman" w:eastAsia="Malgun Gothic"/>
          <w:b w:val="0"/>
          <w:i/>
          <w:color w:val="555555"/>
          <w:sz w:val="22"/>
        </w:rPr>
        <w:t>(Íñigo toma la gorra. Se la pone. Le queda un poco grande. Noelia lo mira con una sonrisa temblorosa.)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sienta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queda enorme.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te sienta bien.</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Tienes que crecer para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haré.</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una cosa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Cuida de mi hija. Y de tu madre. Y de la mía, si hace falta.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suya?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Que se murió. Pero se la cuida igual.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Entendido.</w:t>
      </w:r>
    </w:p>
    <w:p>
      <w:pPr>
        <w:spacing w:before="0" w:after="110" w:line="300" w:lineRule="auto"/>
      </w:pPr>
      <w:r>
        <w:rPr>
          <w:rFonts w:ascii="Times New Roman" w:hAnsi="Times New Roman" w:eastAsia="Malgun Gothic"/>
          <w:b w:val="0"/>
          <w:i/>
          <w:color w:val="555555"/>
          <w:sz w:val="22"/>
        </w:rPr>
        <w:t>(Noelia saca de su bolso un pequeño frasco de cuero oscuro: Ombré Leather. Lo abre. Se echa una gota en la muñeca y se la acerca a su padre.)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Papá. Huele esto.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perfume.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Yo no uso perfume.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w:t>
      </w:r>
    </w:p>
    <w:p>
      <w:pPr>
        <w:spacing w:before="0" w:after="110" w:line="300" w:lineRule="auto"/>
      </w:pPr>
      <w:r>
        <w:rPr>
          <w:rFonts w:ascii="Times New Roman" w:hAnsi="Times New Roman" w:eastAsia="Malgun Gothic"/>
          <w:b w:val="0"/>
          <w:i/>
          <w:color w:val="555555"/>
          <w:sz w:val="22"/>
        </w:rPr>
        <w:t>(Manolo se inclina. Cierra los ojos. Respira.)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Huele a cuero. Y a mar.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Ombré Leather. Cuero, cardamomo, un poco de ámbar.</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A las botas de mi padre.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verdad?</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Sí. Cuando volvía por la noche. Las dejaba en la puerta, húmedas, y olían así.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he elegido por eso.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¿Por mi padre?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ti.</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(después de un largo silencio)</w:t>
      </w:r>
      <w:r>
        <w:rPr>
          <w:rFonts w:ascii="Times New Roman" w:hAnsi="Times New Roman" w:eastAsia="Malgun Gothic"/>
          <w:b w:val="0"/>
          <w:i w:val="0"/>
          <w:sz w:val="22"/>
        </w:rPr>
        <w:t xml:space="preserve"> Está bien.</w:t>
      </w:r>
    </w:p>
    <w:p>
      <w:pPr>
        <w:spacing w:before="0" w:after="110" w:line="300" w:lineRule="auto"/>
      </w:pPr>
      <w:r>
        <w:rPr>
          <w:rFonts w:ascii="Times New Roman" w:hAnsi="Times New Roman" w:eastAsia="Malgun Gothic"/>
          <w:b w:val="0"/>
          <w:i/>
          <w:color w:val="555555"/>
          <w:sz w:val="22"/>
        </w:rPr>
        <w:t>(Noelia se echa a reír. Se levanta. Besa a su padre en la frente. Manolo, sin moverse, cierra los ojos un segundo más.)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12. El imperfecto es el tiempo del que se acuerda. En un invierno de Algorta y una mañana de barco, descubrí que cuando alguien dice «salía a las cinco», «hacía frío», «había una silla», no está contando un pasado. Está abriendo una puerta para que otro entre.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라파엘 알베르티 『Marinero en tierra』(1925)</w:t>
      </w:r>
      <w:r>
        <w:rPr>
          <w:rFonts w:ascii="Times New Roman" w:hAnsi="Times New Roman" w:eastAsia="Malgun Gothic"/>
          <w:b w:val="0"/>
          <w:i w:val="0"/>
          <w:sz w:val="22"/>
        </w:rPr>
        <w:t xml:space="preserve"> — «El mar. La mar. / El mar. ¡Sólo la mar!» 한국어 해설: '바다. 그 바다. 바다. 오직 바다뿐!' 카디스 항구 출신 시인 알베르티(1902–1999)의 시구로, 바다에 대한 남자와 여자(el mar / la mar)의 호칭 차이를 보여 준다. 어부 마놀로의 마지막 출항과 평생 육지에서 기다린 아내들의 이야기가 이 구절과 닿아 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«Hacía frío / Salía a las cinco»</w:t>
      </w:r>
      <w:r>
        <w:rPr>
          <w:rFonts w:ascii="Times New Roman" w:hAnsi="Times New Roman" w:eastAsia="Malgun Gothic"/>
          <w:b w:val="0"/>
          <w:i w:val="0"/>
          <w:sz w:val="22"/>
        </w:rPr>
        <w:t xml:space="preserve"> — 한국어 해설: "춥곤 했다 / 다섯 시에 나가곤 했다." 불완료과거는 과거의 습관과 배경을 회상한다. 장면 1.</w:t>
      </w:r>
    </w:p>
    <w:p>
      <w:pPr>
        <w:spacing w:before="0" w:after="120"/>
      </w:pPr>
      <w:r>
        <w:rPr>
          <w:rFonts w:ascii="Times New Roman" w:hAnsi="Times New Roman" w:eastAsia="Malgun Gothic"/>
          <w:b/>
          <w:i w:val="0"/>
          <w:sz w:val="22"/>
        </w:rPr>
        <w:t>«Cuando tuvieras la edad»</w:t>
      </w:r>
      <w:r>
        <w:rPr>
          <w:rFonts w:ascii="Times New Roman" w:hAnsi="Times New Roman" w:eastAsia="Malgun Gothic"/>
          <w:b w:val="0"/>
          <w:i w:val="0"/>
          <w:sz w:val="22"/>
        </w:rPr>
        <w:t xml:space="preserve"> — 한국어 해설: "네가 나이를 먹으면." 접속법 불완료과거 + 과거에서 본 미래. 장면 1.</w:t>
      </w:r>
    </w:p>
    <w:p>
      <w:pPr>
        <w:spacing w:before="0" w:after="120"/>
      </w:pPr>
      <w:r>
        <w:rPr>
          <w:rFonts w:ascii="Times New Roman" w:hAnsi="Times New Roman" w:eastAsia="Malgun Gothic"/>
          <w:b/>
          <w:i w:val="0"/>
          <w:sz w:val="22"/>
        </w:rPr>
        <w:t>«Yo era costurera»</w:t>
      </w:r>
      <w:r>
        <w:rPr>
          <w:rFonts w:ascii="Times New Roman" w:hAnsi="Times New Roman" w:eastAsia="Malgun Gothic"/>
          <w:b w:val="0"/>
          <w:i w:val="0"/>
          <w:sz w:val="22"/>
        </w:rPr>
        <w:t xml:space="preserve"> — 한국어 해설: "나는 재봉사였어." 직업과 상태의 회상. 장면 2.</w:t>
      </w:r>
    </w:p>
    <w:p>
      <w:pPr>
        <w:spacing w:before="0" w:after="120"/>
      </w:pPr>
      <w:r>
        <w:rPr>
          <w:rFonts w:ascii="Times New Roman" w:hAnsi="Times New Roman" w:eastAsia="Malgun Gothic"/>
          <w:b/>
          <w:i w:val="0"/>
          <w:sz w:val="22"/>
        </w:rPr>
        <w:t>«Llovía a mares»</w:t>
      </w:r>
      <w:r>
        <w:rPr>
          <w:rFonts w:ascii="Times New Roman" w:hAnsi="Times New Roman" w:eastAsia="Malgun Gothic"/>
          <w:b w:val="0"/>
          <w:i w:val="0"/>
          <w:sz w:val="22"/>
        </w:rPr>
        <w:t xml:space="preserve"> — 한국어 해설: "비가 억수로 쏟아졌다." 「a mares」는 '바다처럼 많이'. 불완료과거. 장면 2.</w:t>
      </w:r>
    </w:p>
    <w:p>
      <w:pPr>
        <w:spacing w:before="0" w:after="120"/>
      </w:pPr>
      <w:r>
        <w:rPr>
          <w:rFonts w:ascii="Times New Roman" w:hAnsi="Times New Roman" w:eastAsia="Malgun Gothic"/>
          <w:b/>
          <w:i w:val="0"/>
          <w:sz w:val="22"/>
        </w:rPr>
        <w:t>«Un botón no se cae solo»</w:t>
      </w:r>
      <w:r>
        <w:rPr>
          <w:rFonts w:ascii="Times New Roman" w:hAnsi="Times New Roman" w:eastAsia="Malgun Gothic"/>
          <w:b w:val="0"/>
          <w:i w:val="0"/>
          <w:sz w:val="22"/>
        </w:rPr>
        <w:t xml:space="preserve"> — 한국어 해설: "단추는 혼자 떨어지지 않아." 재귀 + solo(스스로). 장면 2.</w:t>
      </w:r>
    </w:p>
    <w:p>
      <w:pPr>
        <w:spacing w:before="0" w:after="120"/>
      </w:pPr>
      <w:r>
        <w:rPr>
          <w:rFonts w:ascii="Times New Roman" w:hAnsi="Times New Roman" w:eastAsia="Malgun Gothic"/>
          <w:b/>
          <w:i w:val="0"/>
          <w:sz w:val="22"/>
        </w:rPr>
        <w:t>«Es lo que toca»</w:t>
      </w:r>
      <w:r>
        <w:rPr>
          <w:rFonts w:ascii="Times New Roman" w:hAnsi="Times New Roman" w:eastAsia="Malgun Gothic"/>
          <w:b w:val="0"/>
          <w:i w:val="0"/>
          <w:sz w:val="22"/>
        </w:rPr>
        <w:t xml:space="preserve"> — 한국어 해설: "그럴 때가 된 거야." 「tocar」는 차례가 오다. 장면 3.</w:t>
      </w:r>
    </w:p>
    <w:p>
      <w:pPr>
        <w:spacing w:before="0" w:after="120"/>
      </w:pPr>
      <w:r>
        <w:rPr>
          <w:rFonts w:ascii="Times New Roman" w:hAnsi="Times New Roman" w:eastAsia="Malgun Gothic"/>
          <w:b/>
          <w:i w:val="0"/>
          <w:sz w:val="22"/>
        </w:rPr>
        <w:t>«Mar adentro»</w:t>
      </w:r>
      <w:r>
        <w:rPr>
          <w:rFonts w:ascii="Times New Roman" w:hAnsi="Times New Roman" w:eastAsia="Malgun Gothic"/>
          <w:b w:val="0"/>
          <w:i w:val="0"/>
          <w:sz w:val="22"/>
        </w:rPr>
        <w:t xml:space="preserve"> — 한국어 해설: "바다 쪽으로 멀리." 장면 4.</w:t>
      </w:r>
    </w:p>
    <w:p>
      <w:pPr>
        <w:spacing w:before="0" w:after="120"/>
      </w:pPr>
      <w:r>
        <w:rPr>
          <w:rFonts w:ascii="Times New Roman" w:hAnsi="Times New Roman" w:eastAsia="Malgun Gothic"/>
          <w:b/>
          <w:i w:val="0"/>
          <w:sz w:val="22"/>
        </w:rPr>
        <w:t>«Agarraos»</w:t>
      </w:r>
      <w:r>
        <w:rPr>
          <w:rFonts w:ascii="Times New Roman" w:hAnsi="Times New Roman" w:eastAsia="Malgun Gothic"/>
          <w:b w:val="0"/>
          <w:i w:val="0"/>
          <w:sz w:val="22"/>
        </w:rPr>
        <w:t xml:space="preserve"> — 한국어 해설: "붙잡아라(너희들)." 긍정 명령(vosotros) 재귀형: agarraos. 장면 4.</w:t>
      </w:r>
    </w:p>
    <w:p>
      <w:pPr>
        <w:spacing w:before="0" w:after="120"/>
      </w:pPr>
      <w:r>
        <w:rPr>
          <w:rFonts w:ascii="Times New Roman" w:hAnsi="Times New Roman" w:eastAsia="Malgun Gothic"/>
          <w:b/>
          <w:i w:val="0"/>
          <w:sz w:val="22"/>
        </w:rPr>
        <w:t>«Lo malo del mar es que no se despide»</w:t>
      </w:r>
      <w:r>
        <w:rPr>
          <w:rFonts w:ascii="Times New Roman" w:hAnsi="Times New Roman" w:eastAsia="Malgun Gothic"/>
          <w:b w:val="0"/>
          <w:i w:val="0"/>
          <w:sz w:val="22"/>
        </w:rPr>
        <w:t xml:space="preserve"> — 한국어 해설: "바다의 나쁜 점은 작별하지 않는다는 것이다." 「lo malo de + 명사」. 장면 4.</w:t>
      </w:r>
    </w:p>
    <w:p>
      <w:pPr>
        <w:spacing w:before="0" w:after="120"/>
      </w:pPr>
      <w:r>
        <w:rPr>
          <w:rFonts w:ascii="Times New Roman" w:hAnsi="Times New Roman" w:eastAsia="Malgun Gothic"/>
          <w:b/>
          <w:i w:val="0"/>
          <w:sz w:val="22"/>
        </w:rPr>
        <w:t>«Tienes que crecer para ella»</w:t>
      </w:r>
      <w:r>
        <w:rPr>
          <w:rFonts w:ascii="Times New Roman" w:hAnsi="Times New Roman" w:eastAsia="Malgun Gothic"/>
          <w:b w:val="0"/>
          <w:i w:val="0"/>
          <w:sz w:val="22"/>
        </w:rPr>
        <w:t xml:space="preserve"> — 한국어 해설: "그 모자에 맞게 자라야 한다." 「crecer para + 대명사」. 장면 5.</w:t>
      </w:r>
    </w:p>
    <w:p>
      <w:pPr>
        <w:spacing w:before="240" w:after="110"/>
      </w:pPr>
      <w:r>
        <w:rPr>
          <w:rFonts w:ascii="Times New Roman" w:hAnsi="Times New Roman" w:eastAsia="Malgun Gothic"/>
          <w:b w:val="0"/>
          <w:i/>
          <w:color w:val="555555"/>
          <w:sz w:val="22"/>
        </w:rPr>
        <w:t>[12화 끝 — 다음 화 예고: 「바닥 노트」, 1월 빌바오. 아마이아가 두 사람에게 열쇠를 건넨다. 하지만 집의 주인은 그녀가 아니라 두 사람이다. 소망의 접속법과 격식 있는 감사가 오간다.]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